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FAD" w:rsidRDefault="00896FAD" w:rsidP="00896FAD">
      <w:pPr>
        <w:pStyle w:val="a3"/>
        <w:rPr>
          <w:spacing w:val="80"/>
          <w:sz w:val="28"/>
          <w:szCs w:val="28"/>
          <w:rtl/>
        </w:rPr>
      </w:pPr>
      <w:bookmarkStart w:id="0" w:name="_GoBack"/>
    </w:p>
    <w:bookmarkEnd w:id="0"/>
    <w:p w:rsidR="00111D68" w:rsidRDefault="00111D68" w:rsidP="00896FAD">
      <w:pPr>
        <w:pStyle w:val="a3"/>
        <w:rPr>
          <w:spacing w:val="80"/>
          <w:sz w:val="28"/>
          <w:szCs w:val="28"/>
          <w:rtl/>
        </w:rPr>
      </w:pPr>
    </w:p>
    <w:p w:rsidR="00896FAD" w:rsidRDefault="00896FAD" w:rsidP="00896FAD">
      <w:pPr>
        <w:pStyle w:val="a3"/>
        <w:rPr>
          <w:spacing w:val="80"/>
          <w:sz w:val="28"/>
          <w:szCs w:val="28"/>
        </w:rPr>
      </w:pPr>
      <w:r>
        <w:rPr>
          <w:rFonts w:hint="cs"/>
          <w:spacing w:val="80"/>
          <w:sz w:val="28"/>
          <w:szCs w:val="28"/>
          <w:rtl/>
        </w:rPr>
        <w:t xml:space="preserve">ציפי לוין </w:t>
      </w:r>
      <w:r>
        <w:rPr>
          <w:rFonts w:hint="cs"/>
          <w:spacing w:val="80"/>
          <w:sz w:val="28"/>
          <w:szCs w:val="28"/>
        </w:rPr>
        <w:t xml:space="preserve"> </w:t>
      </w:r>
      <w:r>
        <w:rPr>
          <w:spacing w:val="80"/>
          <w:sz w:val="28"/>
          <w:szCs w:val="28"/>
        </w:rPr>
        <w:sym w:font="Symbol" w:char="F0B7"/>
      </w:r>
      <w:r>
        <w:rPr>
          <w:rFonts w:hint="cs"/>
          <w:spacing w:val="80"/>
          <w:sz w:val="28"/>
          <w:szCs w:val="28"/>
          <w:rtl/>
        </w:rPr>
        <w:t>יחסי ציבור</w:t>
      </w:r>
    </w:p>
    <w:p w:rsidR="00896FAD" w:rsidRDefault="00896FAD" w:rsidP="00896FAD">
      <w:pPr>
        <w:pStyle w:val="a3"/>
        <w:rPr>
          <w:spacing w:val="100"/>
          <w:sz w:val="28"/>
          <w:szCs w:val="28"/>
          <w:rtl/>
        </w:rPr>
      </w:pPr>
      <w:r>
        <w:rPr>
          <w:rFonts w:hint="cs"/>
          <w:spacing w:val="100"/>
          <w:sz w:val="28"/>
          <w:szCs w:val="28"/>
          <w:rtl/>
        </w:rPr>
        <w:t xml:space="preserve">רח' סוקולוב 52 א' תל אביב </w:t>
      </w:r>
      <w:r>
        <w:rPr>
          <w:rFonts w:asciiTheme="majorBidi" w:hAnsiTheme="majorBidi" w:cstheme="majorBidi" w:hint="cs"/>
          <w:spacing w:val="100"/>
          <w:sz w:val="28"/>
          <w:szCs w:val="28"/>
          <w:rtl/>
        </w:rPr>
        <w:t>6228406</w:t>
      </w:r>
    </w:p>
    <w:p w:rsidR="00896FAD" w:rsidRDefault="00896FAD" w:rsidP="00896FAD">
      <w:pPr>
        <w:pStyle w:val="a3"/>
        <w:rPr>
          <w:spacing w:val="10"/>
          <w:sz w:val="28"/>
          <w:szCs w:val="28"/>
          <w:rtl/>
        </w:rPr>
      </w:pPr>
      <w:r>
        <w:rPr>
          <w:rFonts w:hint="cs"/>
          <w:spacing w:val="10"/>
          <w:sz w:val="28"/>
          <w:szCs w:val="28"/>
          <w:rtl/>
        </w:rPr>
        <w:t xml:space="preserve">טל' 036042210    פקס 035467465    פלאפון 0505400379 </w:t>
      </w:r>
    </w:p>
    <w:p w:rsidR="00896FAD" w:rsidRDefault="00111D68" w:rsidP="00896FAD">
      <w:pPr>
        <w:pStyle w:val="a3"/>
        <w:bidi w:val="0"/>
        <w:rPr>
          <w:rFonts w:asciiTheme="majorBidi" w:hAnsiTheme="majorBidi" w:cstheme="majorBidi"/>
          <w:b w:val="0"/>
          <w:bCs w:val="0"/>
          <w:sz w:val="56"/>
          <w:szCs w:val="56"/>
          <w:rtl/>
        </w:rPr>
      </w:pPr>
      <w:hyperlink r:id="rId4" w:history="1">
        <w:r w:rsidR="00896FAD">
          <w:rPr>
            <w:rStyle w:val="Hyperlink"/>
            <w:spacing w:val="10"/>
            <w:sz w:val="28"/>
            <w:szCs w:val="28"/>
          </w:rPr>
          <w:t>zipi.levin@gmail.com</w:t>
        </w:r>
      </w:hyperlink>
      <w:r w:rsidR="00896FAD">
        <w:rPr>
          <w:spacing w:val="10"/>
          <w:sz w:val="28"/>
          <w:szCs w:val="28"/>
          <w:rtl/>
        </w:rPr>
        <w:t xml:space="preserve"> </w:t>
      </w:r>
    </w:p>
    <w:p w:rsidR="002E350B" w:rsidRDefault="002E350B" w:rsidP="002E350B">
      <w:pPr>
        <w:jc w:val="center"/>
        <w:rPr>
          <w:b/>
          <w:bCs/>
          <w:sz w:val="52"/>
          <w:szCs w:val="52"/>
          <w:rtl/>
        </w:rPr>
      </w:pPr>
    </w:p>
    <w:p w:rsidR="002E350B" w:rsidRPr="007E188C" w:rsidRDefault="002E350B" w:rsidP="002E350B">
      <w:pPr>
        <w:pStyle w:val="a5"/>
        <w:jc w:val="both"/>
        <w:rPr>
          <w:rFonts w:asciiTheme="majorBidi" w:hAnsiTheme="majorBidi" w:cstheme="majorBidi"/>
          <w:b/>
          <w:bCs/>
          <w:sz w:val="28"/>
          <w:szCs w:val="28"/>
        </w:rPr>
      </w:pPr>
      <w:r>
        <w:rPr>
          <w:rFonts w:asciiTheme="majorBidi" w:hAnsiTheme="majorBidi" w:cstheme="majorBidi" w:hint="cs"/>
          <w:b/>
          <w:bCs/>
          <w:sz w:val="28"/>
          <w:szCs w:val="28"/>
          <w:rtl/>
        </w:rPr>
        <w:t>"</w:t>
      </w:r>
      <w:r w:rsidRPr="007E188C">
        <w:rPr>
          <w:rFonts w:asciiTheme="majorBidi" w:hAnsiTheme="majorBidi" w:cstheme="majorBidi"/>
          <w:b/>
          <w:bCs/>
          <w:sz w:val="28"/>
          <w:szCs w:val="28"/>
          <w:rtl/>
        </w:rPr>
        <w:t>תומר וינר עושה צעד ספרותי חשוב: הוא חובר למסורת המתפתחת והענפה של הדיסטופיה בספרות העברית של שני הדורות האחרונים, ומקיף במבטו את האנושות כולה.</w:t>
      </w:r>
      <w:r>
        <w:rPr>
          <w:rFonts w:asciiTheme="majorBidi" w:hAnsiTheme="majorBidi" w:cstheme="majorBidi" w:hint="cs"/>
          <w:b/>
          <w:bCs/>
          <w:sz w:val="28"/>
          <w:szCs w:val="28"/>
          <w:rtl/>
        </w:rPr>
        <w:t xml:space="preserve">.. </w:t>
      </w:r>
      <w:r w:rsidRPr="007E188C">
        <w:rPr>
          <w:rFonts w:asciiTheme="majorBidi" w:hAnsiTheme="majorBidi" w:cstheme="majorBidi"/>
          <w:b/>
          <w:bCs/>
          <w:sz w:val="28"/>
          <w:szCs w:val="28"/>
          <w:rtl/>
        </w:rPr>
        <w:t>העתיד המוקצן אולי נראה רחוק במבט ראשון, אך קוראים רבים יסכימו שהוא קרוב יותר מאי-פעם</w:t>
      </w:r>
      <w:r w:rsidRPr="007E188C">
        <w:rPr>
          <w:rFonts w:asciiTheme="majorBidi" w:hAnsiTheme="majorBidi" w:cstheme="majorBidi"/>
          <w:b/>
          <w:bCs/>
          <w:sz w:val="28"/>
          <w:szCs w:val="28"/>
        </w:rPr>
        <w:t>." </w:t>
      </w:r>
    </w:p>
    <w:p w:rsidR="002E350B" w:rsidRDefault="002E350B" w:rsidP="002E350B">
      <w:pPr>
        <w:jc w:val="center"/>
        <w:rPr>
          <w:b/>
          <w:bCs/>
          <w:sz w:val="52"/>
          <w:szCs w:val="52"/>
          <w:rtl/>
        </w:rPr>
      </w:pPr>
      <w:r>
        <w:rPr>
          <w:rFonts w:asciiTheme="majorBidi" w:hAnsiTheme="majorBidi" w:cstheme="majorBidi" w:hint="cs"/>
          <w:b/>
          <w:bCs/>
          <w:sz w:val="28"/>
          <w:szCs w:val="28"/>
          <w:rtl/>
        </w:rPr>
        <w:t xml:space="preserve">                                                    </w:t>
      </w:r>
      <w:r w:rsidRPr="007E188C">
        <w:rPr>
          <w:rFonts w:asciiTheme="majorBidi" w:hAnsiTheme="majorBidi" w:cstheme="majorBidi"/>
          <w:b/>
          <w:bCs/>
          <w:sz w:val="28"/>
          <w:szCs w:val="28"/>
          <w:rtl/>
        </w:rPr>
        <w:t>יורם מלצר – סופר, מתרגם, מבקר ועורך תרבות</w:t>
      </w:r>
    </w:p>
    <w:p w:rsidR="002E350B" w:rsidRPr="00896FAD" w:rsidRDefault="002E350B" w:rsidP="002E350B">
      <w:pPr>
        <w:jc w:val="center"/>
        <w:rPr>
          <w:b/>
          <w:bCs/>
          <w:sz w:val="52"/>
          <w:szCs w:val="52"/>
          <w:rtl/>
        </w:rPr>
      </w:pPr>
    </w:p>
    <w:p w:rsidR="00896FAD" w:rsidRPr="00896FAD" w:rsidRDefault="00896FAD" w:rsidP="00896FAD">
      <w:pPr>
        <w:jc w:val="center"/>
        <w:rPr>
          <w:rFonts w:asciiTheme="majorBidi" w:hAnsiTheme="majorBidi" w:cstheme="majorBidi"/>
          <w:b/>
          <w:bCs/>
          <w:sz w:val="56"/>
          <w:szCs w:val="56"/>
          <w:rtl/>
        </w:rPr>
      </w:pPr>
      <w:r w:rsidRPr="00896FAD">
        <w:rPr>
          <w:rFonts w:asciiTheme="majorBidi" w:hAnsiTheme="majorBidi" w:cstheme="majorBidi"/>
          <w:b/>
          <w:bCs/>
          <w:sz w:val="56"/>
          <w:szCs w:val="56"/>
          <w:rtl/>
        </w:rPr>
        <w:t>התאבכויות</w:t>
      </w:r>
    </w:p>
    <w:p w:rsidR="00896FAD" w:rsidRPr="00896FAD" w:rsidRDefault="00896FAD" w:rsidP="00896FAD">
      <w:pPr>
        <w:jc w:val="center"/>
        <w:rPr>
          <w:rFonts w:asciiTheme="majorBidi" w:hAnsiTheme="majorBidi" w:cstheme="majorBidi"/>
          <w:b/>
          <w:bCs/>
          <w:sz w:val="40"/>
          <w:szCs w:val="40"/>
          <w:rtl/>
        </w:rPr>
      </w:pPr>
      <w:r w:rsidRPr="00896FAD">
        <w:rPr>
          <w:rFonts w:asciiTheme="majorBidi" w:hAnsiTheme="majorBidi" w:cstheme="majorBidi"/>
          <w:b/>
          <w:bCs/>
          <w:sz w:val="40"/>
          <w:szCs w:val="40"/>
          <w:rtl/>
        </w:rPr>
        <w:t xml:space="preserve">מסעו של רפאל </w:t>
      </w:r>
      <w:proofErr w:type="spellStart"/>
      <w:r w:rsidRPr="00896FAD">
        <w:rPr>
          <w:rFonts w:asciiTheme="majorBidi" w:hAnsiTheme="majorBidi" w:cstheme="majorBidi"/>
          <w:b/>
          <w:bCs/>
          <w:sz w:val="40"/>
          <w:szCs w:val="40"/>
          <w:rtl/>
        </w:rPr>
        <w:t>בלנק</w:t>
      </w:r>
      <w:proofErr w:type="spellEnd"/>
      <w:r w:rsidRPr="00896FAD">
        <w:rPr>
          <w:rFonts w:asciiTheme="majorBidi" w:hAnsiTheme="majorBidi" w:cstheme="majorBidi"/>
          <w:b/>
          <w:bCs/>
          <w:sz w:val="40"/>
          <w:szCs w:val="40"/>
          <w:rtl/>
        </w:rPr>
        <w:t xml:space="preserve"> אל השטחים החופשיים</w:t>
      </w:r>
    </w:p>
    <w:p w:rsidR="00896FAD" w:rsidRPr="00896FAD" w:rsidRDefault="00896FAD" w:rsidP="00896FAD">
      <w:pPr>
        <w:jc w:val="center"/>
        <w:rPr>
          <w:rFonts w:asciiTheme="majorBidi" w:hAnsiTheme="majorBidi" w:cstheme="majorBidi"/>
          <w:b/>
          <w:bCs/>
          <w:sz w:val="36"/>
          <w:szCs w:val="36"/>
          <w:rtl/>
        </w:rPr>
      </w:pPr>
      <w:r w:rsidRPr="00896FAD">
        <w:rPr>
          <w:rFonts w:asciiTheme="majorBidi" w:hAnsiTheme="majorBidi" w:cstheme="majorBidi"/>
          <w:b/>
          <w:bCs/>
          <w:sz w:val="36"/>
          <w:szCs w:val="36"/>
          <w:rtl/>
        </w:rPr>
        <w:t>מאת: תומר וינר</w:t>
      </w:r>
    </w:p>
    <w:p w:rsidR="00896FAD" w:rsidRPr="00896FAD" w:rsidRDefault="00896FAD" w:rsidP="00896FAD">
      <w:pPr>
        <w:jc w:val="center"/>
        <w:rPr>
          <w:rFonts w:asciiTheme="majorBidi" w:hAnsiTheme="majorBidi" w:cstheme="majorBidi"/>
          <w:b/>
          <w:bCs/>
          <w:sz w:val="32"/>
          <w:szCs w:val="32"/>
          <w:rtl/>
        </w:rPr>
      </w:pPr>
      <w:r w:rsidRPr="00896FAD">
        <w:rPr>
          <w:rFonts w:asciiTheme="majorBidi" w:hAnsiTheme="majorBidi" w:cstheme="majorBidi"/>
          <w:b/>
          <w:bCs/>
          <w:sz w:val="32"/>
          <w:szCs w:val="32"/>
          <w:rtl/>
        </w:rPr>
        <w:t>הוצאת אופיר ביכורים</w:t>
      </w:r>
    </w:p>
    <w:p w:rsidR="00896FAD" w:rsidRPr="005D19D6" w:rsidRDefault="00896FAD" w:rsidP="00896FAD">
      <w:pPr>
        <w:pStyle w:val="a5"/>
        <w:jc w:val="center"/>
        <w:rPr>
          <w:sz w:val="32"/>
          <w:szCs w:val="32"/>
          <w:rtl/>
        </w:rPr>
      </w:pPr>
      <w:r w:rsidRPr="005D19D6">
        <w:rPr>
          <w:rFonts w:hint="cs"/>
          <w:sz w:val="32"/>
          <w:szCs w:val="32"/>
          <w:rtl/>
        </w:rPr>
        <w:t>*  *  *  *</w:t>
      </w:r>
    </w:p>
    <w:p w:rsidR="00896FAD" w:rsidRPr="004D0171" w:rsidRDefault="00896FAD" w:rsidP="00896FAD">
      <w:pPr>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251 </w:t>
      </w:r>
      <w:r w:rsidRPr="004D0171">
        <w:rPr>
          <w:rFonts w:asciiTheme="majorBidi" w:hAnsiTheme="majorBidi" w:cstheme="majorBidi"/>
          <w:b/>
          <w:bCs/>
          <w:sz w:val="28"/>
          <w:szCs w:val="28"/>
          <w:rtl/>
        </w:rPr>
        <w:t xml:space="preserve">עמודים, </w:t>
      </w:r>
      <w:r>
        <w:rPr>
          <w:rFonts w:asciiTheme="majorBidi" w:hAnsiTheme="majorBidi" w:cstheme="majorBidi" w:hint="cs"/>
          <w:b/>
          <w:bCs/>
          <w:sz w:val="28"/>
          <w:szCs w:val="28"/>
          <w:rtl/>
        </w:rPr>
        <w:t xml:space="preserve">74 </w:t>
      </w:r>
      <w:r w:rsidRPr="004D0171">
        <w:rPr>
          <w:rFonts w:asciiTheme="majorBidi" w:hAnsiTheme="majorBidi" w:cstheme="majorBidi"/>
          <w:b/>
          <w:bCs/>
          <w:sz w:val="28"/>
          <w:szCs w:val="28"/>
          <w:rtl/>
        </w:rPr>
        <w:t>ש"ח</w:t>
      </w:r>
    </w:p>
    <w:p w:rsidR="00896FAD" w:rsidRPr="00C3196D" w:rsidRDefault="00896FAD" w:rsidP="00896FAD">
      <w:pPr>
        <w:jc w:val="both"/>
        <w:rPr>
          <w:rFonts w:asciiTheme="majorBidi" w:hAnsiTheme="majorBidi" w:cstheme="majorBidi"/>
          <w:b/>
          <w:bCs/>
          <w:sz w:val="28"/>
          <w:szCs w:val="28"/>
          <w:rtl/>
        </w:rPr>
      </w:pPr>
    </w:p>
    <w:p w:rsidR="00A260FB" w:rsidRPr="004A3C47" w:rsidRDefault="00A260FB" w:rsidP="00A260FB">
      <w:pPr>
        <w:pStyle w:val="a5"/>
        <w:jc w:val="both"/>
        <w:rPr>
          <w:rFonts w:asciiTheme="majorBidi" w:eastAsia="Times New Roman" w:hAnsiTheme="majorBidi" w:cstheme="majorBidi"/>
          <w:color w:val="000000"/>
          <w:sz w:val="28"/>
          <w:szCs w:val="28"/>
          <w:bdr w:val="none" w:sz="0" w:space="0" w:color="auto" w:frame="1"/>
          <w:rtl/>
        </w:rPr>
      </w:pPr>
      <w:r w:rsidRPr="007E188C">
        <w:rPr>
          <w:rFonts w:asciiTheme="majorBidi" w:hAnsiTheme="majorBidi" w:cstheme="majorBidi"/>
          <w:b/>
          <w:bCs/>
          <w:sz w:val="32"/>
          <w:szCs w:val="32"/>
          <w:rtl/>
        </w:rPr>
        <w:t xml:space="preserve">'התאבכויות – או: מסעו של רפאל </w:t>
      </w:r>
      <w:proofErr w:type="spellStart"/>
      <w:r w:rsidRPr="007E188C">
        <w:rPr>
          <w:rFonts w:asciiTheme="majorBidi" w:hAnsiTheme="majorBidi" w:cstheme="majorBidi"/>
          <w:b/>
          <w:bCs/>
          <w:sz w:val="32"/>
          <w:szCs w:val="32"/>
          <w:rtl/>
        </w:rPr>
        <w:t>בלנק</w:t>
      </w:r>
      <w:proofErr w:type="spellEnd"/>
      <w:r w:rsidRPr="007E188C">
        <w:rPr>
          <w:rFonts w:asciiTheme="majorBidi" w:hAnsiTheme="majorBidi" w:cstheme="majorBidi"/>
          <w:b/>
          <w:bCs/>
          <w:sz w:val="32"/>
          <w:szCs w:val="32"/>
          <w:rtl/>
        </w:rPr>
        <w:t xml:space="preserve"> אל השטחים החופשיים'</w:t>
      </w:r>
      <w:r w:rsidRPr="004A3C47">
        <w:rPr>
          <w:rFonts w:asciiTheme="majorBidi" w:hAnsiTheme="majorBidi" w:cstheme="majorBidi"/>
          <w:b/>
          <w:bCs/>
          <w:sz w:val="28"/>
          <w:szCs w:val="28"/>
          <w:rtl/>
        </w:rPr>
        <w:t xml:space="preserve"> </w:t>
      </w:r>
      <w:r w:rsidRPr="004A3C47">
        <w:rPr>
          <w:rFonts w:asciiTheme="majorBidi" w:eastAsia="Times New Roman" w:hAnsiTheme="majorBidi" w:cstheme="majorBidi"/>
          <w:color w:val="000000"/>
          <w:sz w:val="28"/>
          <w:szCs w:val="28"/>
          <w:bdr w:val="none" w:sz="0" w:space="0" w:color="auto" w:frame="1"/>
          <w:rtl/>
        </w:rPr>
        <w:t>הוא רומן דיסטופי בסגנון זרם התודעה, המתאר מציאות שבה פורקו כל מדינות הלאום וצבאותיהן, ומרביתה של האנושות מאוחדת תחת ממשלה עולמית מרכזית. המדינות הוחלפו ב-'חברות–אדם', המספקות ביטוח ללקוחותיהן. מיעוט נרדף באוכלוסיית העולם איננו בעל אזרחות, וחי ב-'שטחים החופשיים'. </w:t>
      </w:r>
    </w:p>
    <w:p w:rsidR="00896FAD" w:rsidRDefault="00A260FB" w:rsidP="002E350B">
      <w:pPr>
        <w:pStyle w:val="a5"/>
        <w:jc w:val="both"/>
        <w:rPr>
          <w:rFonts w:asciiTheme="majorBidi" w:eastAsia="Times New Roman" w:hAnsiTheme="majorBidi" w:cstheme="majorBidi"/>
          <w:color w:val="000000"/>
          <w:sz w:val="28"/>
          <w:szCs w:val="28"/>
          <w:bdr w:val="none" w:sz="0" w:space="0" w:color="auto" w:frame="1"/>
          <w:rtl/>
        </w:rPr>
      </w:pPr>
      <w:r w:rsidRPr="004A3C47">
        <w:rPr>
          <w:rFonts w:asciiTheme="majorBidi" w:eastAsia="Times New Roman" w:hAnsiTheme="majorBidi" w:cstheme="majorBidi"/>
          <w:color w:val="000000"/>
          <w:sz w:val="28"/>
          <w:szCs w:val="28"/>
          <w:bdr w:val="none" w:sz="0" w:space="0" w:color="auto" w:frame="1"/>
          <w:rtl/>
        </w:rPr>
        <w:t xml:space="preserve">רפאל </w:t>
      </w:r>
      <w:proofErr w:type="spellStart"/>
      <w:r w:rsidRPr="004A3C47">
        <w:rPr>
          <w:rFonts w:asciiTheme="majorBidi" w:eastAsia="Times New Roman" w:hAnsiTheme="majorBidi" w:cstheme="majorBidi"/>
          <w:color w:val="000000"/>
          <w:sz w:val="28"/>
          <w:szCs w:val="28"/>
          <w:bdr w:val="none" w:sz="0" w:space="0" w:color="auto" w:frame="1"/>
          <w:rtl/>
        </w:rPr>
        <w:t>בלנק</w:t>
      </w:r>
      <w:proofErr w:type="spellEnd"/>
      <w:r w:rsidRPr="004A3C47">
        <w:rPr>
          <w:rFonts w:asciiTheme="majorBidi" w:eastAsia="Times New Roman" w:hAnsiTheme="majorBidi" w:cstheme="majorBidi"/>
          <w:color w:val="000000"/>
          <w:sz w:val="28"/>
          <w:szCs w:val="28"/>
          <w:bdr w:val="none" w:sz="0" w:space="0" w:color="auto" w:frame="1"/>
          <w:rtl/>
        </w:rPr>
        <w:t xml:space="preserve"> נולד ביום שבו נרצח 'אגרוף קמוץ', המנהיג הרוחני של החופשיים. רפאל מתגורר בתל אביב, ועובד בחברת "</w:t>
      </w:r>
      <w:proofErr w:type="spellStart"/>
      <w:r w:rsidRPr="004A3C47">
        <w:rPr>
          <w:rFonts w:asciiTheme="majorBidi" w:eastAsia="Times New Roman" w:hAnsiTheme="majorBidi" w:cstheme="majorBidi"/>
          <w:color w:val="000000"/>
          <w:sz w:val="28"/>
          <w:szCs w:val="28"/>
          <w:bdr w:val="none" w:sz="0" w:space="0" w:color="auto" w:frame="1"/>
          <w:rtl/>
        </w:rPr>
        <w:t>בֶּלְוְויו</w:t>
      </w:r>
      <w:proofErr w:type="spellEnd"/>
      <w:r w:rsidRPr="004A3C47">
        <w:rPr>
          <w:rFonts w:asciiTheme="majorBidi" w:eastAsia="Times New Roman" w:hAnsiTheme="majorBidi" w:cstheme="majorBidi"/>
          <w:color w:val="000000"/>
          <w:sz w:val="28"/>
          <w:szCs w:val="28"/>
          <w:bdr w:val="none" w:sz="0" w:space="0" w:color="auto" w:frame="1"/>
          <w:rtl/>
        </w:rPr>
        <w:t>ּ" – חברת האדם הפרטית הגדולה ביותר בעולם. רפאל נמשך בעקבות אנשים 'חופשיים' שפגש, ועובר התפתחות מנטאלית ואידיאולוגית. הוא מאבד את עבודתו, ואף מופלל ברצח, ולכן הוא חוצה את הגבול של האזרחות העולמית - ללא יכולת לחזור - אל השטחים החופשיים, במסע שתוצאותיו ישנו את ההיסטוריה.</w:t>
      </w:r>
    </w:p>
    <w:p w:rsidR="001B54CB" w:rsidRDefault="001B54CB" w:rsidP="002E350B">
      <w:pPr>
        <w:pStyle w:val="a5"/>
        <w:jc w:val="both"/>
        <w:rPr>
          <w:rFonts w:asciiTheme="majorBidi" w:eastAsia="Times New Roman" w:hAnsiTheme="majorBidi" w:cstheme="majorBidi"/>
          <w:color w:val="000000"/>
          <w:sz w:val="28"/>
          <w:szCs w:val="28"/>
          <w:bdr w:val="none" w:sz="0" w:space="0" w:color="auto" w:frame="1"/>
          <w:rtl/>
        </w:rPr>
      </w:pPr>
    </w:p>
    <w:p w:rsidR="001B54CB" w:rsidRPr="007E188C" w:rsidRDefault="001B54CB" w:rsidP="001B54CB">
      <w:pPr>
        <w:pStyle w:val="a5"/>
        <w:jc w:val="both"/>
        <w:rPr>
          <w:rFonts w:asciiTheme="majorBidi" w:hAnsiTheme="majorBidi" w:cstheme="majorBidi"/>
          <w:b/>
          <w:bCs/>
          <w:sz w:val="28"/>
          <w:szCs w:val="28"/>
        </w:rPr>
      </w:pPr>
      <w:r w:rsidRPr="007E188C">
        <w:rPr>
          <w:rFonts w:asciiTheme="majorBidi" w:hAnsiTheme="majorBidi" w:cstheme="majorBidi"/>
          <w:b/>
          <w:bCs/>
          <w:sz w:val="28"/>
          <w:szCs w:val="28"/>
        </w:rPr>
        <w:t>"</w:t>
      </w:r>
      <w:r w:rsidRPr="007E188C">
        <w:rPr>
          <w:rFonts w:asciiTheme="majorBidi" w:hAnsiTheme="majorBidi" w:cstheme="majorBidi"/>
          <w:b/>
          <w:bCs/>
          <w:sz w:val="28"/>
          <w:szCs w:val="28"/>
          <w:rtl/>
        </w:rPr>
        <w:t xml:space="preserve">תומר וינר עושה צעד ספרותי חשוב: הוא חובר למסורת המתפתחת והענפה של הדיסטופיה בספרות העברית של שני הדורות האחרונים, ומקיף במבטו את האנושות כולה. יסודות </w:t>
      </w:r>
      <w:proofErr w:type="spellStart"/>
      <w:r w:rsidRPr="007E188C">
        <w:rPr>
          <w:rFonts w:asciiTheme="majorBidi" w:hAnsiTheme="majorBidi" w:cstheme="majorBidi"/>
          <w:b/>
          <w:bCs/>
          <w:sz w:val="28"/>
          <w:szCs w:val="28"/>
          <w:rtl/>
        </w:rPr>
        <w:t>אורווליאניים</w:t>
      </w:r>
      <w:proofErr w:type="spellEnd"/>
      <w:r w:rsidRPr="007E188C">
        <w:rPr>
          <w:rFonts w:asciiTheme="majorBidi" w:hAnsiTheme="majorBidi" w:cstheme="majorBidi"/>
          <w:b/>
          <w:bCs/>
          <w:sz w:val="28"/>
          <w:szCs w:val="28"/>
          <w:rtl/>
        </w:rPr>
        <w:t xml:space="preserve"> מובהקים חוברים למסקנות מתבקשות מהמציאות העכשווית, במקומותינו ובמקומות אחרים באירופה ובארצות הברית, ברומן שבוחן את </w:t>
      </w:r>
      <w:r w:rsidRPr="007E188C">
        <w:rPr>
          <w:rFonts w:asciiTheme="majorBidi" w:hAnsiTheme="majorBidi" w:cstheme="majorBidi"/>
          <w:b/>
          <w:bCs/>
          <w:sz w:val="28"/>
          <w:szCs w:val="28"/>
          <w:rtl/>
        </w:rPr>
        <w:lastRenderedPageBreak/>
        <w:t>ההיבטים האנושיים, החברתיים, פוליטיים והרעיוניים. סוציאליזם? ליברליזם? שלטון הרציונליות? הכרה במורכבות האנושית? אחריות על כוכב הלכת שלנו? וינר הופך כל אבן. העתיד המוקצן אולי נראה רחוק במבט ראשון, אך קוראים רבים יסכימו שהוא קרוב יותר מאי-פעם</w:t>
      </w:r>
      <w:r w:rsidRPr="007E188C">
        <w:rPr>
          <w:rFonts w:asciiTheme="majorBidi" w:hAnsiTheme="majorBidi" w:cstheme="majorBidi"/>
          <w:b/>
          <w:bCs/>
          <w:sz w:val="28"/>
          <w:szCs w:val="28"/>
        </w:rPr>
        <w:t>." </w:t>
      </w:r>
    </w:p>
    <w:p w:rsidR="001B54CB" w:rsidRPr="007E188C" w:rsidRDefault="001B54CB" w:rsidP="001B54CB">
      <w:pPr>
        <w:pStyle w:val="a5"/>
        <w:jc w:val="both"/>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Pr="007E188C">
        <w:rPr>
          <w:rFonts w:asciiTheme="majorBidi" w:hAnsiTheme="majorBidi" w:cstheme="majorBidi"/>
          <w:b/>
          <w:bCs/>
          <w:sz w:val="28"/>
          <w:szCs w:val="28"/>
          <w:rtl/>
        </w:rPr>
        <w:t>יורם מלצר – סופר, מתרגם, מבקר ועורך תרבות</w:t>
      </w:r>
    </w:p>
    <w:p w:rsidR="001B54CB" w:rsidRDefault="001B54CB" w:rsidP="001B54CB">
      <w:pPr>
        <w:rPr>
          <w:rFonts w:ascii="Arial" w:hAnsi="Arial"/>
          <w:color w:val="000000"/>
          <w:sz w:val="32"/>
          <w:szCs w:val="32"/>
          <w:rtl/>
        </w:rPr>
      </w:pPr>
    </w:p>
    <w:p w:rsidR="001B54CB" w:rsidRDefault="001B54CB" w:rsidP="002E350B">
      <w:pPr>
        <w:pStyle w:val="a5"/>
        <w:jc w:val="both"/>
        <w:rPr>
          <w:rFonts w:asciiTheme="majorBidi" w:eastAsia="Times New Roman" w:hAnsiTheme="majorBidi" w:cstheme="majorBidi"/>
          <w:color w:val="000000"/>
          <w:sz w:val="28"/>
          <w:szCs w:val="28"/>
          <w:bdr w:val="none" w:sz="0" w:space="0" w:color="auto" w:frame="1"/>
          <w:rtl/>
        </w:rPr>
      </w:pPr>
    </w:p>
    <w:p w:rsidR="001B54CB" w:rsidRDefault="001B54CB" w:rsidP="002E350B">
      <w:pPr>
        <w:pStyle w:val="a5"/>
        <w:jc w:val="both"/>
        <w:rPr>
          <w:rFonts w:asciiTheme="majorBidi" w:eastAsia="Times New Roman" w:hAnsiTheme="majorBidi" w:cstheme="majorBidi"/>
          <w:color w:val="000000"/>
          <w:sz w:val="28"/>
          <w:szCs w:val="28"/>
          <w:bdr w:val="none" w:sz="0" w:space="0" w:color="auto" w:frame="1"/>
          <w:rtl/>
        </w:rPr>
      </w:pPr>
    </w:p>
    <w:p w:rsidR="001B54CB" w:rsidRDefault="001B54CB" w:rsidP="002E350B">
      <w:pPr>
        <w:pStyle w:val="a5"/>
        <w:jc w:val="both"/>
        <w:rPr>
          <w:rFonts w:asciiTheme="majorBidi" w:eastAsia="Times New Roman" w:hAnsiTheme="majorBidi" w:cstheme="majorBidi"/>
          <w:color w:val="000000"/>
          <w:sz w:val="28"/>
          <w:szCs w:val="28"/>
          <w:bdr w:val="none" w:sz="0" w:space="0" w:color="auto" w:frame="1"/>
          <w:rtl/>
        </w:rPr>
      </w:pPr>
    </w:p>
    <w:p w:rsidR="00896FAD" w:rsidRPr="00094D9D" w:rsidRDefault="00554DBC" w:rsidP="00554DBC">
      <w:pPr>
        <w:jc w:val="center"/>
        <w:rPr>
          <w:rFonts w:asciiTheme="majorBidi" w:hAnsiTheme="majorBidi" w:cstheme="majorBidi"/>
          <w:b/>
          <w:bCs/>
          <w:color w:val="000000"/>
          <w:sz w:val="32"/>
          <w:szCs w:val="32"/>
          <w:u w:val="single"/>
          <w:rtl/>
        </w:rPr>
      </w:pPr>
      <w:r>
        <w:rPr>
          <w:rFonts w:asciiTheme="majorBidi" w:hAnsiTheme="majorBidi" w:cstheme="majorBidi" w:hint="cs"/>
          <w:b/>
          <w:bCs/>
          <w:color w:val="000000"/>
          <w:sz w:val="32"/>
          <w:szCs w:val="32"/>
          <w:u w:val="single"/>
          <w:rtl/>
        </w:rPr>
        <w:t>תומר וינר</w:t>
      </w:r>
      <w:r w:rsidR="00896FAD" w:rsidRPr="00094D9D">
        <w:rPr>
          <w:rFonts w:asciiTheme="majorBidi" w:hAnsiTheme="majorBidi" w:cstheme="majorBidi"/>
          <w:b/>
          <w:bCs/>
          <w:color w:val="000000"/>
          <w:sz w:val="32"/>
          <w:szCs w:val="32"/>
          <w:u w:val="single"/>
          <w:rtl/>
        </w:rPr>
        <w:t xml:space="preserve"> – הערות ביוגרפיות</w:t>
      </w:r>
    </w:p>
    <w:p w:rsidR="00896FAD" w:rsidRDefault="00554DBC" w:rsidP="00896FAD">
      <w:pPr>
        <w:jc w:val="both"/>
        <w:rPr>
          <w:rFonts w:asciiTheme="majorBidi" w:hAnsiTheme="majorBidi" w:cstheme="majorBidi"/>
          <w:sz w:val="28"/>
          <w:szCs w:val="28"/>
          <w:rtl/>
        </w:rPr>
      </w:pPr>
      <w:r>
        <w:rPr>
          <w:rFonts w:asciiTheme="majorBidi" w:hAnsiTheme="majorBidi" w:cstheme="majorBidi" w:hint="cs"/>
          <w:b/>
          <w:bCs/>
          <w:sz w:val="28"/>
          <w:szCs w:val="28"/>
          <w:rtl/>
        </w:rPr>
        <w:t>תומר וינר</w:t>
      </w:r>
      <w:r>
        <w:rPr>
          <w:rFonts w:asciiTheme="majorBidi" w:hAnsiTheme="majorBidi" w:cstheme="majorBidi" w:hint="cs"/>
          <w:sz w:val="28"/>
          <w:szCs w:val="28"/>
          <w:rtl/>
        </w:rPr>
        <w:t>, יליד 1982, חיפה הוא חוקר, סופר, מורה לספרות ולקטור לספרי עיון. מפרסם מאמרים בכתב העת "אלכסון" בנושאים: פילוסופיה, ביקורת התרבות, פסיכולוגיה ומדעי המוח.</w:t>
      </w:r>
    </w:p>
    <w:p w:rsidR="00554DBC" w:rsidRDefault="00554DBC" w:rsidP="00896FAD">
      <w:pPr>
        <w:jc w:val="both"/>
        <w:rPr>
          <w:rFonts w:asciiTheme="majorBidi" w:hAnsiTheme="majorBidi" w:cstheme="majorBidi"/>
          <w:sz w:val="28"/>
          <w:szCs w:val="28"/>
          <w:rtl/>
        </w:rPr>
      </w:pPr>
      <w:r>
        <w:rPr>
          <w:rFonts w:asciiTheme="majorBidi" w:hAnsiTheme="majorBidi" w:cstheme="majorBidi" w:hint="cs"/>
          <w:sz w:val="28"/>
          <w:szCs w:val="28"/>
          <w:rtl/>
        </w:rPr>
        <w:t>בעל תואר ראשון בביולוגיה ובספרות ותואר שני בספרות (אוני' ת"א). חוקר בהנחייתו של פרופ' ישעיהו שן לקראת דוקטורט בספרות.</w:t>
      </w:r>
    </w:p>
    <w:p w:rsidR="00554DBC" w:rsidRDefault="00554DBC" w:rsidP="00896FAD">
      <w:pPr>
        <w:jc w:val="both"/>
        <w:rPr>
          <w:rFonts w:asciiTheme="majorBidi" w:hAnsiTheme="majorBidi" w:cstheme="majorBidi"/>
          <w:sz w:val="28"/>
          <w:szCs w:val="28"/>
          <w:rtl/>
        </w:rPr>
      </w:pPr>
      <w:r>
        <w:rPr>
          <w:rFonts w:asciiTheme="majorBidi" w:hAnsiTheme="majorBidi" w:cstheme="majorBidi" w:hint="cs"/>
          <w:sz w:val="28"/>
          <w:szCs w:val="28"/>
          <w:rtl/>
        </w:rPr>
        <w:t>משמש כלקטור לספרי עיון בהוצאת "מטר" ומאז 2013 עוסק בהוראת ספרות בבית ספר תיכון בחולון.</w:t>
      </w:r>
    </w:p>
    <w:p w:rsidR="00554DBC" w:rsidRDefault="00554DBC" w:rsidP="00896FAD">
      <w:pPr>
        <w:jc w:val="both"/>
        <w:rPr>
          <w:rFonts w:asciiTheme="majorBidi" w:hAnsiTheme="majorBidi" w:cstheme="majorBidi"/>
          <w:sz w:val="28"/>
          <w:szCs w:val="28"/>
          <w:rtl/>
        </w:rPr>
      </w:pPr>
      <w:r>
        <w:rPr>
          <w:rFonts w:asciiTheme="majorBidi" w:hAnsiTheme="majorBidi" w:cstheme="majorBidi" w:hint="cs"/>
          <w:sz w:val="28"/>
          <w:szCs w:val="28"/>
          <w:rtl/>
        </w:rPr>
        <w:t>"התאבכויות" הוא ספרו השני. קדם לו ספר פרוזה נוסף "שרשראות, ימים ומיתות"</w:t>
      </w:r>
      <w:r w:rsidR="00E8081F">
        <w:rPr>
          <w:rFonts w:asciiTheme="majorBidi" w:hAnsiTheme="majorBidi" w:cstheme="majorBidi" w:hint="cs"/>
          <w:sz w:val="28"/>
          <w:szCs w:val="28"/>
          <w:rtl/>
        </w:rPr>
        <w:t xml:space="preserve"> בהוצאת "</w:t>
      </w:r>
      <w:proofErr w:type="spellStart"/>
      <w:r w:rsidR="00E8081F">
        <w:rPr>
          <w:rFonts w:asciiTheme="majorBidi" w:hAnsiTheme="majorBidi" w:cstheme="majorBidi" w:hint="cs"/>
          <w:sz w:val="28"/>
          <w:szCs w:val="28"/>
          <w:rtl/>
        </w:rPr>
        <w:t>אינדיבוק</w:t>
      </w:r>
      <w:proofErr w:type="spellEnd"/>
      <w:r w:rsidR="00E8081F">
        <w:rPr>
          <w:rFonts w:asciiTheme="majorBidi" w:hAnsiTheme="majorBidi" w:cstheme="majorBidi" w:hint="cs"/>
          <w:sz w:val="28"/>
          <w:szCs w:val="28"/>
          <w:rtl/>
        </w:rPr>
        <w:t>".</w:t>
      </w:r>
    </w:p>
    <w:p w:rsidR="00896FAD" w:rsidRPr="002E350B" w:rsidRDefault="00E8081F" w:rsidP="002E350B">
      <w:pPr>
        <w:jc w:val="both"/>
        <w:rPr>
          <w:rFonts w:asciiTheme="majorBidi" w:hAnsiTheme="majorBidi" w:cstheme="majorBidi"/>
          <w:sz w:val="28"/>
          <w:szCs w:val="28"/>
          <w:rtl/>
        </w:rPr>
      </w:pPr>
      <w:r>
        <w:rPr>
          <w:rFonts w:asciiTheme="majorBidi" w:hAnsiTheme="majorBidi" w:cstheme="majorBidi" w:hint="cs"/>
          <w:sz w:val="28"/>
          <w:szCs w:val="28"/>
          <w:rtl/>
        </w:rPr>
        <w:t>נשוי ואב לשתיים. מתגורר בגבעתיים.</w:t>
      </w:r>
    </w:p>
    <w:sectPr w:rsidR="00896FAD" w:rsidRPr="002E350B" w:rsidSect="00485A46">
      <w:pgSz w:w="11906" w:h="16838"/>
      <w:pgMar w:top="567"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AD"/>
    <w:rsid w:val="000E77E3"/>
    <w:rsid w:val="00111D68"/>
    <w:rsid w:val="001B54CB"/>
    <w:rsid w:val="002E350B"/>
    <w:rsid w:val="003F4E3C"/>
    <w:rsid w:val="00554DBC"/>
    <w:rsid w:val="00660EE8"/>
    <w:rsid w:val="007A0D01"/>
    <w:rsid w:val="007E188C"/>
    <w:rsid w:val="0085376D"/>
    <w:rsid w:val="00896FAD"/>
    <w:rsid w:val="008C1957"/>
    <w:rsid w:val="00A260FB"/>
    <w:rsid w:val="00CD2EA4"/>
    <w:rsid w:val="00E8081F"/>
    <w:rsid w:val="00FD797D"/>
    <w:rsid w:val="00FF60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82EF"/>
  <w15:docId w15:val="{F1F82CEF-AC09-46E1-A8A7-65F29D09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FAD"/>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96FAD"/>
    <w:rPr>
      <w:rFonts w:ascii="Times New Roman" w:hAnsi="Times New Roman" w:cs="Times New Roman" w:hint="default"/>
      <w:color w:val="0000FF"/>
      <w:u w:val="single"/>
    </w:rPr>
  </w:style>
  <w:style w:type="paragraph" w:styleId="a3">
    <w:name w:val="Title"/>
    <w:basedOn w:val="a"/>
    <w:link w:val="a4"/>
    <w:uiPriority w:val="99"/>
    <w:qFormat/>
    <w:rsid w:val="00896FAD"/>
    <w:pPr>
      <w:spacing w:after="0" w:line="240" w:lineRule="auto"/>
      <w:jc w:val="center"/>
    </w:pPr>
    <w:rPr>
      <w:rFonts w:ascii="Times New Roman" w:eastAsiaTheme="minorEastAsia" w:hAnsi="Times New Roman" w:cs="Times New Roman"/>
      <w:b/>
      <w:bCs/>
      <w:sz w:val="32"/>
      <w:szCs w:val="32"/>
      <w:lang w:eastAsia="he-IL"/>
    </w:rPr>
  </w:style>
  <w:style w:type="character" w:customStyle="1" w:styleId="a4">
    <w:name w:val="כותרת טקסט תו"/>
    <w:basedOn w:val="a0"/>
    <w:link w:val="a3"/>
    <w:uiPriority w:val="99"/>
    <w:rsid w:val="00896FAD"/>
    <w:rPr>
      <w:rFonts w:ascii="Times New Roman" w:eastAsiaTheme="minorEastAsia" w:hAnsi="Times New Roman" w:cs="Times New Roman"/>
      <w:b/>
      <w:bCs/>
      <w:sz w:val="32"/>
      <w:szCs w:val="32"/>
      <w:lang w:eastAsia="he-IL"/>
    </w:rPr>
  </w:style>
  <w:style w:type="paragraph" w:styleId="a5">
    <w:name w:val="No Spacing"/>
    <w:uiPriority w:val="1"/>
    <w:qFormat/>
    <w:rsid w:val="00896FAD"/>
    <w:pPr>
      <w:bidi/>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ipi.levin@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410</Words>
  <Characters>2054</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Zipi - pc</cp:lastModifiedBy>
  <cp:revision>6</cp:revision>
  <cp:lastPrinted>2019-07-24T13:20:00Z</cp:lastPrinted>
  <dcterms:created xsi:type="dcterms:W3CDTF">2019-07-24T12:46:00Z</dcterms:created>
  <dcterms:modified xsi:type="dcterms:W3CDTF">2019-07-24T13:25:00Z</dcterms:modified>
</cp:coreProperties>
</file>