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A5FEE" w14:textId="77777777" w:rsidR="009D16F6" w:rsidRPr="009F3FC8" w:rsidRDefault="009D16F6" w:rsidP="00806D41">
      <w:pPr>
        <w:jc w:val="center"/>
        <w:rPr>
          <w:rFonts w:cs="David"/>
          <w:b/>
          <w:bCs/>
          <w:color w:val="000000"/>
          <w:sz w:val="22"/>
          <w:szCs w:val="22"/>
          <w:rtl/>
        </w:rPr>
      </w:pPr>
      <w:bookmarkStart w:id="0" w:name="_GoBack"/>
      <w:bookmarkEnd w:id="0"/>
    </w:p>
    <w:p w14:paraId="1D5F1A2F" w14:textId="77777777" w:rsidR="00252669" w:rsidRPr="009F3FC8" w:rsidRDefault="00252669" w:rsidP="00806D41">
      <w:pPr>
        <w:jc w:val="center"/>
        <w:rPr>
          <w:rFonts w:cs="David"/>
          <w:b/>
          <w:bCs/>
          <w:color w:val="000000"/>
          <w:sz w:val="22"/>
          <w:szCs w:val="22"/>
          <w:rtl/>
        </w:rPr>
      </w:pPr>
    </w:p>
    <w:p w14:paraId="647C460D" w14:textId="77777777" w:rsidR="00AC6F04" w:rsidRPr="009F3FC8" w:rsidRDefault="00DE2C6C" w:rsidP="00CD790B">
      <w:pPr>
        <w:tabs>
          <w:tab w:val="center" w:pos="4153"/>
          <w:tab w:val="right" w:pos="8306"/>
        </w:tabs>
        <w:spacing w:line="276" w:lineRule="auto"/>
        <w:jc w:val="center"/>
        <w:rPr>
          <w:rFonts w:eastAsia="Arial Unicode MS" w:cs="David"/>
          <w:b/>
          <w:bCs/>
          <w:sz w:val="36"/>
          <w:szCs w:val="36"/>
          <w:rtl/>
        </w:rPr>
      </w:pPr>
      <w:bookmarkStart w:id="1" w:name="OLE_LINK9"/>
      <w:bookmarkStart w:id="2" w:name="OLE_LINK10"/>
      <w:r>
        <w:rPr>
          <w:rFonts w:eastAsia="Arial Unicode MS" w:cs="David" w:hint="cs"/>
          <w:b/>
          <w:bCs/>
          <w:sz w:val="36"/>
          <w:szCs w:val="36"/>
          <w:rtl/>
        </w:rPr>
        <w:t xml:space="preserve">מג'יק </w:t>
      </w:r>
      <w:r w:rsidR="00CD790B">
        <w:rPr>
          <w:rFonts w:eastAsia="Arial Unicode MS" w:cs="David" w:hint="cs"/>
          <w:b/>
          <w:bCs/>
          <w:sz w:val="36"/>
          <w:szCs w:val="36"/>
          <w:rtl/>
        </w:rPr>
        <w:t xml:space="preserve">הטמיעה </w:t>
      </w:r>
      <w:r w:rsidR="00904A92" w:rsidRPr="009F3FC8">
        <w:rPr>
          <w:rFonts w:eastAsia="Arial Unicode MS" w:cs="David"/>
          <w:b/>
          <w:bCs/>
          <w:sz w:val="36"/>
          <w:szCs w:val="36"/>
          <w:rtl/>
        </w:rPr>
        <w:t xml:space="preserve">מערכת </w:t>
      </w:r>
      <w:r w:rsidR="00904A92" w:rsidRPr="009F3FC8">
        <w:rPr>
          <w:rFonts w:eastAsia="Arial Unicode MS" w:cs="David"/>
          <w:b/>
          <w:bCs/>
          <w:sz w:val="36"/>
          <w:szCs w:val="36"/>
        </w:rPr>
        <w:t>ERP</w:t>
      </w:r>
      <w:r w:rsidR="00904A92" w:rsidRPr="009F3FC8">
        <w:rPr>
          <w:rFonts w:eastAsia="Arial Unicode MS" w:cs="David"/>
          <w:b/>
          <w:bCs/>
          <w:sz w:val="36"/>
          <w:szCs w:val="36"/>
          <w:rtl/>
        </w:rPr>
        <w:t xml:space="preserve"> </w:t>
      </w:r>
      <w:r w:rsidR="00904A92">
        <w:rPr>
          <w:rFonts w:eastAsia="Arial Unicode MS" w:cs="David" w:hint="cs"/>
          <w:b/>
          <w:bCs/>
          <w:sz w:val="36"/>
          <w:szCs w:val="36"/>
          <w:rtl/>
        </w:rPr>
        <w:t xml:space="preserve">בענן </w:t>
      </w:r>
      <w:r w:rsidR="00CD790B">
        <w:rPr>
          <w:rFonts w:eastAsia="Arial Unicode MS" w:cs="David" w:hint="cs"/>
          <w:b/>
          <w:bCs/>
          <w:sz w:val="36"/>
          <w:szCs w:val="36"/>
          <w:rtl/>
        </w:rPr>
        <w:t xml:space="preserve">פרטי </w:t>
      </w:r>
      <w:r w:rsidR="00904A92">
        <w:rPr>
          <w:rFonts w:eastAsia="Arial Unicode MS" w:cs="David" w:hint="cs"/>
          <w:b/>
          <w:bCs/>
          <w:sz w:val="36"/>
          <w:szCs w:val="36"/>
          <w:rtl/>
        </w:rPr>
        <w:t>ב</w:t>
      </w:r>
      <w:r w:rsidR="00AC6F04" w:rsidRPr="009F3FC8">
        <w:rPr>
          <w:rFonts w:eastAsia="Arial Unicode MS" w:cs="David"/>
          <w:b/>
          <w:bCs/>
          <w:sz w:val="36"/>
          <w:szCs w:val="36"/>
          <w:rtl/>
        </w:rPr>
        <w:t>סיסטם מעבדות</w:t>
      </w:r>
      <w:r w:rsidR="007C0528">
        <w:rPr>
          <w:rFonts w:eastAsia="Arial Unicode MS" w:cs="David" w:hint="cs"/>
          <w:b/>
          <w:bCs/>
          <w:sz w:val="36"/>
          <w:szCs w:val="36"/>
          <w:rtl/>
        </w:rPr>
        <w:t xml:space="preserve"> לשם </w:t>
      </w:r>
      <w:r>
        <w:rPr>
          <w:rFonts w:eastAsia="Arial Unicode MS" w:cs="David" w:hint="cs"/>
          <w:b/>
          <w:bCs/>
          <w:sz w:val="36"/>
          <w:szCs w:val="36"/>
          <w:rtl/>
        </w:rPr>
        <w:t xml:space="preserve">שדרוג תהליכי </w:t>
      </w:r>
      <w:r w:rsidR="00AC6F04" w:rsidRPr="009F3FC8">
        <w:rPr>
          <w:rFonts w:eastAsia="Arial Unicode MS" w:cs="David"/>
          <w:b/>
          <w:bCs/>
          <w:sz w:val="36"/>
          <w:szCs w:val="36"/>
          <w:rtl/>
        </w:rPr>
        <w:t>בדיקות איכות הבניה</w:t>
      </w:r>
    </w:p>
    <w:bookmarkEnd w:id="1"/>
    <w:bookmarkEnd w:id="2"/>
    <w:p w14:paraId="0E985DC8" w14:textId="77777777" w:rsidR="00AC6F04" w:rsidRPr="009F3FC8" w:rsidRDefault="00AC6F04" w:rsidP="00AC6F04">
      <w:pPr>
        <w:jc w:val="center"/>
        <w:rPr>
          <w:rFonts w:eastAsia="Arial Unicode MS" w:cs="David"/>
          <w:b/>
          <w:bCs/>
          <w:sz w:val="22"/>
          <w:szCs w:val="22"/>
          <w:rtl/>
        </w:rPr>
      </w:pPr>
    </w:p>
    <w:p w14:paraId="06527B34" w14:textId="77777777" w:rsidR="00DE2C6C" w:rsidRPr="009F3FC8" w:rsidRDefault="00DE2C6C" w:rsidP="00AC6F04">
      <w:pPr>
        <w:jc w:val="both"/>
        <w:rPr>
          <w:rFonts w:cs="David"/>
          <w:sz w:val="22"/>
          <w:szCs w:val="22"/>
          <w:rtl/>
        </w:rPr>
      </w:pPr>
    </w:p>
    <w:p w14:paraId="254D408D" w14:textId="77777777" w:rsidR="001252BB" w:rsidRPr="0053724A" w:rsidRDefault="00DE2C6C" w:rsidP="003C0CA7">
      <w:pPr>
        <w:jc w:val="both"/>
        <w:rPr>
          <w:rFonts w:eastAsia="Arial Unicode MS" w:cs="David"/>
          <w:sz w:val="22"/>
          <w:szCs w:val="22"/>
          <w:rtl/>
        </w:rPr>
      </w:pPr>
      <w:r w:rsidRPr="0053724A">
        <w:rPr>
          <w:rFonts w:cs="David" w:hint="cs"/>
          <w:b/>
          <w:bCs/>
          <w:sz w:val="22"/>
          <w:szCs w:val="22"/>
          <w:rtl/>
        </w:rPr>
        <w:t xml:space="preserve">ישראל, אור יהודה, </w:t>
      </w:r>
      <w:r w:rsidR="003C0CA7">
        <w:rPr>
          <w:rFonts w:cs="David"/>
          <w:b/>
          <w:bCs/>
          <w:sz w:val="22"/>
          <w:szCs w:val="22"/>
        </w:rPr>
        <w:t>30</w:t>
      </w:r>
      <w:r w:rsidR="003C0CA7" w:rsidRPr="0053724A">
        <w:rPr>
          <w:rFonts w:cs="David" w:hint="cs"/>
          <w:b/>
          <w:bCs/>
          <w:sz w:val="22"/>
          <w:szCs w:val="22"/>
          <w:rtl/>
        </w:rPr>
        <w:t xml:space="preserve"> </w:t>
      </w:r>
      <w:r w:rsidR="005A2B0D">
        <w:rPr>
          <w:rFonts w:cs="David" w:hint="cs"/>
          <w:b/>
          <w:bCs/>
          <w:sz w:val="22"/>
          <w:szCs w:val="22"/>
          <w:rtl/>
        </w:rPr>
        <w:t>יולי</w:t>
      </w:r>
      <w:r w:rsidR="005A2B0D" w:rsidRPr="0053724A">
        <w:rPr>
          <w:rFonts w:cs="David" w:hint="cs"/>
          <w:b/>
          <w:bCs/>
          <w:sz w:val="22"/>
          <w:szCs w:val="22"/>
          <w:rtl/>
        </w:rPr>
        <w:t xml:space="preserve"> </w:t>
      </w:r>
      <w:r w:rsidRPr="0053724A">
        <w:rPr>
          <w:rFonts w:cs="David" w:hint="cs"/>
          <w:b/>
          <w:bCs/>
          <w:sz w:val="22"/>
          <w:szCs w:val="22"/>
          <w:rtl/>
        </w:rPr>
        <w:t xml:space="preserve">2013 - </w:t>
      </w:r>
      <w:hyperlink r:id="rId12" w:history="1">
        <w:r w:rsidR="00AC6F04" w:rsidRPr="0053724A">
          <w:rPr>
            <w:rStyle w:val="Hyperlink"/>
            <w:rFonts w:eastAsia="Arial Unicode MS" w:cs="David"/>
            <w:b/>
            <w:bCs/>
            <w:color w:val="auto"/>
            <w:sz w:val="22"/>
            <w:szCs w:val="22"/>
            <w:u w:val="none"/>
            <w:rtl/>
          </w:rPr>
          <w:t>מג'יק תעשיות תוכנה</w:t>
        </w:r>
      </w:hyperlink>
      <w:r w:rsidR="00AC6F04" w:rsidRPr="0053724A">
        <w:rPr>
          <w:rFonts w:eastAsia="Arial Unicode MS" w:cs="David"/>
          <w:b/>
          <w:bCs/>
          <w:sz w:val="22"/>
          <w:szCs w:val="22"/>
          <w:rtl/>
        </w:rPr>
        <w:t xml:space="preserve"> </w:t>
      </w:r>
      <w:r w:rsidR="00AC6F04" w:rsidRPr="0053724A">
        <w:rPr>
          <w:rFonts w:eastAsia="Arial Unicode MS" w:cs="David" w:hint="cs"/>
          <w:b/>
          <w:bCs/>
          <w:sz w:val="22"/>
          <w:szCs w:val="22"/>
          <w:rtl/>
        </w:rPr>
        <w:t xml:space="preserve">(ת"א: מגיק; נאסד"ק: </w:t>
      </w:r>
      <w:r w:rsidR="00AC6F04" w:rsidRPr="0053724A">
        <w:rPr>
          <w:rFonts w:eastAsia="Arial Unicode MS" w:cs="David"/>
          <w:b/>
          <w:bCs/>
          <w:sz w:val="22"/>
          <w:szCs w:val="22"/>
        </w:rPr>
        <w:t>MGIC</w:t>
      </w:r>
      <w:r w:rsidR="00AC6F04" w:rsidRPr="0053724A">
        <w:rPr>
          <w:rFonts w:eastAsia="Arial Unicode MS" w:cs="David" w:hint="cs"/>
          <w:b/>
          <w:bCs/>
          <w:sz w:val="22"/>
          <w:szCs w:val="22"/>
          <w:rtl/>
        </w:rPr>
        <w:t>)</w:t>
      </w:r>
      <w:r w:rsidR="00AC6F04" w:rsidRPr="0053724A">
        <w:rPr>
          <w:rFonts w:eastAsia="Arial Unicode MS" w:cs="David"/>
          <w:sz w:val="22"/>
          <w:szCs w:val="22"/>
          <w:rtl/>
        </w:rPr>
        <w:t xml:space="preserve">, </w:t>
      </w:r>
      <w:r w:rsidR="004D25D2" w:rsidRPr="0053724A">
        <w:rPr>
          <w:rFonts w:eastAsia="Arial Unicode MS" w:cs="David" w:hint="cs"/>
          <w:sz w:val="22"/>
          <w:szCs w:val="22"/>
          <w:rtl/>
        </w:rPr>
        <w:t>ספקית גלובלית של פלטפורמות תוכנה לצרכי פיתוח יישומי מובייל, יישומי ענן, ואינטגרציית תוכנה בארגונים</w:t>
      </w:r>
      <w:r w:rsidR="004D25D2" w:rsidRPr="0053724A" w:rsidDel="004D25D2">
        <w:rPr>
          <w:rFonts w:eastAsia="Arial Unicode MS" w:cs="David"/>
          <w:sz w:val="22"/>
          <w:szCs w:val="22"/>
          <w:rtl/>
        </w:rPr>
        <w:t xml:space="preserve"> </w:t>
      </w:r>
      <w:r w:rsidR="00904A92" w:rsidRPr="0053724A">
        <w:rPr>
          <w:rFonts w:eastAsia="Arial Unicode MS" w:cs="David" w:hint="cs"/>
          <w:sz w:val="22"/>
          <w:szCs w:val="22"/>
          <w:rtl/>
        </w:rPr>
        <w:t>הודיעה כי</w:t>
      </w:r>
      <w:r w:rsidR="00AC6F04" w:rsidRPr="0053724A">
        <w:rPr>
          <w:rFonts w:eastAsia="Arial Unicode MS" w:cs="David"/>
          <w:sz w:val="22"/>
          <w:szCs w:val="22"/>
          <w:rtl/>
        </w:rPr>
        <w:t xml:space="preserve"> חברת סיסטם מעבדות הטמיעה מערכת </w:t>
      </w:r>
      <w:r w:rsidR="00AC6F04" w:rsidRPr="0053724A">
        <w:rPr>
          <w:rFonts w:eastAsia="Arial Unicode MS" w:cs="David"/>
          <w:sz w:val="22"/>
          <w:szCs w:val="22"/>
        </w:rPr>
        <w:t>ERP</w:t>
      </w:r>
      <w:r w:rsidR="00AC6F04" w:rsidRPr="0053724A">
        <w:rPr>
          <w:rFonts w:eastAsia="Arial Unicode MS" w:cs="David"/>
          <w:sz w:val="22"/>
          <w:szCs w:val="22"/>
          <w:rtl/>
        </w:rPr>
        <w:t xml:space="preserve"> </w:t>
      </w:r>
      <w:r w:rsidR="001252BB" w:rsidRPr="0053724A">
        <w:rPr>
          <w:rFonts w:eastAsia="Arial Unicode MS" w:cs="David" w:hint="cs"/>
          <w:sz w:val="22"/>
          <w:szCs w:val="22"/>
          <w:rtl/>
        </w:rPr>
        <w:t>במודל</w:t>
      </w:r>
      <w:r w:rsidR="001252BB" w:rsidRPr="0053724A">
        <w:rPr>
          <w:rFonts w:eastAsia="Arial Unicode MS" w:cs="David"/>
          <w:sz w:val="22"/>
          <w:szCs w:val="22"/>
          <w:rtl/>
        </w:rPr>
        <w:t xml:space="preserve"> </w:t>
      </w:r>
      <w:r w:rsidR="001252BB" w:rsidRPr="0053724A">
        <w:rPr>
          <w:rFonts w:eastAsia="Arial Unicode MS" w:cs="David" w:hint="cs"/>
          <w:sz w:val="22"/>
          <w:szCs w:val="22"/>
          <w:rtl/>
        </w:rPr>
        <w:t xml:space="preserve">ענן פרטי, </w:t>
      </w:r>
      <w:r w:rsidR="00AC6F04" w:rsidRPr="0053724A">
        <w:rPr>
          <w:rFonts w:eastAsia="Arial Unicode MS" w:cs="David"/>
          <w:sz w:val="22"/>
          <w:szCs w:val="22"/>
          <w:rtl/>
        </w:rPr>
        <w:t>ל</w:t>
      </w:r>
      <w:r w:rsidR="001252BB" w:rsidRPr="0053724A">
        <w:rPr>
          <w:rFonts w:eastAsia="Arial Unicode MS" w:cs="David" w:hint="cs"/>
          <w:sz w:val="22"/>
          <w:szCs w:val="22"/>
          <w:rtl/>
        </w:rPr>
        <w:t xml:space="preserve">שם שדרוג תהליכי </w:t>
      </w:r>
      <w:r w:rsidR="00AC6F04" w:rsidRPr="0053724A">
        <w:rPr>
          <w:rFonts w:eastAsia="Arial Unicode MS" w:cs="David"/>
          <w:sz w:val="22"/>
          <w:szCs w:val="22"/>
          <w:rtl/>
        </w:rPr>
        <w:t xml:space="preserve">ניהול המטה וסניפי החברה. </w:t>
      </w:r>
    </w:p>
    <w:p w14:paraId="1FB21FB7" w14:textId="77777777" w:rsidR="001252BB" w:rsidRPr="0053724A" w:rsidRDefault="001252BB" w:rsidP="001252BB">
      <w:pPr>
        <w:jc w:val="both"/>
        <w:rPr>
          <w:rFonts w:eastAsia="Arial Unicode MS" w:cs="David"/>
          <w:sz w:val="22"/>
          <w:szCs w:val="22"/>
          <w:rtl/>
        </w:rPr>
      </w:pPr>
    </w:p>
    <w:p w14:paraId="0F7775B1" w14:textId="77777777" w:rsidR="00E96A2B" w:rsidRPr="0053724A" w:rsidRDefault="00AC6F04" w:rsidP="000000A5">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eastAsia="Arial Unicode MS" w:cs="David"/>
          <w:color w:val="000000"/>
          <w:sz w:val="22"/>
          <w:szCs w:val="22"/>
          <w:rtl/>
        </w:rPr>
      </w:pPr>
      <w:r w:rsidRPr="0053724A">
        <w:rPr>
          <w:rFonts w:eastAsia="Arial Unicode MS" w:cs="David"/>
          <w:color w:val="000000"/>
          <w:sz w:val="22"/>
          <w:szCs w:val="22"/>
          <w:rtl/>
        </w:rPr>
        <w:t xml:space="preserve">הפרויקט </w:t>
      </w:r>
      <w:r w:rsidR="00E96A2B" w:rsidRPr="0053724A">
        <w:rPr>
          <w:rFonts w:eastAsia="Arial Unicode MS" w:cs="David" w:hint="cs"/>
          <w:color w:val="000000"/>
          <w:sz w:val="22"/>
          <w:szCs w:val="22"/>
          <w:rtl/>
        </w:rPr>
        <w:t xml:space="preserve">כלל </w:t>
      </w:r>
      <w:r w:rsidR="00990702" w:rsidRPr="0053724A">
        <w:rPr>
          <w:rFonts w:eastAsia="Arial Unicode MS" w:cs="David" w:hint="cs"/>
          <w:color w:val="000000"/>
          <w:sz w:val="22"/>
          <w:szCs w:val="22"/>
          <w:rtl/>
        </w:rPr>
        <w:t xml:space="preserve">התקנת שרת תקשורת מרכזי במשרדי הנהלת החברה ביבנה, אליו חוברו כל סניפי סיסטם מעבדות בארץ לשם גישה בכל זמן ומכל מקום באמצעות האינטרנט. במסגרת הפרויקט מוחשבו </w:t>
      </w:r>
      <w:r w:rsidRPr="0053724A">
        <w:rPr>
          <w:rFonts w:eastAsia="Arial Unicode MS" w:cs="David"/>
          <w:color w:val="000000"/>
          <w:sz w:val="22"/>
          <w:szCs w:val="22"/>
          <w:rtl/>
        </w:rPr>
        <w:t xml:space="preserve">כל תהליכי העבודה </w:t>
      </w:r>
      <w:r w:rsidR="00E96A2B" w:rsidRPr="0053724A">
        <w:rPr>
          <w:rFonts w:eastAsia="Arial Unicode MS" w:cs="David" w:hint="cs"/>
          <w:color w:val="000000"/>
          <w:sz w:val="22"/>
          <w:szCs w:val="22"/>
          <w:rtl/>
        </w:rPr>
        <w:t>ב</w:t>
      </w:r>
      <w:r w:rsidRPr="0053724A">
        <w:rPr>
          <w:rFonts w:eastAsia="Arial Unicode MS" w:cs="David"/>
          <w:color w:val="000000"/>
          <w:sz w:val="22"/>
          <w:szCs w:val="22"/>
          <w:rtl/>
        </w:rPr>
        <w:t>חברה</w:t>
      </w:r>
      <w:r w:rsidR="00E96A2B" w:rsidRPr="0053724A">
        <w:rPr>
          <w:rFonts w:eastAsia="Arial Unicode MS" w:cs="David" w:hint="cs"/>
          <w:color w:val="000000"/>
          <w:sz w:val="22"/>
          <w:szCs w:val="22"/>
          <w:rtl/>
        </w:rPr>
        <w:t>,</w:t>
      </w:r>
      <w:r w:rsidRPr="0053724A">
        <w:rPr>
          <w:rFonts w:eastAsia="Arial Unicode MS" w:cs="David"/>
          <w:color w:val="000000"/>
          <w:sz w:val="22"/>
          <w:szCs w:val="22"/>
          <w:rtl/>
        </w:rPr>
        <w:t xml:space="preserve"> כולל בדיקות הבטון, הנהח"ש</w:t>
      </w:r>
      <w:r w:rsidR="00E96A2B" w:rsidRPr="0053724A">
        <w:rPr>
          <w:rFonts w:eastAsia="Arial Unicode MS" w:cs="David" w:hint="cs"/>
          <w:color w:val="000000"/>
          <w:sz w:val="22"/>
          <w:szCs w:val="22"/>
          <w:rtl/>
        </w:rPr>
        <w:t>,</w:t>
      </w:r>
      <w:r w:rsidRPr="0053724A">
        <w:rPr>
          <w:rFonts w:eastAsia="Arial Unicode MS" w:cs="David"/>
          <w:color w:val="000000"/>
          <w:sz w:val="22"/>
          <w:szCs w:val="22"/>
          <w:rtl/>
        </w:rPr>
        <w:t xml:space="preserve"> ניהול תעודות איכות, ניהול תקני איכות </w:t>
      </w:r>
      <w:r w:rsidR="00E96A2B" w:rsidRPr="0053724A">
        <w:rPr>
          <w:rFonts w:eastAsia="Arial Unicode MS" w:cs="David" w:hint="cs"/>
          <w:color w:val="000000"/>
          <w:sz w:val="22"/>
          <w:szCs w:val="22"/>
          <w:rtl/>
        </w:rPr>
        <w:t>ו</w:t>
      </w:r>
      <w:r w:rsidRPr="0053724A">
        <w:rPr>
          <w:rFonts w:eastAsia="Arial Unicode MS" w:cs="David"/>
          <w:color w:val="000000"/>
          <w:sz w:val="22"/>
          <w:szCs w:val="22"/>
          <w:rtl/>
        </w:rPr>
        <w:t>חיובי</w:t>
      </w:r>
      <w:r w:rsidR="00E96A2B" w:rsidRPr="0053724A">
        <w:rPr>
          <w:rFonts w:eastAsia="Arial Unicode MS" w:cs="David" w:hint="cs"/>
          <w:color w:val="000000"/>
          <w:sz w:val="22"/>
          <w:szCs w:val="22"/>
          <w:rtl/>
        </w:rPr>
        <w:t xml:space="preserve"> לקוחות</w:t>
      </w:r>
      <w:r w:rsidR="00990702" w:rsidRPr="0053724A">
        <w:rPr>
          <w:rFonts w:eastAsia="Arial Unicode MS" w:cs="David" w:hint="cs"/>
          <w:color w:val="000000"/>
          <w:sz w:val="22"/>
          <w:szCs w:val="22"/>
          <w:rtl/>
        </w:rPr>
        <w:t>.</w:t>
      </w:r>
      <w:r w:rsidR="00E96A2B" w:rsidRPr="0053724A">
        <w:rPr>
          <w:rFonts w:eastAsia="Arial Unicode MS" w:cs="David" w:hint="cs"/>
          <w:color w:val="000000"/>
          <w:sz w:val="22"/>
          <w:szCs w:val="22"/>
          <w:rtl/>
        </w:rPr>
        <w:t xml:space="preserve"> </w:t>
      </w:r>
      <w:r w:rsidR="00695862" w:rsidRPr="0053724A">
        <w:rPr>
          <w:rFonts w:eastAsia="Arial Unicode MS" w:cs="David" w:hint="cs"/>
          <w:color w:val="000000"/>
          <w:sz w:val="22"/>
          <w:szCs w:val="22"/>
          <w:rtl/>
        </w:rPr>
        <w:t xml:space="preserve">כמו כן </w:t>
      </w:r>
      <w:r w:rsidR="00695862" w:rsidRPr="0053724A">
        <w:rPr>
          <w:rFonts w:eastAsia="Arial Unicode MS" w:cs="David"/>
          <w:color w:val="000000"/>
          <w:sz w:val="22"/>
          <w:szCs w:val="22"/>
          <w:rtl/>
        </w:rPr>
        <w:t xml:space="preserve">אוחדו </w:t>
      </w:r>
      <w:r w:rsidR="00695862" w:rsidRPr="0053724A">
        <w:rPr>
          <w:rFonts w:eastAsia="Arial Unicode MS" w:cs="David" w:hint="cs"/>
          <w:color w:val="000000"/>
          <w:sz w:val="22"/>
          <w:szCs w:val="22"/>
          <w:rtl/>
        </w:rPr>
        <w:t>תשתיות המחשוב</w:t>
      </w:r>
      <w:r w:rsidR="000000A5" w:rsidRPr="0053724A">
        <w:rPr>
          <w:rFonts w:eastAsia="Arial Unicode MS" w:cs="David" w:hint="cs"/>
          <w:color w:val="000000"/>
          <w:sz w:val="22"/>
          <w:szCs w:val="22"/>
          <w:rtl/>
        </w:rPr>
        <w:t>.</w:t>
      </w:r>
      <w:r w:rsidR="00695862" w:rsidRPr="0053724A">
        <w:rPr>
          <w:rFonts w:eastAsia="Arial Unicode MS" w:cs="David" w:hint="cs"/>
          <w:color w:val="000000"/>
          <w:sz w:val="22"/>
          <w:szCs w:val="22"/>
          <w:rtl/>
        </w:rPr>
        <w:t xml:space="preserve"> </w:t>
      </w:r>
      <w:r w:rsidR="00DE2C6C" w:rsidRPr="0053724A">
        <w:rPr>
          <w:rFonts w:eastAsia="Arial Unicode MS" w:cs="David"/>
          <w:color w:val="000000"/>
          <w:sz w:val="22"/>
          <w:szCs w:val="22"/>
          <w:rtl/>
        </w:rPr>
        <w:t xml:space="preserve">במסגרת תנאי העסקה </w:t>
      </w:r>
      <w:r w:rsidR="00DE2C6C" w:rsidRPr="0053724A">
        <w:rPr>
          <w:rFonts w:eastAsia="Arial Unicode MS" w:cs="David" w:hint="cs"/>
          <w:color w:val="000000"/>
          <w:sz w:val="22"/>
          <w:szCs w:val="22"/>
          <w:rtl/>
        </w:rPr>
        <w:t>ת</w:t>
      </w:r>
      <w:r w:rsidR="00DE2C6C" w:rsidRPr="0053724A">
        <w:rPr>
          <w:rFonts w:eastAsia="Arial Unicode MS" w:cs="David"/>
          <w:color w:val="000000"/>
          <w:sz w:val="22"/>
          <w:szCs w:val="22"/>
          <w:rtl/>
        </w:rPr>
        <w:t>ספק מג'יק לסי</w:t>
      </w:r>
      <w:r w:rsidR="00DE2C6C" w:rsidRPr="0053724A">
        <w:rPr>
          <w:rFonts w:eastAsia="Arial Unicode MS" w:cs="David" w:hint="cs"/>
          <w:color w:val="000000"/>
          <w:sz w:val="22"/>
          <w:szCs w:val="22"/>
          <w:rtl/>
        </w:rPr>
        <w:t>סטם מעבדות</w:t>
      </w:r>
      <w:r w:rsidR="00DE2C6C" w:rsidRPr="0053724A">
        <w:rPr>
          <w:rFonts w:eastAsia="Arial Unicode MS" w:cs="David"/>
          <w:color w:val="000000"/>
          <w:sz w:val="22"/>
          <w:szCs w:val="22"/>
          <w:rtl/>
        </w:rPr>
        <w:t xml:space="preserve"> שירותי תמיכה טכנית ועדכון גרסאות עבור המערכת</w:t>
      </w:r>
      <w:r w:rsidR="00990702" w:rsidRPr="0053724A">
        <w:rPr>
          <w:rFonts w:eastAsia="Arial Unicode MS" w:cs="David" w:hint="cs"/>
          <w:color w:val="000000"/>
          <w:sz w:val="22"/>
          <w:szCs w:val="22"/>
          <w:rtl/>
        </w:rPr>
        <w:t xml:space="preserve"> ל</w:t>
      </w:r>
      <w:r w:rsidR="00DE2C6C" w:rsidRPr="0053724A">
        <w:rPr>
          <w:rFonts w:eastAsia="Arial Unicode MS" w:cs="David"/>
          <w:color w:val="000000"/>
          <w:sz w:val="22"/>
          <w:szCs w:val="22"/>
          <w:rtl/>
        </w:rPr>
        <w:t>שנים הבאות</w:t>
      </w:r>
      <w:r w:rsidR="00DE2C6C" w:rsidRPr="0053724A">
        <w:rPr>
          <w:rFonts w:eastAsia="Arial Unicode MS" w:cs="David" w:hint="cs"/>
          <w:color w:val="000000"/>
          <w:sz w:val="22"/>
          <w:szCs w:val="22"/>
          <w:rtl/>
        </w:rPr>
        <w:t>.</w:t>
      </w:r>
    </w:p>
    <w:p w14:paraId="74EAC257" w14:textId="77777777" w:rsidR="00E96A2B" w:rsidRPr="0053724A" w:rsidRDefault="00E96A2B" w:rsidP="00E96A2B">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eastAsia="Arial Unicode MS" w:cs="David"/>
          <w:color w:val="000000"/>
          <w:sz w:val="22"/>
          <w:szCs w:val="22"/>
          <w:rtl/>
        </w:rPr>
      </w:pPr>
    </w:p>
    <w:p w14:paraId="6D2E88E7" w14:textId="77777777" w:rsidR="00DE2C6C" w:rsidRPr="0053724A" w:rsidRDefault="00DE2C6C" w:rsidP="007011AB">
      <w:pPr>
        <w:jc w:val="both"/>
        <w:rPr>
          <w:rFonts w:eastAsia="Arial Unicode MS" w:cs="David"/>
          <w:sz w:val="22"/>
          <w:szCs w:val="22"/>
        </w:rPr>
      </w:pPr>
      <w:r w:rsidRPr="0053724A">
        <w:rPr>
          <w:rFonts w:eastAsia="Arial Unicode MS" w:cs="David"/>
          <w:sz w:val="22"/>
          <w:szCs w:val="22"/>
          <w:rtl/>
        </w:rPr>
        <w:t xml:space="preserve">המערכת </w:t>
      </w:r>
      <w:r w:rsidRPr="0053724A">
        <w:rPr>
          <w:rFonts w:eastAsia="Arial Unicode MS" w:cs="David" w:hint="cs"/>
          <w:sz w:val="22"/>
          <w:szCs w:val="22"/>
          <w:rtl/>
        </w:rPr>
        <w:t xml:space="preserve">שהוטמעה </w:t>
      </w:r>
      <w:r w:rsidRPr="0053724A">
        <w:rPr>
          <w:rFonts w:eastAsia="Arial Unicode MS" w:cs="David"/>
          <w:sz w:val="22"/>
          <w:szCs w:val="22"/>
          <w:rtl/>
        </w:rPr>
        <w:t xml:space="preserve">מבוססת על טכנולוגיית </w:t>
      </w:r>
      <w:r w:rsidRPr="0053724A">
        <w:rPr>
          <w:rFonts w:eastAsia="Arial Unicode MS" w:cs="David"/>
          <w:sz w:val="22"/>
          <w:szCs w:val="22"/>
        </w:rPr>
        <w:t>Magic xpa</w:t>
      </w:r>
      <w:r w:rsidRPr="0053724A">
        <w:rPr>
          <w:rFonts w:eastAsia="Arial Unicode MS" w:cs="David"/>
          <w:sz w:val="22"/>
          <w:szCs w:val="22"/>
          <w:rtl/>
        </w:rPr>
        <w:t xml:space="preserve"> </w:t>
      </w:r>
      <w:r w:rsidRPr="0053724A">
        <w:rPr>
          <w:rFonts w:eastAsia="Arial Unicode MS" w:cs="David" w:hint="cs"/>
          <w:sz w:val="22"/>
          <w:szCs w:val="22"/>
          <w:rtl/>
        </w:rPr>
        <w:t xml:space="preserve">תוכננה </w:t>
      </w:r>
      <w:r w:rsidRPr="0053724A">
        <w:rPr>
          <w:rFonts w:eastAsia="Arial Unicode MS" w:cs="David"/>
          <w:sz w:val="22"/>
          <w:szCs w:val="22"/>
          <w:rtl/>
        </w:rPr>
        <w:t>בתצור</w:t>
      </w:r>
      <w:r w:rsidRPr="0053724A">
        <w:rPr>
          <w:rFonts w:eastAsia="Arial Unicode MS" w:cs="David" w:hint="cs"/>
          <w:sz w:val="22"/>
          <w:szCs w:val="22"/>
          <w:rtl/>
        </w:rPr>
        <w:t>ת</w:t>
      </w:r>
      <w:r w:rsidRPr="0053724A">
        <w:rPr>
          <w:rFonts w:eastAsia="Arial Unicode MS" w:cs="David"/>
          <w:sz w:val="22"/>
          <w:szCs w:val="22"/>
          <w:rtl/>
        </w:rPr>
        <w:t xml:space="preserve"> יישומי אינטרנט עשירים</w:t>
      </w:r>
      <w:r w:rsidRPr="0053724A">
        <w:rPr>
          <w:rFonts w:eastAsia="Arial Unicode MS" w:cs="David" w:hint="cs"/>
          <w:sz w:val="22"/>
          <w:szCs w:val="22"/>
          <w:rtl/>
        </w:rPr>
        <w:t xml:space="preserve">, </w:t>
      </w:r>
      <w:r w:rsidR="007011AB" w:rsidRPr="0053724A">
        <w:rPr>
          <w:rFonts w:eastAsia="Arial Unicode MS" w:cs="David" w:hint="cs"/>
          <w:sz w:val="22"/>
          <w:szCs w:val="22"/>
          <w:rtl/>
        </w:rPr>
        <w:t>ומבוססת על מודל ענן. תכונות אלו מאפשרות</w:t>
      </w:r>
      <w:r w:rsidRPr="0053724A">
        <w:rPr>
          <w:rFonts w:eastAsia="Arial Unicode MS" w:cs="David" w:hint="cs"/>
          <w:sz w:val="22"/>
          <w:szCs w:val="22"/>
          <w:rtl/>
        </w:rPr>
        <w:t xml:space="preserve"> </w:t>
      </w:r>
      <w:r w:rsidRPr="0053724A">
        <w:rPr>
          <w:rFonts w:eastAsia="Arial Unicode MS" w:cs="David"/>
          <w:color w:val="000000"/>
          <w:sz w:val="22"/>
          <w:szCs w:val="22"/>
          <w:rtl/>
        </w:rPr>
        <w:t>לכל הסניפים והגורמים בשטח גישה מרחוק למערכת המרכזית</w:t>
      </w:r>
      <w:r w:rsidRPr="0053724A">
        <w:rPr>
          <w:rFonts w:eastAsia="Arial Unicode MS" w:cs="David" w:hint="cs"/>
          <w:color w:val="000000"/>
          <w:sz w:val="22"/>
          <w:szCs w:val="22"/>
          <w:rtl/>
        </w:rPr>
        <w:t xml:space="preserve"> בזמן אמיתי, ממחשבים נייחים, ניידים, סמארטפונים וטאבלטים</w:t>
      </w:r>
      <w:r w:rsidR="007011AB" w:rsidRPr="0053724A">
        <w:rPr>
          <w:rFonts w:eastAsia="Arial Unicode MS" w:cs="David" w:hint="cs"/>
          <w:color w:val="000000"/>
          <w:sz w:val="22"/>
          <w:szCs w:val="22"/>
          <w:rtl/>
        </w:rPr>
        <w:t xml:space="preserve"> -</w:t>
      </w:r>
      <w:r w:rsidR="007011AB" w:rsidRPr="0053724A">
        <w:rPr>
          <w:rFonts w:eastAsia="Arial Unicode MS" w:cs="David"/>
          <w:color w:val="000000"/>
          <w:sz w:val="22"/>
          <w:szCs w:val="22"/>
          <w:rtl/>
        </w:rPr>
        <w:t xml:space="preserve"> </w:t>
      </w:r>
      <w:r w:rsidRPr="0053724A">
        <w:rPr>
          <w:rFonts w:eastAsia="Arial Unicode MS" w:cs="David" w:hint="cs"/>
          <w:color w:val="000000"/>
          <w:sz w:val="22"/>
          <w:szCs w:val="22"/>
          <w:rtl/>
        </w:rPr>
        <w:t xml:space="preserve">דבר </w:t>
      </w:r>
      <w:r w:rsidR="007011AB" w:rsidRPr="0053724A">
        <w:rPr>
          <w:rFonts w:eastAsia="Arial Unicode MS" w:cs="David" w:hint="cs"/>
          <w:color w:val="000000"/>
          <w:sz w:val="22"/>
          <w:szCs w:val="22"/>
          <w:rtl/>
        </w:rPr>
        <w:t>המ</w:t>
      </w:r>
      <w:r w:rsidRPr="0053724A">
        <w:rPr>
          <w:rFonts w:eastAsia="Arial Unicode MS" w:cs="David" w:hint="cs"/>
          <w:color w:val="000000"/>
          <w:sz w:val="22"/>
          <w:szCs w:val="22"/>
          <w:rtl/>
        </w:rPr>
        <w:t>קנה ל</w:t>
      </w:r>
      <w:r w:rsidRPr="0053724A">
        <w:rPr>
          <w:rFonts w:eastAsia="Arial Unicode MS" w:cs="David"/>
          <w:color w:val="000000"/>
          <w:sz w:val="22"/>
          <w:szCs w:val="22"/>
          <w:rtl/>
        </w:rPr>
        <w:t>מהנדסי האיכות הנמצאים בשטח</w:t>
      </w:r>
      <w:r w:rsidRPr="0053724A">
        <w:rPr>
          <w:rFonts w:eastAsia="Arial Unicode MS" w:cs="David" w:hint="cs"/>
          <w:color w:val="000000"/>
          <w:sz w:val="22"/>
          <w:szCs w:val="22"/>
          <w:rtl/>
        </w:rPr>
        <w:t xml:space="preserve"> יכולת</w:t>
      </w:r>
      <w:r w:rsidRPr="0053724A">
        <w:rPr>
          <w:rFonts w:eastAsia="Arial Unicode MS" w:cs="David"/>
          <w:color w:val="000000"/>
          <w:sz w:val="22"/>
          <w:szCs w:val="22"/>
          <w:rtl/>
        </w:rPr>
        <w:t xml:space="preserve"> עדכון </w:t>
      </w:r>
      <w:r w:rsidRPr="0053724A">
        <w:rPr>
          <w:rFonts w:eastAsia="Arial Unicode MS" w:cs="David" w:hint="cs"/>
          <w:color w:val="000000"/>
          <w:sz w:val="22"/>
          <w:szCs w:val="22"/>
          <w:rtl/>
        </w:rPr>
        <w:t>וגישה ל</w:t>
      </w:r>
      <w:r w:rsidRPr="0053724A">
        <w:rPr>
          <w:rFonts w:eastAsia="Arial Unicode MS" w:cs="David"/>
          <w:color w:val="000000"/>
          <w:sz w:val="22"/>
          <w:szCs w:val="22"/>
          <w:rtl/>
        </w:rPr>
        <w:t xml:space="preserve">מידע </w:t>
      </w:r>
      <w:r w:rsidRPr="0053724A">
        <w:rPr>
          <w:rFonts w:eastAsia="Arial Unicode MS" w:cs="David" w:hint="cs"/>
          <w:color w:val="000000"/>
          <w:sz w:val="22"/>
          <w:szCs w:val="22"/>
          <w:rtl/>
        </w:rPr>
        <w:t>עדכני</w:t>
      </w:r>
      <w:r w:rsidRPr="0053724A">
        <w:rPr>
          <w:rFonts w:eastAsia="Arial Unicode MS" w:cs="David"/>
          <w:color w:val="000000"/>
          <w:sz w:val="22"/>
          <w:szCs w:val="22"/>
          <w:rtl/>
        </w:rPr>
        <w:t xml:space="preserve"> מאתרי הבדיקה.</w:t>
      </w:r>
      <w:r w:rsidRPr="0053724A">
        <w:rPr>
          <w:rFonts w:eastAsia="Arial Unicode MS" w:cs="David" w:hint="cs"/>
          <w:color w:val="000000"/>
          <w:sz w:val="22"/>
          <w:szCs w:val="22"/>
          <w:rtl/>
        </w:rPr>
        <w:t xml:space="preserve"> בנוסף, מודל </w:t>
      </w:r>
      <w:r w:rsidR="007011AB" w:rsidRPr="0053724A">
        <w:rPr>
          <w:rFonts w:eastAsia="Arial Unicode MS" w:cs="David" w:hint="cs"/>
          <w:color w:val="000000"/>
          <w:sz w:val="22"/>
          <w:szCs w:val="22"/>
          <w:rtl/>
        </w:rPr>
        <w:t xml:space="preserve">הענן מאפשר </w:t>
      </w:r>
      <w:r w:rsidRPr="0053724A">
        <w:rPr>
          <w:rFonts w:eastAsia="Arial Unicode MS" w:cs="David" w:hint="cs"/>
          <w:color w:val="000000"/>
          <w:sz w:val="22"/>
          <w:szCs w:val="22"/>
          <w:rtl/>
        </w:rPr>
        <w:t>ל</w:t>
      </w:r>
      <w:r w:rsidRPr="0053724A">
        <w:rPr>
          <w:rFonts w:eastAsia="Arial Unicode MS" w:cs="David"/>
          <w:color w:val="000000"/>
          <w:sz w:val="22"/>
          <w:szCs w:val="22"/>
          <w:rtl/>
        </w:rPr>
        <w:t xml:space="preserve">סיסטם מערכות </w:t>
      </w:r>
      <w:r w:rsidR="00695862" w:rsidRPr="0053724A">
        <w:rPr>
          <w:rFonts w:eastAsia="Arial Unicode MS" w:cs="David" w:hint="cs"/>
          <w:color w:val="000000"/>
          <w:sz w:val="22"/>
          <w:szCs w:val="22"/>
          <w:rtl/>
        </w:rPr>
        <w:t>ליצור</w:t>
      </w:r>
      <w:r w:rsidRPr="0053724A">
        <w:rPr>
          <w:rFonts w:eastAsia="Arial Unicode MS" w:cs="David" w:hint="cs"/>
          <w:color w:val="000000"/>
          <w:sz w:val="22"/>
          <w:szCs w:val="22"/>
          <w:rtl/>
        </w:rPr>
        <w:t xml:space="preserve"> ממשק</w:t>
      </w:r>
      <w:r w:rsidR="00695862" w:rsidRPr="0053724A">
        <w:rPr>
          <w:rFonts w:eastAsia="Arial Unicode MS" w:cs="David" w:hint="cs"/>
          <w:color w:val="000000"/>
          <w:sz w:val="22"/>
          <w:szCs w:val="22"/>
          <w:rtl/>
        </w:rPr>
        <w:t xml:space="preserve"> מחשוב</w:t>
      </w:r>
      <w:r w:rsidRPr="0053724A">
        <w:rPr>
          <w:rFonts w:eastAsia="Arial Unicode MS" w:cs="David" w:hint="cs"/>
          <w:color w:val="000000"/>
          <w:sz w:val="22"/>
          <w:szCs w:val="22"/>
          <w:rtl/>
        </w:rPr>
        <w:t xml:space="preserve"> אחיד וידידותי,</w:t>
      </w:r>
      <w:r w:rsidRPr="0053724A">
        <w:rPr>
          <w:rFonts w:eastAsia="Arial Unicode MS" w:cs="David"/>
          <w:color w:val="000000"/>
          <w:sz w:val="22"/>
          <w:szCs w:val="22"/>
          <w:rtl/>
        </w:rPr>
        <w:t xml:space="preserve"> ו</w:t>
      </w:r>
      <w:r w:rsidR="00695862" w:rsidRPr="0053724A">
        <w:rPr>
          <w:rFonts w:eastAsia="Arial Unicode MS" w:cs="David" w:hint="cs"/>
          <w:color w:val="000000"/>
          <w:sz w:val="22"/>
          <w:szCs w:val="22"/>
          <w:rtl/>
        </w:rPr>
        <w:t>מבטל את הצורך</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ב</w:t>
      </w:r>
      <w:r w:rsidRPr="0053724A">
        <w:rPr>
          <w:rFonts w:eastAsia="Arial Unicode MS" w:cs="David"/>
          <w:color w:val="000000"/>
          <w:sz w:val="22"/>
          <w:szCs w:val="22"/>
          <w:rtl/>
        </w:rPr>
        <w:t>עלויות</w:t>
      </w:r>
      <w:r w:rsidRPr="0053724A">
        <w:rPr>
          <w:rFonts w:eastAsia="Arial Unicode MS" w:cs="David" w:hint="cs"/>
          <w:color w:val="000000"/>
          <w:sz w:val="22"/>
          <w:szCs w:val="22"/>
          <w:rtl/>
        </w:rPr>
        <w:t xml:space="preserve"> </w:t>
      </w:r>
      <w:r w:rsidR="00695862" w:rsidRPr="0053724A">
        <w:rPr>
          <w:rFonts w:eastAsia="Arial Unicode MS" w:cs="David" w:hint="cs"/>
          <w:color w:val="000000"/>
          <w:sz w:val="22"/>
          <w:szCs w:val="22"/>
          <w:rtl/>
        </w:rPr>
        <w:t>ה</w:t>
      </w:r>
      <w:r w:rsidRPr="0053724A">
        <w:rPr>
          <w:rFonts w:eastAsia="Arial Unicode MS" w:cs="David" w:hint="cs"/>
          <w:color w:val="000000"/>
          <w:sz w:val="22"/>
          <w:szCs w:val="22"/>
          <w:rtl/>
        </w:rPr>
        <w:t xml:space="preserve">תחזוקה </w:t>
      </w:r>
      <w:r w:rsidR="00695862" w:rsidRPr="0053724A">
        <w:rPr>
          <w:rFonts w:eastAsia="Arial Unicode MS" w:cs="David" w:hint="cs"/>
          <w:color w:val="000000"/>
          <w:sz w:val="22"/>
          <w:szCs w:val="22"/>
          <w:rtl/>
        </w:rPr>
        <w:t xml:space="preserve">הגבוהות </w:t>
      </w:r>
      <w:r w:rsidRPr="0053724A">
        <w:rPr>
          <w:rFonts w:eastAsia="Arial Unicode MS" w:cs="David" w:hint="cs"/>
          <w:color w:val="000000"/>
          <w:sz w:val="22"/>
          <w:szCs w:val="22"/>
          <w:rtl/>
        </w:rPr>
        <w:t>של</w:t>
      </w:r>
      <w:r w:rsidRPr="0053724A">
        <w:rPr>
          <w:rFonts w:eastAsia="Arial Unicode MS" w:cs="David"/>
          <w:color w:val="000000"/>
          <w:sz w:val="22"/>
          <w:szCs w:val="22"/>
          <w:rtl/>
        </w:rPr>
        <w:t xml:space="preserve"> תשתי</w:t>
      </w:r>
      <w:r w:rsidRPr="0053724A">
        <w:rPr>
          <w:rFonts w:eastAsia="Arial Unicode MS" w:cs="David" w:hint="cs"/>
          <w:color w:val="000000"/>
          <w:sz w:val="22"/>
          <w:szCs w:val="22"/>
          <w:rtl/>
        </w:rPr>
        <w:t>ו</w:t>
      </w:r>
      <w:r w:rsidRPr="0053724A">
        <w:rPr>
          <w:rFonts w:eastAsia="Arial Unicode MS" w:cs="David"/>
          <w:color w:val="000000"/>
          <w:sz w:val="22"/>
          <w:szCs w:val="22"/>
          <w:rtl/>
        </w:rPr>
        <w:t>ת מחשוב מורכבות.</w:t>
      </w:r>
    </w:p>
    <w:p w14:paraId="2D46E527" w14:textId="77777777" w:rsidR="00AC6F04" w:rsidRPr="0053724A" w:rsidRDefault="00AC6F04" w:rsidP="00AC6F04">
      <w:pPr>
        <w:jc w:val="both"/>
        <w:rPr>
          <w:rFonts w:eastAsia="Arial Unicode MS" w:cs="David"/>
          <w:sz w:val="22"/>
          <w:szCs w:val="22"/>
          <w:highlight w:val="yellow"/>
          <w:rtl/>
        </w:rPr>
      </w:pPr>
    </w:p>
    <w:p w14:paraId="13D1DDEA" w14:textId="77777777" w:rsidR="00AC6F04" w:rsidRPr="0053724A" w:rsidRDefault="00AC6F04" w:rsidP="004C79A2">
      <w:pPr>
        <w:jc w:val="both"/>
        <w:rPr>
          <w:rFonts w:eastAsia="Arial Unicode MS" w:cs="David"/>
          <w:sz w:val="22"/>
          <w:szCs w:val="22"/>
          <w:rtl/>
        </w:rPr>
      </w:pPr>
      <w:r w:rsidRPr="0053724A">
        <w:rPr>
          <w:rFonts w:eastAsia="Arial Unicode MS" w:cs="David"/>
          <w:b/>
          <w:bCs/>
          <w:sz w:val="22"/>
          <w:szCs w:val="22"/>
          <w:rtl/>
        </w:rPr>
        <w:t xml:space="preserve">צחי שקד, </w:t>
      </w:r>
      <w:r w:rsidR="004C79A2">
        <w:rPr>
          <w:rFonts w:eastAsia="Arial Unicode MS" w:cs="David" w:hint="cs"/>
          <w:b/>
          <w:bCs/>
          <w:sz w:val="22"/>
          <w:szCs w:val="22"/>
          <w:rtl/>
        </w:rPr>
        <w:t xml:space="preserve"> מנהל </w:t>
      </w:r>
      <w:r w:rsidRPr="0053724A">
        <w:rPr>
          <w:rFonts w:eastAsia="Arial Unicode MS" w:cs="David"/>
          <w:b/>
          <w:bCs/>
          <w:sz w:val="22"/>
          <w:szCs w:val="22"/>
          <w:rtl/>
        </w:rPr>
        <w:t xml:space="preserve"> תפעול</w:t>
      </w:r>
      <w:r w:rsidRPr="0053724A">
        <w:rPr>
          <w:rFonts w:eastAsia="Arial Unicode MS" w:cs="David" w:hint="cs"/>
          <w:b/>
          <w:bCs/>
          <w:sz w:val="22"/>
          <w:szCs w:val="22"/>
          <w:rtl/>
        </w:rPr>
        <w:t>,</w:t>
      </w:r>
      <w:r w:rsidRPr="0053724A">
        <w:rPr>
          <w:rFonts w:eastAsia="Arial Unicode MS" w:cs="David"/>
          <w:b/>
          <w:bCs/>
          <w:sz w:val="22"/>
          <w:szCs w:val="22"/>
          <w:rtl/>
        </w:rPr>
        <w:t xml:space="preserve"> סיסטם מעבדות</w:t>
      </w:r>
      <w:r w:rsidRPr="0053724A">
        <w:rPr>
          <w:rFonts w:eastAsia="Arial Unicode MS" w:cs="David"/>
          <w:sz w:val="22"/>
          <w:szCs w:val="22"/>
          <w:rtl/>
        </w:rPr>
        <w:t xml:space="preserve">: "הטמעת המערכת </w:t>
      </w:r>
      <w:r w:rsidR="00BA4A58" w:rsidRPr="0053724A">
        <w:rPr>
          <w:rFonts w:eastAsia="Arial Unicode MS" w:cs="David" w:hint="cs"/>
          <w:sz w:val="22"/>
          <w:szCs w:val="22"/>
          <w:rtl/>
        </w:rPr>
        <w:t>מייצרת עבורינו</w:t>
      </w:r>
      <w:r w:rsidR="00BA4A58" w:rsidRPr="0053724A">
        <w:rPr>
          <w:rFonts w:eastAsia="Arial Unicode MS" w:cs="David"/>
          <w:sz w:val="22"/>
          <w:szCs w:val="22"/>
          <w:rtl/>
        </w:rPr>
        <w:t xml:space="preserve"> </w:t>
      </w:r>
      <w:r w:rsidRPr="0053724A">
        <w:rPr>
          <w:rFonts w:eastAsia="Arial Unicode MS" w:cs="David"/>
          <w:sz w:val="22"/>
          <w:szCs w:val="22"/>
          <w:rtl/>
        </w:rPr>
        <w:t xml:space="preserve">מספר יתרונות עסקיים </w:t>
      </w:r>
      <w:r w:rsidR="00BA4A58" w:rsidRPr="0053724A">
        <w:rPr>
          <w:rFonts w:eastAsia="Arial Unicode MS" w:cs="David" w:hint="cs"/>
          <w:sz w:val="22"/>
          <w:szCs w:val="22"/>
          <w:rtl/>
        </w:rPr>
        <w:t>כמו</w:t>
      </w:r>
      <w:r w:rsidRPr="0053724A">
        <w:rPr>
          <w:rFonts w:eastAsia="Arial Unicode MS" w:cs="David"/>
          <w:sz w:val="22"/>
          <w:szCs w:val="22"/>
          <w:rtl/>
        </w:rPr>
        <w:t xml:space="preserve"> ייעול תהליכי עבודה בסניפים, </w:t>
      </w:r>
      <w:r w:rsidR="00BA4A58" w:rsidRPr="0053724A">
        <w:rPr>
          <w:rFonts w:eastAsia="Arial Unicode MS" w:cs="David" w:hint="cs"/>
          <w:sz w:val="22"/>
          <w:szCs w:val="22"/>
          <w:rtl/>
        </w:rPr>
        <w:t xml:space="preserve">יצירת </w:t>
      </w:r>
      <w:r w:rsidRPr="0053724A">
        <w:rPr>
          <w:rFonts w:eastAsia="Arial Unicode MS" w:cs="David"/>
          <w:sz w:val="22"/>
          <w:szCs w:val="22"/>
          <w:rtl/>
        </w:rPr>
        <w:t>תהליכי סטנדרטיזציה, דיווח בזמן אמת</w:t>
      </w:r>
      <w:r w:rsidR="00BA4A58" w:rsidRPr="0053724A">
        <w:rPr>
          <w:rFonts w:eastAsia="Arial Unicode MS" w:cs="David" w:hint="cs"/>
          <w:sz w:val="22"/>
          <w:szCs w:val="22"/>
          <w:rtl/>
        </w:rPr>
        <w:t>,</w:t>
      </w:r>
      <w:r w:rsidRPr="0053724A">
        <w:rPr>
          <w:rFonts w:eastAsia="Arial Unicode MS" w:cs="David"/>
          <w:sz w:val="22"/>
          <w:szCs w:val="22"/>
          <w:rtl/>
        </w:rPr>
        <w:t xml:space="preserve"> </w:t>
      </w:r>
      <w:r w:rsidR="00BA4A58" w:rsidRPr="0053724A">
        <w:rPr>
          <w:rFonts w:eastAsia="Arial Unicode MS" w:cs="David" w:hint="cs"/>
          <w:sz w:val="22"/>
          <w:szCs w:val="22"/>
          <w:rtl/>
        </w:rPr>
        <w:t>וגישה</w:t>
      </w:r>
      <w:r w:rsidRPr="0053724A">
        <w:rPr>
          <w:rFonts w:eastAsia="Arial Unicode MS" w:cs="David"/>
          <w:sz w:val="22"/>
          <w:szCs w:val="22"/>
          <w:rtl/>
        </w:rPr>
        <w:t xml:space="preserve"> </w:t>
      </w:r>
      <w:r w:rsidR="00BA4A58" w:rsidRPr="0053724A">
        <w:rPr>
          <w:rFonts w:eastAsia="Arial Unicode MS" w:cs="David" w:hint="cs"/>
          <w:sz w:val="22"/>
          <w:szCs w:val="22"/>
          <w:rtl/>
        </w:rPr>
        <w:t>ל</w:t>
      </w:r>
      <w:r w:rsidRPr="0053724A">
        <w:rPr>
          <w:rFonts w:eastAsia="Arial Unicode MS" w:cs="David"/>
          <w:sz w:val="22"/>
          <w:szCs w:val="22"/>
          <w:rtl/>
        </w:rPr>
        <w:t xml:space="preserve">מידע </w:t>
      </w:r>
      <w:r w:rsidR="00BA4A58" w:rsidRPr="0053724A">
        <w:rPr>
          <w:rFonts w:eastAsia="Arial Unicode MS" w:cs="David"/>
          <w:sz w:val="22"/>
          <w:szCs w:val="22"/>
          <w:rtl/>
        </w:rPr>
        <w:t>מ</w:t>
      </w:r>
      <w:r w:rsidR="00BA4A58" w:rsidRPr="0053724A">
        <w:rPr>
          <w:rFonts w:eastAsia="Arial Unicode MS" w:cs="David" w:hint="cs"/>
          <w:sz w:val="22"/>
          <w:szCs w:val="22"/>
          <w:rtl/>
        </w:rPr>
        <w:t>עודכן</w:t>
      </w:r>
      <w:r w:rsidR="00BA4A58" w:rsidRPr="0053724A">
        <w:rPr>
          <w:rFonts w:eastAsia="Arial Unicode MS" w:cs="David"/>
          <w:sz w:val="22"/>
          <w:szCs w:val="22"/>
          <w:rtl/>
        </w:rPr>
        <w:t xml:space="preserve"> </w:t>
      </w:r>
      <w:r w:rsidRPr="0053724A">
        <w:rPr>
          <w:rFonts w:eastAsia="Arial Unicode MS" w:cs="David"/>
          <w:sz w:val="22"/>
          <w:szCs w:val="22"/>
          <w:rtl/>
        </w:rPr>
        <w:t>וזמין בכל עת ו</w:t>
      </w:r>
      <w:r w:rsidR="00BA4A58" w:rsidRPr="0053724A">
        <w:rPr>
          <w:rFonts w:eastAsia="Arial Unicode MS" w:cs="David" w:hint="cs"/>
          <w:sz w:val="22"/>
          <w:szCs w:val="22"/>
          <w:rtl/>
        </w:rPr>
        <w:t xml:space="preserve">מכל </w:t>
      </w:r>
      <w:r w:rsidRPr="0053724A">
        <w:rPr>
          <w:rFonts w:eastAsia="Arial Unicode MS" w:cs="David"/>
          <w:sz w:val="22"/>
          <w:szCs w:val="22"/>
          <w:rtl/>
        </w:rPr>
        <w:t xml:space="preserve">מקום." </w:t>
      </w:r>
    </w:p>
    <w:p w14:paraId="753B1E31" w14:textId="77777777" w:rsidR="00AC6F04" w:rsidRPr="0053724A" w:rsidRDefault="00AC6F04" w:rsidP="00AC6F04">
      <w:pPr>
        <w:jc w:val="both"/>
        <w:rPr>
          <w:rFonts w:eastAsia="Arial Unicode MS" w:cs="David"/>
          <w:sz w:val="22"/>
          <w:szCs w:val="22"/>
          <w:highlight w:val="yellow"/>
          <w:rtl/>
        </w:rPr>
      </w:pPr>
    </w:p>
    <w:p w14:paraId="780222E0" w14:textId="77777777" w:rsidR="00AC6F04" w:rsidRPr="0053724A" w:rsidRDefault="00AC6F04" w:rsidP="00BA4A58">
      <w:pPr>
        <w:jc w:val="both"/>
        <w:rPr>
          <w:rFonts w:eastAsia="Arial Unicode MS" w:cs="David"/>
          <w:sz w:val="22"/>
          <w:szCs w:val="22"/>
          <w:rtl/>
        </w:rPr>
      </w:pPr>
      <w:r w:rsidRPr="0053724A">
        <w:rPr>
          <w:rFonts w:eastAsia="Arial Unicode MS" w:cs="David"/>
          <w:b/>
          <w:bCs/>
          <w:sz w:val="22"/>
          <w:szCs w:val="22"/>
          <w:rtl/>
        </w:rPr>
        <w:t>יורם אהרון</w:t>
      </w:r>
      <w:r w:rsidRPr="0053724A">
        <w:rPr>
          <w:rFonts w:eastAsia="Arial Unicode MS" w:cs="David" w:hint="cs"/>
          <w:b/>
          <w:bCs/>
          <w:sz w:val="22"/>
          <w:szCs w:val="22"/>
          <w:rtl/>
        </w:rPr>
        <w:t>,</w:t>
      </w:r>
      <w:r w:rsidRPr="0053724A">
        <w:rPr>
          <w:rFonts w:eastAsia="Arial Unicode MS" w:cs="David"/>
          <w:b/>
          <w:bCs/>
          <w:sz w:val="22"/>
          <w:szCs w:val="22"/>
          <w:rtl/>
        </w:rPr>
        <w:t xml:space="preserve"> מנכ"ל מג'יק ישראל: "</w:t>
      </w:r>
      <w:r w:rsidR="00BA4A58" w:rsidRPr="0053724A">
        <w:rPr>
          <w:rFonts w:eastAsia="Arial Unicode MS" w:cs="David" w:hint="cs"/>
          <w:sz w:val="22"/>
          <w:szCs w:val="22"/>
          <w:rtl/>
        </w:rPr>
        <w:t xml:space="preserve">תחום הפעילות של </w:t>
      </w:r>
      <w:r w:rsidRPr="0053724A">
        <w:rPr>
          <w:rFonts w:eastAsia="Arial Unicode MS" w:cs="David"/>
          <w:sz w:val="22"/>
          <w:szCs w:val="22"/>
          <w:rtl/>
        </w:rPr>
        <w:t>סיסטם</w:t>
      </w:r>
      <w:r w:rsidR="00BA4A58" w:rsidRPr="0053724A">
        <w:rPr>
          <w:rFonts w:eastAsia="Arial Unicode MS" w:cs="David" w:hint="cs"/>
          <w:sz w:val="22"/>
          <w:szCs w:val="22"/>
          <w:rtl/>
        </w:rPr>
        <w:t xml:space="preserve"> מעבדות</w:t>
      </w:r>
      <w:r w:rsidRPr="0053724A">
        <w:rPr>
          <w:rFonts w:eastAsia="Arial Unicode MS" w:cs="David"/>
          <w:sz w:val="22"/>
          <w:szCs w:val="22"/>
          <w:rtl/>
        </w:rPr>
        <w:t xml:space="preserve"> </w:t>
      </w:r>
      <w:r w:rsidR="00BA4A58" w:rsidRPr="0053724A">
        <w:rPr>
          <w:rFonts w:eastAsia="Arial Unicode MS" w:cs="David" w:hint="cs"/>
          <w:sz w:val="22"/>
          <w:szCs w:val="22"/>
          <w:rtl/>
        </w:rPr>
        <w:t>דורש רמה גבוהה של</w:t>
      </w:r>
      <w:r w:rsidRPr="0053724A">
        <w:rPr>
          <w:rFonts w:eastAsia="Arial Unicode MS" w:cs="David"/>
          <w:sz w:val="22"/>
          <w:szCs w:val="22"/>
          <w:rtl/>
        </w:rPr>
        <w:t xml:space="preserve"> בטיחות </w:t>
      </w:r>
      <w:r w:rsidR="00BA4A58" w:rsidRPr="0053724A">
        <w:rPr>
          <w:rFonts w:eastAsia="Arial Unicode MS" w:cs="David" w:hint="cs"/>
          <w:sz w:val="22"/>
          <w:szCs w:val="22"/>
          <w:rtl/>
        </w:rPr>
        <w:t xml:space="preserve"> ו</w:t>
      </w:r>
      <w:r w:rsidRPr="0053724A">
        <w:rPr>
          <w:rFonts w:eastAsia="Arial Unicode MS" w:cs="David"/>
          <w:sz w:val="22"/>
          <w:szCs w:val="22"/>
          <w:rtl/>
        </w:rPr>
        <w:t>דיוק מ</w:t>
      </w:r>
      <w:r w:rsidR="00BA4A58" w:rsidRPr="0053724A">
        <w:rPr>
          <w:rFonts w:eastAsia="Arial Unicode MS" w:cs="David" w:hint="cs"/>
          <w:sz w:val="22"/>
          <w:szCs w:val="22"/>
          <w:rtl/>
        </w:rPr>
        <w:t>י</w:t>
      </w:r>
      <w:r w:rsidRPr="0053724A">
        <w:rPr>
          <w:rFonts w:eastAsia="Arial Unicode MS" w:cs="David"/>
          <w:sz w:val="22"/>
          <w:szCs w:val="22"/>
          <w:rtl/>
        </w:rPr>
        <w:t xml:space="preserve">רבי </w:t>
      </w:r>
      <w:r w:rsidR="00BA4A58" w:rsidRPr="0053724A">
        <w:rPr>
          <w:rFonts w:eastAsia="Arial Unicode MS" w:cs="David" w:hint="cs"/>
          <w:sz w:val="22"/>
          <w:szCs w:val="22"/>
          <w:rtl/>
        </w:rPr>
        <w:t xml:space="preserve">הן </w:t>
      </w:r>
      <w:r w:rsidRPr="0053724A">
        <w:rPr>
          <w:rFonts w:eastAsia="Arial Unicode MS" w:cs="David"/>
          <w:sz w:val="22"/>
          <w:szCs w:val="22"/>
          <w:rtl/>
        </w:rPr>
        <w:t>של המידע ו</w:t>
      </w:r>
      <w:r w:rsidR="00BA4A58" w:rsidRPr="0053724A">
        <w:rPr>
          <w:rFonts w:eastAsia="Arial Unicode MS" w:cs="David" w:hint="cs"/>
          <w:sz w:val="22"/>
          <w:szCs w:val="22"/>
          <w:rtl/>
        </w:rPr>
        <w:t xml:space="preserve">הן של </w:t>
      </w:r>
      <w:r w:rsidRPr="0053724A">
        <w:rPr>
          <w:rFonts w:eastAsia="Arial Unicode MS" w:cs="David"/>
          <w:sz w:val="22"/>
          <w:szCs w:val="22"/>
          <w:rtl/>
        </w:rPr>
        <w:t xml:space="preserve">בדיקות תוצאות האיכות. המערכת מאפשרת לסיסטם לספק </w:t>
      </w:r>
      <w:r w:rsidR="00BA4A58" w:rsidRPr="0053724A">
        <w:rPr>
          <w:rFonts w:eastAsia="Arial Unicode MS" w:cs="David"/>
          <w:sz w:val="22"/>
          <w:szCs w:val="22"/>
          <w:rtl/>
        </w:rPr>
        <w:t xml:space="preserve">ללקוח </w:t>
      </w:r>
      <w:r w:rsidRPr="0053724A">
        <w:rPr>
          <w:rFonts w:eastAsia="Arial Unicode MS" w:cs="David"/>
          <w:sz w:val="22"/>
          <w:szCs w:val="22"/>
          <w:rtl/>
        </w:rPr>
        <w:t xml:space="preserve">שירות איכותי, תוך ייעול תהליכי העבודה ונגישות של המשתמשים </w:t>
      </w:r>
      <w:r w:rsidR="00BA4A58" w:rsidRPr="0053724A">
        <w:rPr>
          <w:rFonts w:eastAsia="Arial Unicode MS" w:cs="David" w:hint="cs"/>
          <w:sz w:val="22"/>
          <w:szCs w:val="22"/>
          <w:rtl/>
        </w:rPr>
        <w:t>אליה</w:t>
      </w:r>
      <w:r w:rsidRPr="0053724A">
        <w:rPr>
          <w:rFonts w:eastAsia="Arial Unicode MS" w:cs="David"/>
          <w:sz w:val="22"/>
          <w:szCs w:val="22"/>
          <w:rtl/>
        </w:rPr>
        <w:t>."</w:t>
      </w:r>
    </w:p>
    <w:p w14:paraId="0500ECEE" w14:textId="77777777" w:rsidR="00AC6F04" w:rsidRPr="0053724A" w:rsidRDefault="00AC6F04" w:rsidP="00AC6F04">
      <w:pPr>
        <w:jc w:val="both"/>
        <w:rPr>
          <w:rFonts w:eastAsia="Arial Unicode MS" w:cs="David"/>
          <w:b/>
          <w:bCs/>
          <w:sz w:val="22"/>
          <w:szCs w:val="22"/>
          <w:rtl/>
        </w:rPr>
      </w:pPr>
    </w:p>
    <w:p w14:paraId="0F8E1C30" w14:textId="77777777" w:rsidR="00AC6F04" w:rsidRPr="0053724A" w:rsidRDefault="00BA4A58" w:rsidP="00F75519">
      <w:pPr>
        <w:jc w:val="both"/>
        <w:rPr>
          <w:rFonts w:eastAsia="Arial Unicode MS" w:cs="David"/>
          <w:color w:val="000000"/>
          <w:sz w:val="22"/>
          <w:szCs w:val="22"/>
          <w:rtl/>
        </w:rPr>
      </w:pPr>
      <w:r w:rsidRPr="0053724A">
        <w:rPr>
          <w:rFonts w:eastAsia="Arial Unicode MS" w:cs="David" w:hint="cs"/>
          <w:color w:val="000000"/>
          <w:sz w:val="22"/>
          <w:szCs w:val="22"/>
          <w:rtl/>
        </w:rPr>
        <w:t>פלטפורמת היישומים</w:t>
      </w:r>
      <w:hyperlink r:id="rId13" w:history="1">
        <w:r w:rsidR="00AC6F04" w:rsidRPr="0053724A">
          <w:rPr>
            <w:rStyle w:val="Hyperlink"/>
            <w:rFonts w:eastAsia="Arial Unicode MS" w:cs="David"/>
            <w:sz w:val="22"/>
            <w:szCs w:val="22"/>
            <w:u w:val="none"/>
          </w:rPr>
          <w:t xml:space="preserve">Magic xpa </w:t>
        </w:r>
      </w:hyperlink>
      <w:r w:rsidR="00AC6F04" w:rsidRPr="0053724A">
        <w:rPr>
          <w:rFonts w:eastAsia="Arial Unicode MS" w:cs="David"/>
          <w:color w:val="000000"/>
          <w:sz w:val="22"/>
          <w:szCs w:val="22"/>
          <w:rtl/>
        </w:rPr>
        <w:t xml:space="preserve"> </w:t>
      </w:r>
      <w:r w:rsidRPr="0053724A">
        <w:rPr>
          <w:rFonts w:eastAsia="Arial Unicode MS" w:cs="David" w:hint="cs"/>
          <w:color w:val="000000"/>
          <w:sz w:val="22"/>
          <w:szCs w:val="22"/>
          <w:rtl/>
        </w:rPr>
        <w:t>משמשת ארגונים ל</w:t>
      </w:r>
      <w:r w:rsidR="00AC6F04" w:rsidRPr="0053724A">
        <w:rPr>
          <w:rFonts w:eastAsia="Arial Unicode MS" w:cs="David"/>
          <w:color w:val="000000"/>
          <w:sz w:val="22"/>
          <w:szCs w:val="22"/>
          <w:rtl/>
        </w:rPr>
        <w:t>פיתוח והרצת מערכות מידע תוך הקניית חוויית משתמש עשירה</w:t>
      </w:r>
      <w:r w:rsidRPr="0053724A">
        <w:rPr>
          <w:rFonts w:eastAsia="Arial Unicode MS" w:cs="David" w:hint="cs"/>
          <w:color w:val="000000"/>
          <w:sz w:val="22"/>
          <w:szCs w:val="22"/>
          <w:rtl/>
        </w:rPr>
        <w:t>,</w:t>
      </w:r>
      <w:r w:rsidR="00AC6F04" w:rsidRPr="0053724A">
        <w:rPr>
          <w:rFonts w:eastAsia="Arial Unicode MS" w:cs="David"/>
          <w:color w:val="000000"/>
          <w:sz w:val="22"/>
          <w:szCs w:val="22"/>
          <w:rtl/>
        </w:rPr>
        <w:t xml:space="preserve"> במגוון רחב של סביבות פריסה המקובלות בתחום המחשוב הארגוני</w:t>
      </w:r>
      <w:r w:rsidR="00F75519" w:rsidRPr="0053724A">
        <w:rPr>
          <w:rFonts w:eastAsia="Arial Unicode MS" w:cs="David" w:hint="cs"/>
          <w:color w:val="000000"/>
          <w:sz w:val="22"/>
          <w:szCs w:val="22"/>
          <w:rtl/>
        </w:rPr>
        <w:t>. המערכת</w:t>
      </w:r>
      <w:r w:rsidR="00AC6F04" w:rsidRPr="0053724A">
        <w:rPr>
          <w:rFonts w:eastAsia="Arial Unicode MS" w:cs="David"/>
          <w:color w:val="000000"/>
          <w:sz w:val="22"/>
          <w:szCs w:val="22"/>
          <w:rtl/>
        </w:rPr>
        <w:t xml:space="preserve"> </w:t>
      </w:r>
      <w:r w:rsidR="00F75519" w:rsidRPr="0053724A">
        <w:rPr>
          <w:rFonts w:eastAsia="Arial Unicode MS" w:cs="David" w:hint="cs"/>
          <w:color w:val="000000"/>
          <w:sz w:val="22"/>
          <w:szCs w:val="22"/>
          <w:rtl/>
        </w:rPr>
        <w:t>תומכת</w:t>
      </w:r>
      <w:r w:rsidR="00AC6F04" w:rsidRPr="0053724A">
        <w:rPr>
          <w:rFonts w:eastAsia="Arial Unicode MS" w:cs="David"/>
          <w:color w:val="000000"/>
          <w:sz w:val="22"/>
          <w:szCs w:val="22"/>
          <w:rtl/>
        </w:rPr>
        <w:t xml:space="preserve"> במגוון סביבות פריסה בתצורת אחד-לרבים,</w:t>
      </w:r>
      <w:r w:rsidR="00F75519" w:rsidRPr="0053724A">
        <w:rPr>
          <w:rFonts w:eastAsia="Arial Unicode MS" w:cs="David" w:hint="cs"/>
          <w:color w:val="000000"/>
          <w:sz w:val="22"/>
          <w:szCs w:val="22"/>
          <w:rtl/>
        </w:rPr>
        <w:t>כולל</w:t>
      </w:r>
      <w:r w:rsidR="00AC6F04" w:rsidRPr="0053724A">
        <w:rPr>
          <w:rFonts w:eastAsia="Arial Unicode MS" w:cs="David"/>
          <w:color w:val="000000"/>
          <w:sz w:val="22"/>
          <w:szCs w:val="22"/>
          <w:rtl/>
        </w:rPr>
        <w:t> מובייל (סמארטפונים וטאבלטים), יישומי אינטרנט עשירים</w:t>
      </w:r>
      <w:r w:rsidR="00AC6F04" w:rsidRPr="0053724A">
        <w:rPr>
          <w:rFonts w:eastAsia="Arial Unicode MS" w:cs="David"/>
          <w:color w:val="000000"/>
          <w:sz w:val="22"/>
          <w:szCs w:val="22"/>
        </w:rPr>
        <w:t xml:space="preserve"> (RIA)</w:t>
      </w:r>
      <w:r w:rsidR="00AC6F04" w:rsidRPr="0053724A">
        <w:rPr>
          <w:rFonts w:eastAsia="Arial Unicode MS" w:cs="David"/>
          <w:color w:val="000000"/>
          <w:sz w:val="22"/>
          <w:szCs w:val="22"/>
          <w:rtl/>
        </w:rPr>
        <w:t>,</w:t>
      </w:r>
      <w:r w:rsidR="00AC6F04" w:rsidRPr="0053724A">
        <w:rPr>
          <w:rFonts w:eastAsia="Arial Unicode MS" w:cs="David"/>
          <w:color w:val="000000"/>
          <w:sz w:val="22"/>
          <w:szCs w:val="22"/>
        </w:rPr>
        <w:t> </w:t>
      </w:r>
      <w:r w:rsidR="00AC6F04" w:rsidRPr="0053724A">
        <w:rPr>
          <w:rFonts w:eastAsia="Arial Unicode MS" w:cs="David"/>
          <w:color w:val="000000"/>
          <w:sz w:val="22"/>
          <w:szCs w:val="22"/>
          <w:rtl/>
        </w:rPr>
        <w:t>יישומי אינטרנט</w:t>
      </w:r>
      <w:r w:rsidR="00AC6F04" w:rsidRPr="0053724A">
        <w:rPr>
          <w:rFonts w:eastAsia="Arial Unicode MS" w:cs="David"/>
          <w:color w:val="000000"/>
          <w:sz w:val="22"/>
          <w:szCs w:val="22"/>
        </w:rPr>
        <w:t xml:space="preserve"> (HTML5) </w:t>
      </w:r>
      <w:r w:rsidR="00AC6F04" w:rsidRPr="0053724A">
        <w:rPr>
          <w:rFonts w:eastAsia="Arial Unicode MS" w:cs="David"/>
          <w:color w:val="000000"/>
          <w:sz w:val="22"/>
          <w:szCs w:val="22"/>
          <w:rtl/>
        </w:rPr>
        <w:t>יישומי ענן</w:t>
      </w:r>
      <w:r w:rsidR="00AC6F04" w:rsidRPr="0053724A">
        <w:rPr>
          <w:rFonts w:eastAsia="Arial Unicode MS" w:cs="David"/>
          <w:color w:val="000000"/>
          <w:sz w:val="22"/>
          <w:szCs w:val="22"/>
        </w:rPr>
        <w:t xml:space="preserve"> (SaaS) </w:t>
      </w:r>
      <w:r w:rsidR="00AC6F04" w:rsidRPr="0053724A">
        <w:rPr>
          <w:rFonts w:eastAsia="Arial Unicode MS" w:cs="David"/>
          <w:color w:val="000000"/>
          <w:sz w:val="22"/>
          <w:szCs w:val="22"/>
          <w:rtl/>
        </w:rPr>
        <w:t>והתקנה מקומית (שרת / לקוח).</w:t>
      </w:r>
    </w:p>
    <w:p w14:paraId="59DC19FA" w14:textId="77777777" w:rsidR="00AC6F04" w:rsidRPr="0053724A" w:rsidRDefault="00AC6F04" w:rsidP="00AC6F04">
      <w:pPr>
        <w:jc w:val="both"/>
        <w:rPr>
          <w:rFonts w:eastAsia="Arial Unicode MS" w:cs="David"/>
          <w:b/>
          <w:bCs/>
          <w:color w:val="000000"/>
          <w:sz w:val="22"/>
          <w:szCs w:val="22"/>
          <w:rtl/>
        </w:rPr>
      </w:pPr>
    </w:p>
    <w:p w14:paraId="6BDD8307" w14:textId="77777777" w:rsidR="00AC6F04" w:rsidRPr="0053724A" w:rsidRDefault="00AC6F04" w:rsidP="00AC6F04">
      <w:pPr>
        <w:jc w:val="both"/>
        <w:rPr>
          <w:rFonts w:eastAsia="Arial Unicode MS" w:cs="David"/>
          <w:b/>
          <w:bCs/>
          <w:color w:val="000000"/>
          <w:sz w:val="22"/>
          <w:szCs w:val="22"/>
          <w:rtl/>
        </w:rPr>
      </w:pPr>
      <w:r w:rsidRPr="0053724A">
        <w:rPr>
          <w:rFonts w:eastAsia="Arial Unicode MS" w:cs="David"/>
          <w:b/>
          <w:bCs/>
          <w:color w:val="000000"/>
          <w:sz w:val="22"/>
          <w:szCs w:val="22"/>
          <w:rtl/>
        </w:rPr>
        <w:t>אודות סיסטם מעבדות</w:t>
      </w:r>
    </w:p>
    <w:p w14:paraId="2BF8A35F" w14:textId="77777777" w:rsidR="0053724A" w:rsidRPr="0053724A" w:rsidRDefault="0053724A" w:rsidP="00FE57E9">
      <w:pPr>
        <w:rPr>
          <w:rFonts w:eastAsia="Arial Unicode MS" w:cs="David"/>
          <w:color w:val="000000"/>
          <w:sz w:val="22"/>
          <w:szCs w:val="22"/>
          <w:rtl/>
        </w:rPr>
      </w:pPr>
      <w:r w:rsidRPr="0053724A">
        <w:rPr>
          <w:rFonts w:eastAsia="Arial Unicode MS" w:cs="David" w:hint="cs"/>
          <w:color w:val="000000"/>
          <w:sz w:val="22"/>
          <w:szCs w:val="22"/>
          <w:rtl/>
        </w:rPr>
        <w:t>חברת סיסטם</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מעבדות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מתקדמות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בע</w:t>
      </w:r>
      <w:r w:rsidRPr="0053724A">
        <w:rPr>
          <w:rFonts w:eastAsia="Arial Unicode MS" w:cs="David"/>
          <w:color w:val="000000"/>
          <w:sz w:val="22"/>
          <w:szCs w:val="22"/>
          <w:rtl/>
        </w:rPr>
        <w:t>"</w:t>
      </w:r>
      <w:r w:rsidRPr="0053724A">
        <w:rPr>
          <w:rFonts w:eastAsia="Arial Unicode MS" w:cs="David" w:hint="cs"/>
          <w:color w:val="000000"/>
          <w:sz w:val="22"/>
          <w:szCs w:val="22"/>
          <w:rtl/>
        </w:rPr>
        <w:t>מ</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הינה</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מעבדה</w:t>
      </w:r>
      <w:r w:rsidRPr="0053724A">
        <w:rPr>
          <w:rFonts w:eastAsia="Arial Unicode MS" w:cs="David"/>
          <w:color w:val="000000"/>
          <w:sz w:val="22"/>
          <w:szCs w:val="22"/>
          <w:rtl/>
        </w:rPr>
        <w:t xml:space="preserve"> </w:t>
      </w:r>
      <w:r w:rsidR="00FE57E9">
        <w:rPr>
          <w:rFonts w:eastAsia="Arial Unicode MS" w:cs="David" w:hint="cs"/>
          <w:color w:val="000000"/>
          <w:sz w:val="22"/>
          <w:szCs w:val="22"/>
          <w:rtl/>
        </w:rPr>
        <w:t xml:space="preserve"> לענף הבניה והסלילה ה</w:t>
      </w:r>
      <w:r w:rsidRPr="0053724A">
        <w:rPr>
          <w:rFonts w:eastAsia="Arial Unicode MS" w:cs="David" w:hint="cs"/>
          <w:color w:val="000000"/>
          <w:sz w:val="22"/>
          <w:szCs w:val="22"/>
          <w:rtl/>
        </w:rPr>
        <w:t>מוסמכת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ע</w:t>
      </w:r>
      <w:r w:rsidRPr="0053724A">
        <w:rPr>
          <w:rFonts w:eastAsia="Arial Unicode MS" w:cs="David"/>
          <w:color w:val="000000"/>
          <w:sz w:val="22"/>
          <w:szCs w:val="22"/>
          <w:rtl/>
        </w:rPr>
        <w:t>"</w:t>
      </w:r>
      <w:r w:rsidRPr="0053724A">
        <w:rPr>
          <w:rFonts w:eastAsia="Arial Unicode MS" w:cs="David" w:hint="cs"/>
          <w:color w:val="000000"/>
          <w:sz w:val="22"/>
          <w:szCs w:val="22"/>
          <w:rtl/>
        </w:rPr>
        <w:t>י</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הרשות</w:t>
      </w:r>
      <w:r w:rsidRPr="0053724A">
        <w:rPr>
          <w:rFonts w:eastAsia="Arial Unicode MS" w:cs="David"/>
          <w:color w:val="000000"/>
          <w:sz w:val="22"/>
          <w:szCs w:val="22"/>
          <w:rtl/>
        </w:rPr>
        <w:t xml:space="preserve"> </w:t>
      </w:r>
      <w:r w:rsidR="00FE57E9">
        <w:rPr>
          <w:rFonts w:eastAsia="Arial Unicode MS" w:cs="David" w:hint="cs"/>
          <w:color w:val="000000"/>
          <w:sz w:val="22"/>
          <w:szCs w:val="22"/>
          <w:rtl/>
        </w:rPr>
        <w:t xml:space="preserve">הלאומית </w:t>
      </w:r>
      <w:r w:rsidRPr="0053724A">
        <w:rPr>
          <w:rFonts w:eastAsia="Arial Unicode MS" w:cs="David" w:hint="cs"/>
          <w:color w:val="000000"/>
          <w:sz w:val="22"/>
          <w:szCs w:val="22"/>
          <w:rtl/>
        </w:rPr>
        <w:t>להסמכת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מעבדות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מתוקף</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חוק</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התקנים</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ומאושרת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ע</w:t>
      </w:r>
      <w:r w:rsidRPr="0053724A">
        <w:rPr>
          <w:rFonts w:eastAsia="Arial Unicode MS" w:cs="David"/>
          <w:color w:val="000000"/>
          <w:sz w:val="22"/>
          <w:szCs w:val="22"/>
          <w:rtl/>
        </w:rPr>
        <w:t>"</w:t>
      </w:r>
      <w:r w:rsidRPr="0053724A">
        <w:rPr>
          <w:rFonts w:eastAsia="Arial Unicode MS" w:cs="David" w:hint="cs"/>
          <w:color w:val="000000"/>
          <w:sz w:val="22"/>
          <w:szCs w:val="22"/>
          <w:rtl/>
        </w:rPr>
        <w:t>י</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הממונה</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על</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התקינה</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במשרד</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המסחר</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והתעשייה</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חברת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סיסטם</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מעבדות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מתקדמות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בע</w:t>
      </w:r>
      <w:r w:rsidRPr="0053724A">
        <w:rPr>
          <w:rFonts w:eastAsia="Arial Unicode MS" w:cs="David"/>
          <w:color w:val="000000"/>
          <w:sz w:val="22"/>
          <w:szCs w:val="22"/>
          <w:rtl/>
        </w:rPr>
        <w:t>"</w:t>
      </w:r>
      <w:r w:rsidRPr="0053724A">
        <w:rPr>
          <w:rFonts w:eastAsia="Arial Unicode MS" w:cs="David" w:hint="cs"/>
          <w:color w:val="000000"/>
          <w:sz w:val="22"/>
          <w:szCs w:val="22"/>
          <w:rtl/>
        </w:rPr>
        <w:t>מ</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הינה</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אחת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החברות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הגדולות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והמובילות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בענף</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אשר</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מעסיקה</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מעל</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ל</w:t>
      </w:r>
      <w:r w:rsidRPr="0053724A">
        <w:rPr>
          <w:rFonts w:eastAsia="Arial Unicode MS" w:cs="David"/>
          <w:color w:val="000000"/>
          <w:sz w:val="22"/>
          <w:szCs w:val="22"/>
          <w:rtl/>
        </w:rPr>
        <w:t>-</w:t>
      </w:r>
      <w:r w:rsidR="00FE57E9" w:rsidRPr="0053724A">
        <w:rPr>
          <w:rFonts w:eastAsia="Arial Unicode MS" w:cs="David"/>
          <w:color w:val="000000"/>
          <w:sz w:val="22"/>
          <w:szCs w:val="22"/>
          <w:rtl/>
        </w:rPr>
        <w:t>2</w:t>
      </w:r>
      <w:r w:rsidR="00FE57E9">
        <w:rPr>
          <w:rFonts w:eastAsia="Arial Unicode MS" w:cs="David" w:hint="cs"/>
          <w:color w:val="000000"/>
          <w:sz w:val="22"/>
          <w:szCs w:val="22"/>
          <w:rtl/>
        </w:rPr>
        <w:t>5</w:t>
      </w:r>
      <w:r w:rsidR="00FE57E9" w:rsidRPr="0053724A">
        <w:rPr>
          <w:rFonts w:eastAsia="Arial Unicode MS" w:cs="David"/>
          <w:color w:val="000000"/>
          <w:sz w:val="22"/>
          <w:szCs w:val="22"/>
          <w:rtl/>
        </w:rPr>
        <w:t xml:space="preserve">0 </w:t>
      </w:r>
      <w:r w:rsidRPr="0053724A">
        <w:rPr>
          <w:rFonts w:eastAsia="Arial Unicode MS" w:cs="David" w:hint="cs"/>
          <w:color w:val="000000"/>
          <w:sz w:val="22"/>
          <w:szCs w:val="22"/>
          <w:rtl/>
        </w:rPr>
        <w:t>עובדים</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אשר</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פרוסים</w:t>
      </w:r>
      <w:r w:rsidRPr="0053724A">
        <w:rPr>
          <w:rFonts w:eastAsia="Arial Unicode MS" w:cs="David"/>
          <w:color w:val="000000"/>
          <w:sz w:val="22"/>
          <w:szCs w:val="22"/>
          <w:rtl/>
        </w:rPr>
        <w:t xml:space="preserve"> </w:t>
      </w:r>
      <w:r w:rsidR="00FE57E9">
        <w:rPr>
          <w:rFonts w:eastAsia="Arial Unicode MS" w:cs="David" w:hint="cs"/>
          <w:color w:val="000000"/>
          <w:sz w:val="22"/>
          <w:szCs w:val="22"/>
          <w:rtl/>
        </w:rPr>
        <w:t>בשישה</w:t>
      </w:r>
      <w:r w:rsidR="00FE57E9" w:rsidRPr="0053724A">
        <w:rPr>
          <w:rFonts w:eastAsia="Arial Unicode MS" w:cs="David"/>
          <w:color w:val="000000"/>
          <w:sz w:val="22"/>
          <w:szCs w:val="22"/>
          <w:rtl/>
        </w:rPr>
        <w:t xml:space="preserve"> </w:t>
      </w:r>
      <w:r w:rsidRPr="0053724A">
        <w:rPr>
          <w:rFonts w:eastAsia="Arial Unicode MS" w:cs="David" w:hint="cs"/>
          <w:color w:val="000000"/>
          <w:sz w:val="22"/>
          <w:szCs w:val="22"/>
          <w:rtl/>
        </w:rPr>
        <w:t>סניפים</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ברחבי</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הארץ. חברת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סיסטם</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מעבדות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מתקדמות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בע</w:t>
      </w:r>
      <w:r w:rsidRPr="0053724A">
        <w:rPr>
          <w:rFonts w:eastAsia="Arial Unicode MS" w:cs="David"/>
          <w:color w:val="000000"/>
          <w:sz w:val="22"/>
          <w:szCs w:val="22"/>
          <w:rtl/>
        </w:rPr>
        <w:t>"</w:t>
      </w:r>
      <w:r w:rsidRPr="0053724A">
        <w:rPr>
          <w:rFonts w:eastAsia="Arial Unicode MS" w:cs="David" w:hint="cs"/>
          <w:color w:val="000000"/>
          <w:sz w:val="22"/>
          <w:szCs w:val="22"/>
          <w:rtl/>
        </w:rPr>
        <w:t>מ</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מבצעת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עבור</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לקוחותיה</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את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הבדיקות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המקיפות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הנדרשות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תוך</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שילוב</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של</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מקצועיות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שירות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איכותי</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ויחס</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אישי</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ובאמצעים</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טכניים</w:t>
      </w:r>
      <w:r w:rsidRPr="0053724A">
        <w:rPr>
          <w:rFonts w:eastAsia="Arial Unicode MS" w:cs="David"/>
          <w:color w:val="000000"/>
          <w:sz w:val="22"/>
          <w:szCs w:val="22"/>
          <w:rtl/>
        </w:rPr>
        <w:t xml:space="preserve"> </w:t>
      </w:r>
      <w:r w:rsidR="00FE57E9">
        <w:rPr>
          <w:rFonts w:eastAsia="Arial Unicode MS" w:cs="David" w:hint="cs"/>
          <w:color w:val="000000"/>
          <w:sz w:val="22"/>
          <w:szCs w:val="22"/>
          <w:rtl/>
        </w:rPr>
        <w:t>,</w:t>
      </w:r>
      <w:r w:rsidR="00FE57E9" w:rsidRPr="0053724A">
        <w:rPr>
          <w:rFonts w:eastAsia="Arial Unicode MS" w:cs="David" w:hint="cs"/>
          <w:color w:val="000000"/>
          <w:sz w:val="22"/>
          <w:szCs w:val="22"/>
          <w:rtl/>
        </w:rPr>
        <w:t>לוגיסטיים</w:t>
      </w:r>
      <w:r w:rsidR="00FE57E9" w:rsidRPr="0053724A">
        <w:rPr>
          <w:rFonts w:eastAsia="Arial Unicode MS" w:cs="David"/>
          <w:color w:val="000000"/>
          <w:sz w:val="22"/>
          <w:szCs w:val="22"/>
          <w:rtl/>
        </w:rPr>
        <w:t xml:space="preserve"> </w:t>
      </w:r>
      <w:r w:rsidR="00FE57E9">
        <w:rPr>
          <w:rFonts w:eastAsia="Arial Unicode MS" w:cs="David" w:hint="cs"/>
          <w:color w:val="000000"/>
          <w:sz w:val="22"/>
          <w:szCs w:val="22"/>
          <w:rtl/>
        </w:rPr>
        <w:t xml:space="preserve"> והנדסיים מהמתקדמים בענף המעבדות בישראל  אשר יחד </w:t>
      </w:r>
      <w:r w:rsidRPr="0053724A">
        <w:rPr>
          <w:rFonts w:eastAsia="Arial Unicode MS" w:cs="David" w:hint="cs"/>
          <w:color w:val="000000"/>
          <w:sz w:val="22"/>
          <w:szCs w:val="22"/>
          <w:rtl/>
        </w:rPr>
        <w:t>מאפשרים</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השגת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תוצאות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אמינות</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בזמני</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תגובה</w:t>
      </w:r>
      <w:r w:rsidRPr="0053724A">
        <w:rPr>
          <w:rFonts w:eastAsia="Arial Unicode MS" w:cs="David"/>
          <w:color w:val="000000"/>
          <w:sz w:val="22"/>
          <w:szCs w:val="22"/>
          <w:rtl/>
        </w:rPr>
        <w:t xml:space="preserve"> </w:t>
      </w:r>
      <w:r w:rsidRPr="0053724A">
        <w:rPr>
          <w:rFonts w:eastAsia="Arial Unicode MS" w:cs="David" w:hint="cs"/>
          <w:color w:val="000000"/>
          <w:sz w:val="22"/>
          <w:szCs w:val="22"/>
          <w:rtl/>
        </w:rPr>
        <w:t>קצרים</w:t>
      </w:r>
      <w:r w:rsidRPr="0053724A">
        <w:rPr>
          <w:rFonts w:eastAsia="Arial Unicode MS" w:cs="David"/>
          <w:color w:val="000000"/>
          <w:sz w:val="22"/>
          <w:szCs w:val="22"/>
        </w:rPr>
        <w:t>.</w:t>
      </w:r>
      <w:r w:rsidRPr="0053724A">
        <w:rPr>
          <w:rFonts w:eastAsia="Arial Unicode MS" w:cs="David" w:hint="cs"/>
          <w:color w:val="000000"/>
          <w:sz w:val="22"/>
          <w:szCs w:val="22"/>
          <w:rtl/>
        </w:rPr>
        <w:t xml:space="preserve"> </w:t>
      </w:r>
      <w:hyperlink r:id="rId14" w:history="1">
        <w:r w:rsidRPr="0053724A">
          <w:rPr>
            <w:rStyle w:val="Hyperlink"/>
            <w:rFonts w:eastAsia="Arial Unicode MS" w:cs="David"/>
            <w:sz w:val="22"/>
            <w:szCs w:val="22"/>
          </w:rPr>
          <w:t>http://www.system-labs.co.il</w:t>
        </w:r>
      </w:hyperlink>
    </w:p>
    <w:p w14:paraId="7CA048B4" w14:textId="77777777" w:rsidR="00AC6F04" w:rsidRPr="0053724A" w:rsidRDefault="00AC6F04" w:rsidP="00AC6F04">
      <w:pPr>
        <w:ind w:left="32"/>
        <w:jc w:val="both"/>
        <w:rPr>
          <w:rFonts w:eastAsia="Arial Unicode MS" w:cs="David"/>
          <w:b/>
          <w:bCs/>
          <w:sz w:val="22"/>
          <w:szCs w:val="22"/>
          <w:rtl/>
        </w:rPr>
      </w:pPr>
    </w:p>
    <w:p w14:paraId="2C120F63" w14:textId="77777777" w:rsidR="00904A92" w:rsidRPr="0053724A" w:rsidRDefault="00904A92" w:rsidP="00AC6F04">
      <w:pPr>
        <w:ind w:left="32"/>
        <w:jc w:val="both"/>
        <w:rPr>
          <w:rFonts w:eastAsia="Arial Unicode MS" w:cs="David"/>
          <w:sz w:val="22"/>
          <w:szCs w:val="22"/>
          <w:rtl/>
        </w:rPr>
      </w:pPr>
      <w:r w:rsidRPr="0053724A">
        <w:rPr>
          <w:rFonts w:eastAsia="Arial Unicode MS" w:cs="David" w:hint="cs"/>
          <w:b/>
          <w:bCs/>
          <w:sz w:val="22"/>
          <w:szCs w:val="22"/>
          <w:rtl/>
        </w:rPr>
        <w:t xml:space="preserve">אודות </w:t>
      </w:r>
      <w:r w:rsidR="00AC6F04" w:rsidRPr="0053724A">
        <w:rPr>
          <w:rFonts w:eastAsia="Arial Unicode MS" w:cs="David"/>
          <w:b/>
          <w:bCs/>
          <w:sz w:val="22"/>
          <w:szCs w:val="22"/>
          <w:rtl/>
        </w:rPr>
        <w:t>מג'יק תעשיות תוכנה</w:t>
      </w:r>
      <w:r w:rsidR="00AC6F04" w:rsidRPr="0053724A">
        <w:rPr>
          <w:rFonts w:eastAsia="Arial Unicode MS" w:cs="David"/>
          <w:sz w:val="22"/>
          <w:szCs w:val="22"/>
          <w:rtl/>
        </w:rPr>
        <w:t xml:space="preserve"> </w:t>
      </w:r>
    </w:p>
    <w:p w14:paraId="4BE51551" w14:textId="77777777" w:rsidR="00695862" w:rsidRPr="0053724A" w:rsidRDefault="00AC6F04" w:rsidP="00695862">
      <w:pPr>
        <w:jc w:val="both"/>
        <w:rPr>
          <w:rFonts w:cs="David"/>
          <w:color w:val="000000"/>
          <w:sz w:val="22"/>
          <w:szCs w:val="22"/>
          <w:u w:val="single"/>
        </w:rPr>
      </w:pPr>
      <w:r w:rsidRPr="0053724A">
        <w:rPr>
          <w:rFonts w:eastAsia="Arial Unicode MS" w:cs="David"/>
          <w:sz w:val="22"/>
          <w:szCs w:val="22"/>
          <w:rtl/>
        </w:rPr>
        <w:t>מפתחת פלטפורמת פיתוח יישומים ואינטגרציה. לחברה 14 משרדים בעולם ונוכחות בלמעלה מ- 50 מדינות עם רשת גלובלית של שותפים עסקיים,</w:t>
      </w:r>
      <w:r w:rsidRPr="0053724A">
        <w:rPr>
          <w:rFonts w:eastAsia="Arial Unicode MS" w:cs="David"/>
          <w:sz w:val="22"/>
          <w:szCs w:val="22"/>
        </w:rPr>
        <w:t xml:space="preserve"> </w:t>
      </w:r>
      <w:r w:rsidRPr="0053724A">
        <w:rPr>
          <w:rFonts w:eastAsia="Arial Unicode MS" w:cs="David"/>
          <w:sz w:val="22"/>
          <w:szCs w:val="22"/>
          <w:rtl/>
        </w:rPr>
        <w:t xml:space="preserve">עצמאיים בתי תוכנה, אינטגרטורים, יועצים ושותפי </w:t>
      </w:r>
      <w:r w:rsidRPr="0053724A">
        <w:rPr>
          <w:rFonts w:eastAsia="Arial Unicode MS" w:cs="David"/>
          <w:sz w:val="22"/>
          <w:szCs w:val="22"/>
        </w:rPr>
        <w:t>OEM</w:t>
      </w:r>
      <w:r w:rsidRPr="0053724A">
        <w:rPr>
          <w:rFonts w:eastAsia="Arial Unicode MS" w:cs="David"/>
          <w:sz w:val="22"/>
          <w:szCs w:val="22"/>
          <w:rtl/>
        </w:rPr>
        <w:t xml:space="preserve">. הטכנולוגיה של החברה מאפשרת ללקוחות ולשותפים עסקיים למנף את יכולות מערכות המידע הקיימות בארגונים ולאפשר להם להתמקד בפיתוח הליבה העסקית. הטכנולוגיה של חברת מג'יק והאסטרטגיה העסקית שלה זוכים להכרה ע"י אנליסטים מובילים בתעשייה. לחברת מג'יק שותפויות עסקיות עם יצרניות תוכנות </w:t>
      </w:r>
      <w:r w:rsidRPr="0053724A">
        <w:rPr>
          <w:rFonts w:eastAsia="Arial Unicode MS" w:cs="David"/>
          <w:sz w:val="22"/>
          <w:szCs w:val="22"/>
        </w:rPr>
        <w:t>IT</w:t>
      </w:r>
      <w:r w:rsidRPr="0053724A">
        <w:rPr>
          <w:rFonts w:eastAsia="Arial Unicode MS" w:cs="David"/>
          <w:sz w:val="22"/>
          <w:szCs w:val="22"/>
          <w:rtl/>
        </w:rPr>
        <w:t xml:space="preserve"> מובילות כגון: </w:t>
      </w:r>
      <w:r w:rsidRPr="0053724A">
        <w:rPr>
          <w:rFonts w:eastAsia="Arial Unicode MS" w:cs="David"/>
          <w:sz w:val="22"/>
          <w:szCs w:val="22"/>
        </w:rPr>
        <w:t>SAP</w:t>
      </w:r>
      <w:r w:rsidRPr="0053724A">
        <w:rPr>
          <w:rFonts w:eastAsia="Arial Unicode MS" w:cs="David"/>
          <w:sz w:val="22"/>
          <w:szCs w:val="22"/>
          <w:rtl/>
        </w:rPr>
        <w:t xml:space="preserve">, </w:t>
      </w:r>
      <w:r w:rsidRPr="0053724A">
        <w:rPr>
          <w:rFonts w:eastAsia="Arial Unicode MS" w:cs="David"/>
          <w:sz w:val="22"/>
          <w:szCs w:val="22"/>
        </w:rPr>
        <w:t>salesforce.com</w:t>
      </w:r>
      <w:r w:rsidRPr="0053724A">
        <w:rPr>
          <w:rFonts w:eastAsia="Arial Unicode MS" w:cs="David"/>
          <w:sz w:val="22"/>
          <w:szCs w:val="22"/>
          <w:rtl/>
        </w:rPr>
        <w:t xml:space="preserve">, </w:t>
      </w:r>
      <w:r w:rsidRPr="0053724A">
        <w:rPr>
          <w:rFonts w:eastAsia="Arial Unicode MS" w:cs="David"/>
          <w:sz w:val="22"/>
          <w:szCs w:val="22"/>
        </w:rPr>
        <w:t>Oracle</w:t>
      </w:r>
      <w:r w:rsidRPr="0053724A">
        <w:rPr>
          <w:rFonts w:eastAsia="Arial Unicode MS" w:cs="David"/>
          <w:sz w:val="22"/>
          <w:szCs w:val="22"/>
          <w:rtl/>
        </w:rPr>
        <w:t xml:space="preserve"> ו –</w:t>
      </w:r>
      <w:r w:rsidRPr="0053724A">
        <w:rPr>
          <w:rFonts w:eastAsia="Arial Unicode MS" w:cs="David"/>
          <w:sz w:val="22"/>
          <w:szCs w:val="22"/>
        </w:rPr>
        <w:t>IBM</w:t>
      </w:r>
      <w:r w:rsidRPr="0053724A">
        <w:rPr>
          <w:rFonts w:eastAsia="Arial Unicode MS" w:cs="David"/>
          <w:sz w:val="22"/>
          <w:szCs w:val="22"/>
          <w:rtl/>
        </w:rPr>
        <w:t>.</w:t>
      </w:r>
      <w:r w:rsidR="00695862" w:rsidRPr="0053724A">
        <w:rPr>
          <w:rFonts w:eastAsia="Arial Unicode MS" w:cs="David" w:hint="cs"/>
          <w:sz w:val="22"/>
          <w:szCs w:val="22"/>
          <w:rtl/>
        </w:rPr>
        <w:t xml:space="preserve"> </w:t>
      </w:r>
      <w:hyperlink r:id="rId15" w:history="1">
        <w:r w:rsidR="00695862" w:rsidRPr="0053724A">
          <w:rPr>
            <w:rStyle w:val="Hyperlink"/>
            <w:rFonts w:cs="David"/>
            <w:sz w:val="22"/>
            <w:szCs w:val="22"/>
          </w:rPr>
          <w:t>www.magicsoftware.co.il</w:t>
        </w:r>
      </w:hyperlink>
    </w:p>
    <w:p w14:paraId="2E6FA1CA" w14:textId="77777777" w:rsidR="00AC6F04" w:rsidRPr="009F3FC8" w:rsidRDefault="00AC6F04" w:rsidP="00AC6F04">
      <w:pPr>
        <w:ind w:left="32"/>
        <w:jc w:val="both"/>
        <w:rPr>
          <w:rFonts w:eastAsia="Arial Unicode MS" w:cs="David"/>
          <w:sz w:val="22"/>
          <w:szCs w:val="22"/>
          <w:rtl/>
        </w:rPr>
      </w:pPr>
    </w:p>
    <w:p w14:paraId="0B9E824D" w14:textId="77777777" w:rsidR="00AC6F04" w:rsidRPr="009F3FC8" w:rsidRDefault="00AC6F04" w:rsidP="00AC6F04">
      <w:pPr>
        <w:ind w:left="32"/>
        <w:jc w:val="both"/>
        <w:rPr>
          <w:rFonts w:eastAsia="Arial Unicode MS" w:cs="David"/>
          <w:b/>
          <w:bCs/>
          <w:sz w:val="22"/>
          <w:szCs w:val="22"/>
          <w:rtl/>
        </w:rPr>
      </w:pPr>
    </w:p>
    <w:p w14:paraId="5AF97520" w14:textId="77777777" w:rsidR="00995744" w:rsidRPr="00B02857" w:rsidRDefault="009D16F6" w:rsidP="00806D41">
      <w:pPr>
        <w:jc w:val="both"/>
        <w:rPr>
          <w:rFonts w:cs="David"/>
          <w:color w:val="000000"/>
          <w:sz w:val="22"/>
          <w:szCs w:val="22"/>
          <w:rtl/>
        </w:rPr>
      </w:pPr>
      <w:r w:rsidRPr="00B02857">
        <w:rPr>
          <w:rFonts w:cs="David"/>
          <w:color w:val="000000"/>
          <w:sz w:val="22"/>
          <w:szCs w:val="22"/>
          <w:rtl/>
        </w:rPr>
        <w:tab/>
      </w:r>
      <w:r w:rsidR="00E4147B" w:rsidRPr="00B02857">
        <w:rPr>
          <w:rFonts w:cs="David"/>
          <w:color w:val="000000"/>
          <w:sz w:val="22"/>
          <w:szCs w:val="22"/>
          <w:rtl/>
        </w:rPr>
        <w:tab/>
      </w:r>
    </w:p>
    <w:sectPr w:rsidR="00995744" w:rsidRPr="00B02857" w:rsidSect="00D17A35">
      <w:headerReference w:type="default" r:id="rId16"/>
      <w:pgSz w:w="11906" w:h="16838"/>
      <w:pgMar w:top="1440" w:right="1800" w:bottom="567" w:left="1800" w:header="284"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D2C450" w14:textId="77777777" w:rsidR="00603D4B" w:rsidRDefault="00603D4B" w:rsidP="007C63B6">
      <w:r>
        <w:separator/>
      </w:r>
    </w:p>
  </w:endnote>
  <w:endnote w:type="continuationSeparator" w:id="0">
    <w:p w14:paraId="4B704051" w14:textId="77777777" w:rsidR="00603D4B" w:rsidRDefault="00603D4B" w:rsidP="007C6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0F2C76" w14:textId="77777777" w:rsidR="00603D4B" w:rsidRDefault="00603D4B" w:rsidP="007C63B6">
      <w:r>
        <w:separator/>
      </w:r>
    </w:p>
  </w:footnote>
  <w:footnote w:type="continuationSeparator" w:id="0">
    <w:p w14:paraId="73E9B28F" w14:textId="77777777" w:rsidR="00603D4B" w:rsidRDefault="00603D4B" w:rsidP="007C63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7273E" w14:textId="77777777" w:rsidR="00DE2C6C" w:rsidRDefault="004B3291">
    <w:pPr>
      <w:pStyle w:val="Header"/>
    </w:pPr>
    <w:r>
      <w:rPr>
        <w:noProof/>
        <w:lang w:eastAsia="en-US"/>
      </w:rPr>
      <w:drawing>
        <wp:anchor distT="0" distB="0" distL="114300" distR="114300" simplePos="0" relativeHeight="251657728" behindDoc="0" locked="0" layoutInCell="1" allowOverlap="1" wp14:anchorId="12279B06" wp14:editId="1472FA0B">
          <wp:simplePos x="0" y="0"/>
          <wp:positionH relativeFrom="column">
            <wp:posOffset>-57150</wp:posOffset>
          </wp:positionH>
          <wp:positionV relativeFrom="paragraph">
            <wp:posOffset>324485</wp:posOffset>
          </wp:positionV>
          <wp:extent cx="2743200" cy="434975"/>
          <wp:effectExtent l="19050" t="0" r="0" b="0"/>
          <wp:wrapTopAndBottom/>
          <wp:docPr id="2" name="Picture 2"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
                  <pic:cNvPicPr>
                    <a:picLocks noChangeAspect="1" noChangeArrowheads="1"/>
                  </pic:cNvPicPr>
                </pic:nvPicPr>
                <pic:blipFill>
                  <a:blip r:embed="rId1"/>
                  <a:srcRect/>
                  <a:stretch>
                    <a:fillRect/>
                  </a:stretch>
                </pic:blipFill>
                <pic:spPr bwMode="auto">
                  <a:xfrm>
                    <a:off x="0" y="0"/>
                    <a:ext cx="2743200" cy="434975"/>
                  </a:xfrm>
                  <a:prstGeom prst="rect">
                    <a:avLst/>
                  </a:prstGeom>
                  <a:noFill/>
                </pic:spPr>
              </pic:pic>
            </a:graphicData>
          </a:graphic>
        </wp:anchor>
      </w:drawing>
    </w:r>
    <w:r>
      <w:rPr>
        <w:noProof/>
        <w:lang w:eastAsia="en-US"/>
      </w:rPr>
      <w:drawing>
        <wp:inline distT="0" distB="0" distL="0" distR="0" wp14:anchorId="19EF28B4" wp14:editId="06F9376B">
          <wp:extent cx="762000" cy="7715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762000" cy="7715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B576B"/>
    <w:multiLevelType w:val="hybridMultilevel"/>
    <w:tmpl w:val="F5542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152F07"/>
    <w:multiLevelType w:val="hybridMultilevel"/>
    <w:tmpl w:val="88F2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5B5E90"/>
    <w:multiLevelType w:val="hybridMultilevel"/>
    <w:tmpl w:val="04741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CD0664"/>
    <w:multiLevelType w:val="hybridMultilevel"/>
    <w:tmpl w:val="B50041D8"/>
    <w:lvl w:ilvl="0" w:tplc="0B14686A">
      <w:start w:val="1"/>
      <w:numFmt w:val="bullet"/>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26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744"/>
    <w:rsid w:val="000000A5"/>
    <w:rsid w:val="00001D80"/>
    <w:rsid w:val="00001F18"/>
    <w:rsid w:val="00005FC7"/>
    <w:rsid w:val="00015DC3"/>
    <w:rsid w:val="00022FEA"/>
    <w:rsid w:val="00024A50"/>
    <w:rsid w:val="0003388E"/>
    <w:rsid w:val="000410A5"/>
    <w:rsid w:val="00041122"/>
    <w:rsid w:val="00054BF7"/>
    <w:rsid w:val="00065AC4"/>
    <w:rsid w:val="000878C1"/>
    <w:rsid w:val="00096504"/>
    <w:rsid w:val="000A3AAB"/>
    <w:rsid w:val="000A418D"/>
    <w:rsid w:val="000C7895"/>
    <w:rsid w:val="000D7C2F"/>
    <w:rsid w:val="000E06D3"/>
    <w:rsid w:val="000E0CE3"/>
    <w:rsid w:val="000E65B2"/>
    <w:rsid w:val="000F0CE5"/>
    <w:rsid w:val="000F3C7F"/>
    <w:rsid w:val="000F6DFD"/>
    <w:rsid w:val="00106576"/>
    <w:rsid w:val="00106B3B"/>
    <w:rsid w:val="001151ED"/>
    <w:rsid w:val="00117FDC"/>
    <w:rsid w:val="001252BB"/>
    <w:rsid w:val="0012745E"/>
    <w:rsid w:val="00131615"/>
    <w:rsid w:val="00135550"/>
    <w:rsid w:val="00140AD0"/>
    <w:rsid w:val="00144D98"/>
    <w:rsid w:val="00145BCF"/>
    <w:rsid w:val="00170F7F"/>
    <w:rsid w:val="00171D32"/>
    <w:rsid w:val="0017213A"/>
    <w:rsid w:val="00174AEA"/>
    <w:rsid w:val="00196A9F"/>
    <w:rsid w:val="0019760B"/>
    <w:rsid w:val="001A09E5"/>
    <w:rsid w:val="001A4C9E"/>
    <w:rsid w:val="001B10E7"/>
    <w:rsid w:val="001B5E1B"/>
    <w:rsid w:val="001D155A"/>
    <w:rsid w:val="001D1E0B"/>
    <w:rsid w:val="001F1DBD"/>
    <w:rsid w:val="00203795"/>
    <w:rsid w:val="0021055F"/>
    <w:rsid w:val="0021795F"/>
    <w:rsid w:val="00217C90"/>
    <w:rsid w:val="00221648"/>
    <w:rsid w:val="002258F2"/>
    <w:rsid w:val="00241B91"/>
    <w:rsid w:val="00241C2E"/>
    <w:rsid w:val="0024755F"/>
    <w:rsid w:val="00252669"/>
    <w:rsid w:val="00255C25"/>
    <w:rsid w:val="00260BC7"/>
    <w:rsid w:val="00260CB2"/>
    <w:rsid w:val="002622CA"/>
    <w:rsid w:val="00262819"/>
    <w:rsid w:val="00266976"/>
    <w:rsid w:val="00267D10"/>
    <w:rsid w:val="00271F2E"/>
    <w:rsid w:val="0027261B"/>
    <w:rsid w:val="00272EB6"/>
    <w:rsid w:val="002734FA"/>
    <w:rsid w:val="00274CAC"/>
    <w:rsid w:val="00276401"/>
    <w:rsid w:val="00281E6C"/>
    <w:rsid w:val="002A634A"/>
    <w:rsid w:val="002B5E27"/>
    <w:rsid w:val="002C3EBD"/>
    <w:rsid w:val="002C48A2"/>
    <w:rsid w:val="002C4A70"/>
    <w:rsid w:val="002C51F9"/>
    <w:rsid w:val="002D1591"/>
    <w:rsid w:val="002D2F7C"/>
    <w:rsid w:val="002E1A10"/>
    <w:rsid w:val="002E78ED"/>
    <w:rsid w:val="002F0D2A"/>
    <w:rsid w:val="002F1061"/>
    <w:rsid w:val="002F7511"/>
    <w:rsid w:val="00310891"/>
    <w:rsid w:val="00315384"/>
    <w:rsid w:val="0032523D"/>
    <w:rsid w:val="003258C3"/>
    <w:rsid w:val="00331046"/>
    <w:rsid w:val="00331659"/>
    <w:rsid w:val="00345B63"/>
    <w:rsid w:val="0036565E"/>
    <w:rsid w:val="00365DD2"/>
    <w:rsid w:val="00367546"/>
    <w:rsid w:val="00375AD4"/>
    <w:rsid w:val="00376DB1"/>
    <w:rsid w:val="00392F68"/>
    <w:rsid w:val="00395325"/>
    <w:rsid w:val="00396F65"/>
    <w:rsid w:val="003A078F"/>
    <w:rsid w:val="003B49AC"/>
    <w:rsid w:val="003C0CA7"/>
    <w:rsid w:val="003C4ED0"/>
    <w:rsid w:val="003D3F90"/>
    <w:rsid w:val="003D58C7"/>
    <w:rsid w:val="003D6DE2"/>
    <w:rsid w:val="003E14B1"/>
    <w:rsid w:val="003E1A16"/>
    <w:rsid w:val="003E2EA0"/>
    <w:rsid w:val="003F4F97"/>
    <w:rsid w:val="004019D5"/>
    <w:rsid w:val="004066D5"/>
    <w:rsid w:val="00420AE2"/>
    <w:rsid w:val="00422E81"/>
    <w:rsid w:val="004274BC"/>
    <w:rsid w:val="00443A55"/>
    <w:rsid w:val="00445CD5"/>
    <w:rsid w:val="004463A8"/>
    <w:rsid w:val="0045082A"/>
    <w:rsid w:val="00456FA4"/>
    <w:rsid w:val="004670B6"/>
    <w:rsid w:val="0047418F"/>
    <w:rsid w:val="0048344E"/>
    <w:rsid w:val="0048467D"/>
    <w:rsid w:val="00491D11"/>
    <w:rsid w:val="004A673F"/>
    <w:rsid w:val="004B3291"/>
    <w:rsid w:val="004B448E"/>
    <w:rsid w:val="004B6FF3"/>
    <w:rsid w:val="004C5F34"/>
    <w:rsid w:val="004C7112"/>
    <w:rsid w:val="004C79A2"/>
    <w:rsid w:val="004D1A81"/>
    <w:rsid w:val="004D25D2"/>
    <w:rsid w:val="004E5B3E"/>
    <w:rsid w:val="004F67D9"/>
    <w:rsid w:val="00511757"/>
    <w:rsid w:val="0053724A"/>
    <w:rsid w:val="005559D3"/>
    <w:rsid w:val="00574EA5"/>
    <w:rsid w:val="00584D88"/>
    <w:rsid w:val="0059354C"/>
    <w:rsid w:val="005A2B0D"/>
    <w:rsid w:val="005A51A9"/>
    <w:rsid w:val="005B2C34"/>
    <w:rsid w:val="005C35FF"/>
    <w:rsid w:val="005C512B"/>
    <w:rsid w:val="005D06A0"/>
    <w:rsid w:val="005E1F39"/>
    <w:rsid w:val="005E46F7"/>
    <w:rsid w:val="005F21ED"/>
    <w:rsid w:val="00603D4B"/>
    <w:rsid w:val="00605333"/>
    <w:rsid w:val="00605456"/>
    <w:rsid w:val="00622EC8"/>
    <w:rsid w:val="006318F6"/>
    <w:rsid w:val="0063401F"/>
    <w:rsid w:val="006534E9"/>
    <w:rsid w:val="006618FA"/>
    <w:rsid w:val="00671CE6"/>
    <w:rsid w:val="00674422"/>
    <w:rsid w:val="006766BC"/>
    <w:rsid w:val="00676C6C"/>
    <w:rsid w:val="00680EF9"/>
    <w:rsid w:val="00684833"/>
    <w:rsid w:val="00686AF3"/>
    <w:rsid w:val="00692A00"/>
    <w:rsid w:val="00695862"/>
    <w:rsid w:val="006A1291"/>
    <w:rsid w:val="006A51C4"/>
    <w:rsid w:val="006C0029"/>
    <w:rsid w:val="006C69D4"/>
    <w:rsid w:val="006E4D52"/>
    <w:rsid w:val="007011AB"/>
    <w:rsid w:val="00713BA4"/>
    <w:rsid w:val="00716823"/>
    <w:rsid w:val="007318EC"/>
    <w:rsid w:val="00732A07"/>
    <w:rsid w:val="00740E38"/>
    <w:rsid w:val="00744ADC"/>
    <w:rsid w:val="00746EA9"/>
    <w:rsid w:val="0074780C"/>
    <w:rsid w:val="007515DF"/>
    <w:rsid w:val="0075240D"/>
    <w:rsid w:val="0075602F"/>
    <w:rsid w:val="00757050"/>
    <w:rsid w:val="00770A92"/>
    <w:rsid w:val="00770BD0"/>
    <w:rsid w:val="007800BC"/>
    <w:rsid w:val="00782898"/>
    <w:rsid w:val="007853DD"/>
    <w:rsid w:val="007914C0"/>
    <w:rsid w:val="007920EF"/>
    <w:rsid w:val="00796DB6"/>
    <w:rsid w:val="007B61EB"/>
    <w:rsid w:val="007C0528"/>
    <w:rsid w:val="007C228C"/>
    <w:rsid w:val="007C63B6"/>
    <w:rsid w:val="007C73CE"/>
    <w:rsid w:val="007D2335"/>
    <w:rsid w:val="007D2B0B"/>
    <w:rsid w:val="007D3222"/>
    <w:rsid w:val="007E1B72"/>
    <w:rsid w:val="007E3ED5"/>
    <w:rsid w:val="007E4A3A"/>
    <w:rsid w:val="007F4C08"/>
    <w:rsid w:val="007F763B"/>
    <w:rsid w:val="008015C1"/>
    <w:rsid w:val="00806656"/>
    <w:rsid w:val="00806D41"/>
    <w:rsid w:val="00813E21"/>
    <w:rsid w:val="00814B26"/>
    <w:rsid w:val="00815CAE"/>
    <w:rsid w:val="00815EAD"/>
    <w:rsid w:val="00827A7A"/>
    <w:rsid w:val="0084092B"/>
    <w:rsid w:val="00840BEB"/>
    <w:rsid w:val="0084107D"/>
    <w:rsid w:val="00845BED"/>
    <w:rsid w:val="00846DE3"/>
    <w:rsid w:val="00847723"/>
    <w:rsid w:val="00854AC3"/>
    <w:rsid w:val="00862304"/>
    <w:rsid w:val="0086459B"/>
    <w:rsid w:val="00872538"/>
    <w:rsid w:val="00875251"/>
    <w:rsid w:val="00875DEB"/>
    <w:rsid w:val="00877FC1"/>
    <w:rsid w:val="008811E5"/>
    <w:rsid w:val="0089788D"/>
    <w:rsid w:val="008A244E"/>
    <w:rsid w:val="008B0CE3"/>
    <w:rsid w:val="008B14DA"/>
    <w:rsid w:val="008B41D4"/>
    <w:rsid w:val="008C1680"/>
    <w:rsid w:val="008C21D8"/>
    <w:rsid w:val="008C5570"/>
    <w:rsid w:val="008D15E8"/>
    <w:rsid w:val="008D1AB0"/>
    <w:rsid w:val="008D1B35"/>
    <w:rsid w:val="008D1E73"/>
    <w:rsid w:val="008D2056"/>
    <w:rsid w:val="008D2BF4"/>
    <w:rsid w:val="008D3777"/>
    <w:rsid w:val="008E1493"/>
    <w:rsid w:val="008E3EA7"/>
    <w:rsid w:val="008F6489"/>
    <w:rsid w:val="00902164"/>
    <w:rsid w:val="00904A92"/>
    <w:rsid w:val="00904BBA"/>
    <w:rsid w:val="0090602B"/>
    <w:rsid w:val="00910EE3"/>
    <w:rsid w:val="00917190"/>
    <w:rsid w:val="00920868"/>
    <w:rsid w:val="00940107"/>
    <w:rsid w:val="009431D9"/>
    <w:rsid w:val="00947709"/>
    <w:rsid w:val="00956E50"/>
    <w:rsid w:val="0096253F"/>
    <w:rsid w:val="00964AB7"/>
    <w:rsid w:val="0096517A"/>
    <w:rsid w:val="00970BE1"/>
    <w:rsid w:val="00974204"/>
    <w:rsid w:val="009854CB"/>
    <w:rsid w:val="00990702"/>
    <w:rsid w:val="00995744"/>
    <w:rsid w:val="009A5B3E"/>
    <w:rsid w:val="009B091A"/>
    <w:rsid w:val="009B35C1"/>
    <w:rsid w:val="009C4DB0"/>
    <w:rsid w:val="009C5A28"/>
    <w:rsid w:val="009C7527"/>
    <w:rsid w:val="009C7976"/>
    <w:rsid w:val="009D16F6"/>
    <w:rsid w:val="009D410B"/>
    <w:rsid w:val="009E4A7F"/>
    <w:rsid w:val="009F3FC8"/>
    <w:rsid w:val="009F6322"/>
    <w:rsid w:val="009F759E"/>
    <w:rsid w:val="009F7E23"/>
    <w:rsid w:val="00A048E0"/>
    <w:rsid w:val="00A06A92"/>
    <w:rsid w:val="00A1732F"/>
    <w:rsid w:val="00A1777C"/>
    <w:rsid w:val="00A2301F"/>
    <w:rsid w:val="00A268C8"/>
    <w:rsid w:val="00A32ACF"/>
    <w:rsid w:val="00A36AA0"/>
    <w:rsid w:val="00A42097"/>
    <w:rsid w:val="00A43111"/>
    <w:rsid w:val="00A43E51"/>
    <w:rsid w:val="00A63CC1"/>
    <w:rsid w:val="00A72C3D"/>
    <w:rsid w:val="00A77854"/>
    <w:rsid w:val="00A82C7D"/>
    <w:rsid w:val="00A83138"/>
    <w:rsid w:val="00A83622"/>
    <w:rsid w:val="00A93BC1"/>
    <w:rsid w:val="00A93CC5"/>
    <w:rsid w:val="00A94DA9"/>
    <w:rsid w:val="00AA1824"/>
    <w:rsid w:val="00AA51CB"/>
    <w:rsid w:val="00AB5510"/>
    <w:rsid w:val="00AB55F8"/>
    <w:rsid w:val="00AB5F3D"/>
    <w:rsid w:val="00AB6162"/>
    <w:rsid w:val="00AC6F04"/>
    <w:rsid w:val="00AF25CB"/>
    <w:rsid w:val="00AF5618"/>
    <w:rsid w:val="00B004E0"/>
    <w:rsid w:val="00B02857"/>
    <w:rsid w:val="00B02B6F"/>
    <w:rsid w:val="00B10E2C"/>
    <w:rsid w:val="00B12893"/>
    <w:rsid w:val="00B14945"/>
    <w:rsid w:val="00B205BE"/>
    <w:rsid w:val="00B20961"/>
    <w:rsid w:val="00B24B89"/>
    <w:rsid w:val="00B32C77"/>
    <w:rsid w:val="00B3394E"/>
    <w:rsid w:val="00B348A8"/>
    <w:rsid w:val="00B35B63"/>
    <w:rsid w:val="00B379D5"/>
    <w:rsid w:val="00B44433"/>
    <w:rsid w:val="00B532CA"/>
    <w:rsid w:val="00B54024"/>
    <w:rsid w:val="00B54AC0"/>
    <w:rsid w:val="00B747DD"/>
    <w:rsid w:val="00B874A7"/>
    <w:rsid w:val="00B90930"/>
    <w:rsid w:val="00B92C08"/>
    <w:rsid w:val="00BA4A58"/>
    <w:rsid w:val="00BA5A81"/>
    <w:rsid w:val="00BA6000"/>
    <w:rsid w:val="00BB0C33"/>
    <w:rsid w:val="00BB5167"/>
    <w:rsid w:val="00BC0058"/>
    <w:rsid w:val="00BC558B"/>
    <w:rsid w:val="00BD3AB9"/>
    <w:rsid w:val="00BD5722"/>
    <w:rsid w:val="00BE2DF0"/>
    <w:rsid w:val="00BF136F"/>
    <w:rsid w:val="00BF1F67"/>
    <w:rsid w:val="00C0629D"/>
    <w:rsid w:val="00C150B6"/>
    <w:rsid w:val="00C21002"/>
    <w:rsid w:val="00C22C23"/>
    <w:rsid w:val="00C25984"/>
    <w:rsid w:val="00C30BA1"/>
    <w:rsid w:val="00C3228E"/>
    <w:rsid w:val="00C35C0E"/>
    <w:rsid w:val="00C54624"/>
    <w:rsid w:val="00C55041"/>
    <w:rsid w:val="00C61A6B"/>
    <w:rsid w:val="00C668B2"/>
    <w:rsid w:val="00C734DA"/>
    <w:rsid w:val="00C814A0"/>
    <w:rsid w:val="00C83080"/>
    <w:rsid w:val="00C84E7A"/>
    <w:rsid w:val="00C85F0A"/>
    <w:rsid w:val="00C87F56"/>
    <w:rsid w:val="00C915CD"/>
    <w:rsid w:val="00C925C2"/>
    <w:rsid w:val="00C97499"/>
    <w:rsid w:val="00CA72A0"/>
    <w:rsid w:val="00CA77DD"/>
    <w:rsid w:val="00CB3F26"/>
    <w:rsid w:val="00CB626E"/>
    <w:rsid w:val="00CC30C3"/>
    <w:rsid w:val="00CD790B"/>
    <w:rsid w:val="00D17A35"/>
    <w:rsid w:val="00D20920"/>
    <w:rsid w:val="00D25D2E"/>
    <w:rsid w:val="00D42367"/>
    <w:rsid w:val="00D42D51"/>
    <w:rsid w:val="00D55FF9"/>
    <w:rsid w:val="00D579C0"/>
    <w:rsid w:val="00D67F6E"/>
    <w:rsid w:val="00D7295B"/>
    <w:rsid w:val="00D8115E"/>
    <w:rsid w:val="00D93358"/>
    <w:rsid w:val="00D96012"/>
    <w:rsid w:val="00D97C49"/>
    <w:rsid w:val="00DA40BB"/>
    <w:rsid w:val="00DB3686"/>
    <w:rsid w:val="00DB64C0"/>
    <w:rsid w:val="00DC5DFD"/>
    <w:rsid w:val="00DC7E64"/>
    <w:rsid w:val="00DD3889"/>
    <w:rsid w:val="00DD5CE8"/>
    <w:rsid w:val="00DE2C6C"/>
    <w:rsid w:val="00DE5A01"/>
    <w:rsid w:val="00DF342A"/>
    <w:rsid w:val="00DF5A16"/>
    <w:rsid w:val="00DF7461"/>
    <w:rsid w:val="00E021BD"/>
    <w:rsid w:val="00E30CBC"/>
    <w:rsid w:val="00E31EAB"/>
    <w:rsid w:val="00E333B1"/>
    <w:rsid w:val="00E354A3"/>
    <w:rsid w:val="00E3728E"/>
    <w:rsid w:val="00E4147B"/>
    <w:rsid w:val="00E5494C"/>
    <w:rsid w:val="00E62562"/>
    <w:rsid w:val="00E75578"/>
    <w:rsid w:val="00E7627E"/>
    <w:rsid w:val="00E86169"/>
    <w:rsid w:val="00E915AD"/>
    <w:rsid w:val="00E96329"/>
    <w:rsid w:val="00E96A2B"/>
    <w:rsid w:val="00EA2B5F"/>
    <w:rsid w:val="00EB409F"/>
    <w:rsid w:val="00EB4CD2"/>
    <w:rsid w:val="00EB4DC4"/>
    <w:rsid w:val="00EB5F88"/>
    <w:rsid w:val="00ED0B4A"/>
    <w:rsid w:val="00EE18A4"/>
    <w:rsid w:val="00EE2385"/>
    <w:rsid w:val="00EE3117"/>
    <w:rsid w:val="00EF2B34"/>
    <w:rsid w:val="00EF5BDF"/>
    <w:rsid w:val="00EF67AB"/>
    <w:rsid w:val="00F124B0"/>
    <w:rsid w:val="00F23BCC"/>
    <w:rsid w:val="00F32084"/>
    <w:rsid w:val="00F322DC"/>
    <w:rsid w:val="00F35350"/>
    <w:rsid w:val="00F360CD"/>
    <w:rsid w:val="00F47A1F"/>
    <w:rsid w:val="00F50089"/>
    <w:rsid w:val="00F50283"/>
    <w:rsid w:val="00F6459B"/>
    <w:rsid w:val="00F6580C"/>
    <w:rsid w:val="00F67DEA"/>
    <w:rsid w:val="00F75519"/>
    <w:rsid w:val="00FA4573"/>
    <w:rsid w:val="00FA57B9"/>
    <w:rsid w:val="00FA7FE9"/>
    <w:rsid w:val="00FB1975"/>
    <w:rsid w:val="00FC20C4"/>
    <w:rsid w:val="00FE2AD4"/>
    <w:rsid w:val="00FE31C0"/>
    <w:rsid w:val="00FE3A11"/>
    <w:rsid w:val="00FE57E9"/>
    <w:rsid w:val="00FE5BD7"/>
    <w:rsid w:val="00FE64C6"/>
    <w:rsid w:val="00FE7F3D"/>
    <w:rsid w:val="00FF37A2"/>
    <w:rsid w:val="00FF4213"/>
    <w:rsid w:val="00FF78C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883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744"/>
    <w:pPr>
      <w:bidi/>
    </w:pPr>
    <w:rPr>
      <w:rFonts w:eastAsia="MS Mincho"/>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95744"/>
    <w:rPr>
      <w:color w:val="0000FF"/>
      <w:u w:val="single"/>
    </w:rPr>
  </w:style>
  <w:style w:type="paragraph" w:styleId="NormalWeb">
    <w:name w:val="Normal (Web)"/>
    <w:basedOn w:val="Normal"/>
    <w:rsid w:val="00995744"/>
    <w:pPr>
      <w:bidi w:val="0"/>
      <w:spacing w:before="100" w:beforeAutospacing="1" w:after="100" w:afterAutospacing="1"/>
    </w:pPr>
    <w:rPr>
      <w:rFonts w:eastAsia="Times New Roman"/>
      <w:lang w:eastAsia="en-US" w:bidi="ar-SA"/>
    </w:rPr>
  </w:style>
  <w:style w:type="paragraph" w:styleId="Header">
    <w:name w:val="header"/>
    <w:basedOn w:val="Normal"/>
    <w:link w:val="HeaderChar"/>
    <w:rsid w:val="007C63B6"/>
    <w:pPr>
      <w:tabs>
        <w:tab w:val="center" w:pos="4153"/>
        <w:tab w:val="right" w:pos="8306"/>
      </w:tabs>
    </w:pPr>
  </w:style>
  <w:style w:type="character" w:customStyle="1" w:styleId="HeaderChar">
    <w:name w:val="Header Char"/>
    <w:link w:val="Header"/>
    <w:rsid w:val="007C63B6"/>
    <w:rPr>
      <w:rFonts w:eastAsia="MS Mincho"/>
      <w:sz w:val="24"/>
      <w:szCs w:val="24"/>
      <w:lang w:eastAsia="ja-JP"/>
    </w:rPr>
  </w:style>
  <w:style w:type="paragraph" w:styleId="Footer">
    <w:name w:val="footer"/>
    <w:basedOn w:val="Normal"/>
    <w:link w:val="FooterChar"/>
    <w:rsid w:val="007C63B6"/>
    <w:pPr>
      <w:tabs>
        <w:tab w:val="center" w:pos="4153"/>
        <w:tab w:val="right" w:pos="8306"/>
      </w:tabs>
    </w:pPr>
  </w:style>
  <w:style w:type="character" w:customStyle="1" w:styleId="FooterChar">
    <w:name w:val="Footer Char"/>
    <w:link w:val="Footer"/>
    <w:rsid w:val="007C63B6"/>
    <w:rPr>
      <w:rFonts w:eastAsia="MS Mincho"/>
      <w:sz w:val="24"/>
      <w:szCs w:val="24"/>
      <w:lang w:eastAsia="ja-JP"/>
    </w:rPr>
  </w:style>
  <w:style w:type="paragraph" w:styleId="BalloonText">
    <w:name w:val="Balloon Text"/>
    <w:basedOn w:val="Normal"/>
    <w:link w:val="BalloonTextChar"/>
    <w:rsid w:val="007C63B6"/>
    <w:rPr>
      <w:rFonts w:ascii="Tahoma" w:hAnsi="Tahoma"/>
      <w:sz w:val="16"/>
      <w:szCs w:val="16"/>
    </w:rPr>
  </w:style>
  <w:style w:type="character" w:customStyle="1" w:styleId="BalloonTextChar">
    <w:name w:val="Balloon Text Char"/>
    <w:link w:val="BalloonText"/>
    <w:rsid w:val="007C63B6"/>
    <w:rPr>
      <w:rFonts w:ascii="Tahoma" w:eastAsia="MS Mincho" w:hAnsi="Tahoma" w:cs="Tahoma"/>
      <w:sz w:val="16"/>
      <w:szCs w:val="16"/>
      <w:lang w:eastAsia="ja-JP"/>
    </w:rPr>
  </w:style>
  <w:style w:type="character" w:styleId="CommentReference">
    <w:name w:val="annotation reference"/>
    <w:semiHidden/>
    <w:rsid w:val="00B12893"/>
    <w:rPr>
      <w:sz w:val="16"/>
      <w:szCs w:val="16"/>
    </w:rPr>
  </w:style>
  <w:style w:type="paragraph" w:styleId="CommentText">
    <w:name w:val="annotation text"/>
    <w:basedOn w:val="Normal"/>
    <w:semiHidden/>
    <w:rsid w:val="00B12893"/>
    <w:rPr>
      <w:sz w:val="20"/>
      <w:szCs w:val="20"/>
    </w:rPr>
  </w:style>
  <w:style w:type="paragraph" w:styleId="CommentSubject">
    <w:name w:val="annotation subject"/>
    <w:basedOn w:val="CommentText"/>
    <w:next w:val="CommentText"/>
    <w:semiHidden/>
    <w:rsid w:val="00B12893"/>
    <w:rPr>
      <w:b/>
      <w:bCs/>
    </w:rPr>
  </w:style>
  <w:style w:type="paragraph" w:customStyle="1" w:styleId="Body">
    <w:name w:val="Body"/>
    <w:uiPriority w:val="99"/>
    <w:qFormat/>
    <w:rsid w:val="000F3C7F"/>
    <w:pPr>
      <w:spacing w:before="120" w:after="120"/>
      <w:jc w:val="both"/>
    </w:pPr>
    <w:rPr>
      <w:rFonts w:ascii="Calibri" w:hAnsi="Calibri" w:cs="Calibri"/>
      <w:sz w:val="24"/>
      <w:szCs w:val="24"/>
      <w:lang w:bidi="ar-SA"/>
    </w:rPr>
  </w:style>
  <w:style w:type="paragraph" w:customStyle="1" w:styleId="PRHeading1">
    <w:name w:val="PR Heading1"/>
    <w:next w:val="Body"/>
    <w:qFormat/>
    <w:rsid w:val="00DD5CE8"/>
    <w:pPr>
      <w:spacing w:before="240"/>
      <w:jc w:val="both"/>
    </w:pPr>
    <w:rPr>
      <w:rFonts w:ascii="Calibri" w:hAnsi="Calibri" w:cs="Calibri"/>
      <w:b/>
      <w:sz w:val="24"/>
      <w:szCs w:val="24"/>
      <w:lang w:bidi="ar-SA"/>
    </w:rPr>
  </w:style>
  <w:style w:type="character" w:customStyle="1" w:styleId="hps">
    <w:name w:val="hps"/>
    <w:basedOn w:val="DefaultParagraphFont"/>
    <w:rsid w:val="00F23BCC"/>
  </w:style>
  <w:style w:type="character" w:customStyle="1" w:styleId="longtext">
    <w:name w:val="long_text"/>
    <w:basedOn w:val="DefaultParagraphFont"/>
    <w:rsid w:val="00813E21"/>
  </w:style>
  <w:style w:type="character" w:customStyle="1" w:styleId="abstract">
    <w:name w:val="abstract"/>
    <w:basedOn w:val="DefaultParagraphFont"/>
    <w:rsid w:val="00E96329"/>
  </w:style>
  <w:style w:type="character" w:styleId="Strong">
    <w:name w:val="Strong"/>
    <w:uiPriority w:val="22"/>
    <w:qFormat/>
    <w:rsid w:val="002C51F9"/>
    <w:rPr>
      <w:b/>
      <w:bCs/>
    </w:rPr>
  </w:style>
  <w:style w:type="paragraph" w:styleId="ListParagraph">
    <w:name w:val="List Paragraph"/>
    <w:basedOn w:val="Normal"/>
    <w:uiPriority w:val="34"/>
    <w:qFormat/>
    <w:rsid w:val="00395325"/>
    <w:pPr>
      <w:ind w:left="720"/>
    </w:pPr>
  </w:style>
  <w:style w:type="character" w:styleId="FollowedHyperlink">
    <w:name w:val="FollowedHyperlink"/>
    <w:rsid w:val="00B747DD"/>
    <w:rPr>
      <w:color w:val="800080"/>
      <w:u w:val="single"/>
    </w:rPr>
  </w:style>
  <w:style w:type="paragraph" w:styleId="BodyTextIndent2">
    <w:name w:val="Body Text Indent 2"/>
    <w:basedOn w:val="Normal"/>
    <w:link w:val="BodyTextIndent2Char"/>
    <w:rsid w:val="001F1DBD"/>
    <w:pPr>
      <w:tabs>
        <w:tab w:val="right" w:pos="9540"/>
      </w:tabs>
      <w:spacing w:before="120" w:line="240" w:lineRule="exact"/>
      <w:ind w:left="74"/>
    </w:pPr>
    <w:rPr>
      <w:rFonts w:ascii="Tahoma" w:eastAsia="Arial Unicode MS" w:hAnsi="Tahoma"/>
      <w:color w:val="333300"/>
      <w:sz w:val="20"/>
      <w:szCs w:val="18"/>
      <w:lang w:eastAsia="he-IL"/>
    </w:rPr>
  </w:style>
  <w:style w:type="character" w:customStyle="1" w:styleId="BodyTextIndent2Char">
    <w:name w:val="Body Text Indent 2 Char"/>
    <w:link w:val="BodyTextIndent2"/>
    <w:rsid w:val="001F1DBD"/>
    <w:rPr>
      <w:rFonts w:ascii="Tahoma" w:eastAsia="Arial Unicode MS" w:hAnsi="Tahoma" w:cs="Arial"/>
      <w:color w:val="333300"/>
      <w:szCs w:val="18"/>
      <w:lang w:eastAsia="he-IL"/>
    </w:rPr>
  </w:style>
  <w:style w:type="paragraph" w:styleId="Revision">
    <w:name w:val="Revision"/>
    <w:hidden/>
    <w:uiPriority w:val="99"/>
    <w:semiHidden/>
    <w:rsid w:val="00241B91"/>
    <w:rPr>
      <w:rFonts w:eastAsia="MS Mincho"/>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744"/>
    <w:pPr>
      <w:bidi/>
    </w:pPr>
    <w:rPr>
      <w:rFonts w:eastAsia="MS Mincho"/>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95744"/>
    <w:rPr>
      <w:color w:val="0000FF"/>
      <w:u w:val="single"/>
    </w:rPr>
  </w:style>
  <w:style w:type="paragraph" w:styleId="NormalWeb">
    <w:name w:val="Normal (Web)"/>
    <w:basedOn w:val="Normal"/>
    <w:rsid w:val="00995744"/>
    <w:pPr>
      <w:bidi w:val="0"/>
      <w:spacing w:before="100" w:beforeAutospacing="1" w:after="100" w:afterAutospacing="1"/>
    </w:pPr>
    <w:rPr>
      <w:rFonts w:eastAsia="Times New Roman"/>
      <w:lang w:eastAsia="en-US" w:bidi="ar-SA"/>
    </w:rPr>
  </w:style>
  <w:style w:type="paragraph" w:styleId="Header">
    <w:name w:val="header"/>
    <w:basedOn w:val="Normal"/>
    <w:link w:val="HeaderChar"/>
    <w:rsid w:val="007C63B6"/>
    <w:pPr>
      <w:tabs>
        <w:tab w:val="center" w:pos="4153"/>
        <w:tab w:val="right" w:pos="8306"/>
      </w:tabs>
    </w:pPr>
  </w:style>
  <w:style w:type="character" w:customStyle="1" w:styleId="HeaderChar">
    <w:name w:val="Header Char"/>
    <w:link w:val="Header"/>
    <w:rsid w:val="007C63B6"/>
    <w:rPr>
      <w:rFonts w:eastAsia="MS Mincho"/>
      <w:sz w:val="24"/>
      <w:szCs w:val="24"/>
      <w:lang w:eastAsia="ja-JP"/>
    </w:rPr>
  </w:style>
  <w:style w:type="paragraph" w:styleId="Footer">
    <w:name w:val="footer"/>
    <w:basedOn w:val="Normal"/>
    <w:link w:val="FooterChar"/>
    <w:rsid w:val="007C63B6"/>
    <w:pPr>
      <w:tabs>
        <w:tab w:val="center" w:pos="4153"/>
        <w:tab w:val="right" w:pos="8306"/>
      </w:tabs>
    </w:pPr>
  </w:style>
  <w:style w:type="character" w:customStyle="1" w:styleId="FooterChar">
    <w:name w:val="Footer Char"/>
    <w:link w:val="Footer"/>
    <w:rsid w:val="007C63B6"/>
    <w:rPr>
      <w:rFonts w:eastAsia="MS Mincho"/>
      <w:sz w:val="24"/>
      <w:szCs w:val="24"/>
      <w:lang w:eastAsia="ja-JP"/>
    </w:rPr>
  </w:style>
  <w:style w:type="paragraph" w:styleId="BalloonText">
    <w:name w:val="Balloon Text"/>
    <w:basedOn w:val="Normal"/>
    <w:link w:val="BalloonTextChar"/>
    <w:rsid w:val="007C63B6"/>
    <w:rPr>
      <w:rFonts w:ascii="Tahoma" w:hAnsi="Tahoma"/>
      <w:sz w:val="16"/>
      <w:szCs w:val="16"/>
    </w:rPr>
  </w:style>
  <w:style w:type="character" w:customStyle="1" w:styleId="BalloonTextChar">
    <w:name w:val="Balloon Text Char"/>
    <w:link w:val="BalloonText"/>
    <w:rsid w:val="007C63B6"/>
    <w:rPr>
      <w:rFonts w:ascii="Tahoma" w:eastAsia="MS Mincho" w:hAnsi="Tahoma" w:cs="Tahoma"/>
      <w:sz w:val="16"/>
      <w:szCs w:val="16"/>
      <w:lang w:eastAsia="ja-JP"/>
    </w:rPr>
  </w:style>
  <w:style w:type="character" w:styleId="CommentReference">
    <w:name w:val="annotation reference"/>
    <w:semiHidden/>
    <w:rsid w:val="00B12893"/>
    <w:rPr>
      <w:sz w:val="16"/>
      <w:szCs w:val="16"/>
    </w:rPr>
  </w:style>
  <w:style w:type="paragraph" w:styleId="CommentText">
    <w:name w:val="annotation text"/>
    <w:basedOn w:val="Normal"/>
    <w:semiHidden/>
    <w:rsid w:val="00B12893"/>
    <w:rPr>
      <w:sz w:val="20"/>
      <w:szCs w:val="20"/>
    </w:rPr>
  </w:style>
  <w:style w:type="paragraph" w:styleId="CommentSubject">
    <w:name w:val="annotation subject"/>
    <w:basedOn w:val="CommentText"/>
    <w:next w:val="CommentText"/>
    <w:semiHidden/>
    <w:rsid w:val="00B12893"/>
    <w:rPr>
      <w:b/>
      <w:bCs/>
    </w:rPr>
  </w:style>
  <w:style w:type="paragraph" w:customStyle="1" w:styleId="Body">
    <w:name w:val="Body"/>
    <w:uiPriority w:val="99"/>
    <w:qFormat/>
    <w:rsid w:val="000F3C7F"/>
    <w:pPr>
      <w:spacing w:before="120" w:after="120"/>
      <w:jc w:val="both"/>
    </w:pPr>
    <w:rPr>
      <w:rFonts w:ascii="Calibri" w:hAnsi="Calibri" w:cs="Calibri"/>
      <w:sz w:val="24"/>
      <w:szCs w:val="24"/>
      <w:lang w:bidi="ar-SA"/>
    </w:rPr>
  </w:style>
  <w:style w:type="paragraph" w:customStyle="1" w:styleId="PRHeading1">
    <w:name w:val="PR Heading1"/>
    <w:next w:val="Body"/>
    <w:qFormat/>
    <w:rsid w:val="00DD5CE8"/>
    <w:pPr>
      <w:spacing w:before="240"/>
      <w:jc w:val="both"/>
    </w:pPr>
    <w:rPr>
      <w:rFonts w:ascii="Calibri" w:hAnsi="Calibri" w:cs="Calibri"/>
      <w:b/>
      <w:sz w:val="24"/>
      <w:szCs w:val="24"/>
      <w:lang w:bidi="ar-SA"/>
    </w:rPr>
  </w:style>
  <w:style w:type="character" w:customStyle="1" w:styleId="hps">
    <w:name w:val="hps"/>
    <w:basedOn w:val="DefaultParagraphFont"/>
    <w:rsid w:val="00F23BCC"/>
  </w:style>
  <w:style w:type="character" w:customStyle="1" w:styleId="longtext">
    <w:name w:val="long_text"/>
    <w:basedOn w:val="DefaultParagraphFont"/>
    <w:rsid w:val="00813E21"/>
  </w:style>
  <w:style w:type="character" w:customStyle="1" w:styleId="abstract">
    <w:name w:val="abstract"/>
    <w:basedOn w:val="DefaultParagraphFont"/>
    <w:rsid w:val="00E96329"/>
  </w:style>
  <w:style w:type="character" w:styleId="Strong">
    <w:name w:val="Strong"/>
    <w:uiPriority w:val="22"/>
    <w:qFormat/>
    <w:rsid w:val="002C51F9"/>
    <w:rPr>
      <w:b/>
      <w:bCs/>
    </w:rPr>
  </w:style>
  <w:style w:type="paragraph" w:styleId="ListParagraph">
    <w:name w:val="List Paragraph"/>
    <w:basedOn w:val="Normal"/>
    <w:uiPriority w:val="34"/>
    <w:qFormat/>
    <w:rsid w:val="00395325"/>
    <w:pPr>
      <w:ind w:left="720"/>
    </w:pPr>
  </w:style>
  <w:style w:type="character" w:styleId="FollowedHyperlink">
    <w:name w:val="FollowedHyperlink"/>
    <w:rsid w:val="00B747DD"/>
    <w:rPr>
      <w:color w:val="800080"/>
      <w:u w:val="single"/>
    </w:rPr>
  </w:style>
  <w:style w:type="paragraph" w:styleId="BodyTextIndent2">
    <w:name w:val="Body Text Indent 2"/>
    <w:basedOn w:val="Normal"/>
    <w:link w:val="BodyTextIndent2Char"/>
    <w:rsid w:val="001F1DBD"/>
    <w:pPr>
      <w:tabs>
        <w:tab w:val="right" w:pos="9540"/>
      </w:tabs>
      <w:spacing w:before="120" w:line="240" w:lineRule="exact"/>
      <w:ind w:left="74"/>
    </w:pPr>
    <w:rPr>
      <w:rFonts w:ascii="Tahoma" w:eastAsia="Arial Unicode MS" w:hAnsi="Tahoma"/>
      <w:color w:val="333300"/>
      <w:sz w:val="20"/>
      <w:szCs w:val="18"/>
      <w:lang w:eastAsia="he-IL"/>
    </w:rPr>
  </w:style>
  <w:style w:type="character" w:customStyle="1" w:styleId="BodyTextIndent2Char">
    <w:name w:val="Body Text Indent 2 Char"/>
    <w:link w:val="BodyTextIndent2"/>
    <w:rsid w:val="001F1DBD"/>
    <w:rPr>
      <w:rFonts w:ascii="Tahoma" w:eastAsia="Arial Unicode MS" w:hAnsi="Tahoma" w:cs="Arial"/>
      <w:color w:val="333300"/>
      <w:szCs w:val="18"/>
      <w:lang w:eastAsia="he-IL"/>
    </w:rPr>
  </w:style>
  <w:style w:type="paragraph" w:styleId="Revision">
    <w:name w:val="Revision"/>
    <w:hidden/>
    <w:uiPriority w:val="99"/>
    <w:semiHidden/>
    <w:rsid w:val="00241B91"/>
    <w:rPr>
      <w:rFonts w:eastAsia="MS Mincho"/>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2061">
      <w:bodyDiv w:val="1"/>
      <w:marLeft w:val="0"/>
      <w:marRight w:val="0"/>
      <w:marTop w:val="0"/>
      <w:marBottom w:val="0"/>
      <w:divBdr>
        <w:top w:val="none" w:sz="0" w:space="0" w:color="auto"/>
        <w:left w:val="none" w:sz="0" w:space="0" w:color="auto"/>
        <w:bottom w:val="none" w:sz="0" w:space="0" w:color="auto"/>
        <w:right w:val="none" w:sz="0" w:space="0" w:color="auto"/>
      </w:divBdr>
      <w:divsChild>
        <w:div w:id="1340154932">
          <w:marLeft w:val="0"/>
          <w:marRight w:val="0"/>
          <w:marTop w:val="0"/>
          <w:marBottom w:val="0"/>
          <w:divBdr>
            <w:top w:val="none" w:sz="0" w:space="0" w:color="auto"/>
            <w:left w:val="none" w:sz="0" w:space="0" w:color="auto"/>
            <w:bottom w:val="none" w:sz="0" w:space="0" w:color="auto"/>
            <w:right w:val="none" w:sz="0" w:space="0" w:color="auto"/>
          </w:divBdr>
          <w:divsChild>
            <w:div w:id="332730598">
              <w:marLeft w:val="0"/>
              <w:marRight w:val="0"/>
              <w:marTop w:val="0"/>
              <w:marBottom w:val="0"/>
              <w:divBdr>
                <w:top w:val="none" w:sz="0" w:space="0" w:color="auto"/>
                <w:left w:val="none" w:sz="0" w:space="0" w:color="auto"/>
                <w:bottom w:val="none" w:sz="0" w:space="0" w:color="auto"/>
                <w:right w:val="none" w:sz="0" w:space="0" w:color="auto"/>
              </w:divBdr>
              <w:divsChild>
                <w:div w:id="1728071285">
                  <w:marLeft w:val="0"/>
                  <w:marRight w:val="0"/>
                  <w:marTop w:val="0"/>
                  <w:marBottom w:val="0"/>
                  <w:divBdr>
                    <w:top w:val="none" w:sz="0" w:space="0" w:color="auto"/>
                    <w:left w:val="none" w:sz="0" w:space="0" w:color="auto"/>
                    <w:bottom w:val="none" w:sz="0" w:space="0" w:color="auto"/>
                    <w:right w:val="none" w:sz="0" w:space="0" w:color="auto"/>
                  </w:divBdr>
                  <w:divsChild>
                    <w:div w:id="2048410114">
                      <w:marLeft w:val="0"/>
                      <w:marRight w:val="0"/>
                      <w:marTop w:val="0"/>
                      <w:marBottom w:val="0"/>
                      <w:divBdr>
                        <w:top w:val="none" w:sz="0" w:space="0" w:color="auto"/>
                        <w:left w:val="none" w:sz="0" w:space="0" w:color="auto"/>
                        <w:bottom w:val="none" w:sz="0" w:space="0" w:color="auto"/>
                        <w:right w:val="none" w:sz="0" w:space="0" w:color="auto"/>
                      </w:divBdr>
                      <w:divsChild>
                        <w:div w:id="495148846">
                          <w:marLeft w:val="0"/>
                          <w:marRight w:val="0"/>
                          <w:marTop w:val="0"/>
                          <w:marBottom w:val="0"/>
                          <w:divBdr>
                            <w:top w:val="none" w:sz="0" w:space="0" w:color="auto"/>
                            <w:left w:val="none" w:sz="0" w:space="0" w:color="auto"/>
                            <w:bottom w:val="none" w:sz="0" w:space="0" w:color="auto"/>
                            <w:right w:val="none" w:sz="0" w:space="0" w:color="auto"/>
                          </w:divBdr>
                          <w:divsChild>
                            <w:div w:id="943266545">
                              <w:marLeft w:val="0"/>
                              <w:marRight w:val="0"/>
                              <w:marTop w:val="0"/>
                              <w:marBottom w:val="0"/>
                              <w:divBdr>
                                <w:top w:val="none" w:sz="0" w:space="0" w:color="auto"/>
                                <w:left w:val="none" w:sz="0" w:space="0" w:color="auto"/>
                                <w:bottom w:val="none" w:sz="0" w:space="0" w:color="auto"/>
                                <w:right w:val="none" w:sz="0" w:space="0" w:color="auto"/>
                              </w:divBdr>
                              <w:divsChild>
                                <w:div w:id="2001889739">
                                  <w:marLeft w:val="0"/>
                                  <w:marRight w:val="0"/>
                                  <w:marTop w:val="0"/>
                                  <w:marBottom w:val="0"/>
                                  <w:divBdr>
                                    <w:top w:val="single" w:sz="6" w:space="0" w:color="F5F5F5"/>
                                    <w:left w:val="single" w:sz="6" w:space="0" w:color="F5F5F5"/>
                                    <w:bottom w:val="single" w:sz="6" w:space="0" w:color="F5F5F5"/>
                                    <w:right w:val="single" w:sz="6" w:space="0" w:color="F5F5F5"/>
                                  </w:divBdr>
                                  <w:divsChild>
                                    <w:div w:id="1212032473">
                                      <w:marLeft w:val="0"/>
                                      <w:marRight w:val="0"/>
                                      <w:marTop w:val="0"/>
                                      <w:marBottom w:val="0"/>
                                      <w:divBdr>
                                        <w:top w:val="none" w:sz="0" w:space="0" w:color="auto"/>
                                        <w:left w:val="none" w:sz="0" w:space="0" w:color="auto"/>
                                        <w:bottom w:val="none" w:sz="0" w:space="0" w:color="auto"/>
                                        <w:right w:val="none" w:sz="0" w:space="0" w:color="auto"/>
                                      </w:divBdr>
                                      <w:divsChild>
                                        <w:div w:id="78427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929473">
      <w:bodyDiv w:val="1"/>
      <w:marLeft w:val="0"/>
      <w:marRight w:val="0"/>
      <w:marTop w:val="0"/>
      <w:marBottom w:val="0"/>
      <w:divBdr>
        <w:top w:val="none" w:sz="0" w:space="0" w:color="auto"/>
        <w:left w:val="none" w:sz="0" w:space="0" w:color="auto"/>
        <w:bottom w:val="none" w:sz="0" w:space="0" w:color="auto"/>
        <w:right w:val="none" w:sz="0" w:space="0" w:color="auto"/>
      </w:divBdr>
    </w:div>
    <w:div w:id="192114193">
      <w:bodyDiv w:val="1"/>
      <w:marLeft w:val="0"/>
      <w:marRight w:val="0"/>
      <w:marTop w:val="0"/>
      <w:marBottom w:val="0"/>
      <w:divBdr>
        <w:top w:val="none" w:sz="0" w:space="0" w:color="auto"/>
        <w:left w:val="none" w:sz="0" w:space="0" w:color="auto"/>
        <w:bottom w:val="none" w:sz="0" w:space="0" w:color="auto"/>
        <w:right w:val="none" w:sz="0" w:space="0" w:color="auto"/>
      </w:divBdr>
    </w:div>
    <w:div w:id="262762445">
      <w:bodyDiv w:val="1"/>
      <w:marLeft w:val="0"/>
      <w:marRight w:val="0"/>
      <w:marTop w:val="0"/>
      <w:marBottom w:val="0"/>
      <w:divBdr>
        <w:top w:val="none" w:sz="0" w:space="0" w:color="auto"/>
        <w:left w:val="none" w:sz="0" w:space="0" w:color="auto"/>
        <w:bottom w:val="none" w:sz="0" w:space="0" w:color="auto"/>
        <w:right w:val="none" w:sz="0" w:space="0" w:color="auto"/>
      </w:divBdr>
      <w:divsChild>
        <w:div w:id="944965036">
          <w:marLeft w:val="0"/>
          <w:marRight w:val="0"/>
          <w:marTop w:val="0"/>
          <w:marBottom w:val="0"/>
          <w:divBdr>
            <w:top w:val="none" w:sz="0" w:space="0" w:color="auto"/>
            <w:left w:val="none" w:sz="0" w:space="0" w:color="auto"/>
            <w:bottom w:val="none" w:sz="0" w:space="0" w:color="auto"/>
            <w:right w:val="none" w:sz="0" w:space="0" w:color="auto"/>
          </w:divBdr>
          <w:divsChild>
            <w:div w:id="1003824452">
              <w:marLeft w:val="0"/>
              <w:marRight w:val="0"/>
              <w:marTop w:val="0"/>
              <w:marBottom w:val="0"/>
              <w:divBdr>
                <w:top w:val="none" w:sz="0" w:space="0" w:color="auto"/>
                <w:left w:val="none" w:sz="0" w:space="0" w:color="auto"/>
                <w:bottom w:val="none" w:sz="0" w:space="0" w:color="auto"/>
                <w:right w:val="none" w:sz="0" w:space="0" w:color="auto"/>
              </w:divBdr>
              <w:divsChild>
                <w:div w:id="665013055">
                  <w:marLeft w:val="0"/>
                  <w:marRight w:val="0"/>
                  <w:marTop w:val="0"/>
                  <w:marBottom w:val="0"/>
                  <w:divBdr>
                    <w:top w:val="none" w:sz="0" w:space="0" w:color="auto"/>
                    <w:left w:val="none" w:sz="0" w:space="0" w:color="auto"/>
                    <w:bottom w:val="none" w:sz="0" w:space="0" w:color="auto"/>
                    <w:right w:val="none" w:sz="0" w:space="0" w:color="auto"/>
                  </w:divBdr>
                  <w:divsChild>
                    <w:div w:id="1537933863">
                      <w:marLeft w:val="0"/>
                      <w:marRight w:val="0"/>
                      <w:marTop w:val="0"/>
                      <w:marBottom w:val="0"/>
                      <w:divBdr>
                        <w:top w:val="none" w:sz="0" w:space="0" w:color="auto"/>
                        <w:left w:val="none" w:sz="0" w:space="0" w:color="auto"/>
                        <w:bottom w:val="none" w:sz="0" w:space="0" w:color="auto"/>
                        <w:right w:val="none" w:sz="0" w:space="0" w:color="auto"/>
                      </w:divBdr>
                      <w:divsChild>
                        <w:div w:id="435099412">
                          <w:marLeft w:val="0"/>
                          <w:marRight w:val="0"/>
                          <w:marTop w:val="0"/>
                          <w:marBottom w:val="0"/>
                          <w:divBdr>
                            <w:top w:val="none" w:sz="0" w:space="0" w:color="auto"/>
                            <w:left w:val="none" w:sz="0" w:space="0" w:color="auto"/>
                            <w:bottom w:val="none" w:sz="0" w:space="0" w:color="auto"/>
                            <w:right w:val="none" w:sz="0" w:space="0" w:color="auto"/>
                          </w:divBdr>
                          <w:divsChild>
                            <w:div w:id="840244373">
                              <w:marLeft w:val="0"/>
                              <w:marRight w:val="0"/>
                              <w:marTop w:val="0"/>
                              <w:marBottom w:val="0"/>
                              <w:divBdr>
                                <w:top w:val="none" w:sz="0" w:space="0" w:color="auto"/>
                                <w:left w:val="none" w:sz="0" w:space="0" w:color="auto"/>
                                <w:bottom w:val="none" w:sz="0" w:space="0" w:color="auto"/>
                                <w:right w:val="none" w:sz="0" w:space="0" w:color="auto"/>
                              </w:divBdr>
                              <w:divsChild>
                                <w:div w:id="1057702901">
                                  <w:marLeft w:val="0"/>
                                  <w:marRight w:val="0"/>
                                  <w:marTop w:val="0"/>
                                  <w:marBottom w:val="0"/>
                                  <w:divBdr>
                                    <w:top w:val="none" w:sz="0" w:space="0" w:color="auto"/>
                                    <w:left w:val="none" w:sz="0" w:space="0" w:color="auto"/>
                                    <w:bottom w:val="none" w:sz="0" w:space="0" w:color="auto"/>
                                    <w:right w:val="none" w:sz="0" w:space="0" w:color="auto"/>
                                  </w:divBdr>
                                  <w:divsChild>
                                    <w:div w:id="1727101752">
                                      <w:marLeft w:val="0"/>
                                      <w:marRight w:val="0"/>
                                      <w:marTop w:val="0"/>
                                      <w:marBottom w:val="0"/>
                                      <w:divBdr>
                                        <w:top w:val="single" w:sz="4" w:space="0" w:color="F5F5F5"/>
                                        <w:left w:val="single" w:sz="4" w:space="0" w:color="F5F5F5"/>
                                        <w:bottom w:val="single" w:sz="4" w:space="0" w:color="F5F5F5"/>
                                        <w:right w:val="single" w:sz="4" w:space="0" w:color="F5F5F5"/>
                                      </w:divBdr>
                                      <w:divsChild>
                                        <w:div w:id="1248270140">
                                          <w:marLeft w:val="0"/>
                                          <w:marRight w:val="0"/>
                                          <w:marTop w:val="0"/>
                                          <w:marBottom w:val="0"/>
                                          <w:divBdr>
                                            <w:top w:val="none" w:sz="0" w:space="0" w:color="auto"/>
                                            <w:left w:val="none" w:sz="0" w:space="0" w:color="auto"/>
                                            <w:bottom w:val="none" w:sz="0" w:space="0" w:color="auto"/>
                                            <w:right w:val="none" w:sz="0" w:space="0" w:color="auto"/>
                                          </w:divBdr>
                                          <w:divsChild>
                                            <w:div w:id="100593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232739">
      <w:bodyDiv w:val="1"/>
      <w:marLeft w:val="0"/>
      <w:marRight w:val="0"/>
      <w:marTop w:val="0"/>
      <w:marBottom w:val="0"/>
      <w:divBdr>
        <w:top w:val="none" w:sz="0" w:space="0" w:color="auto"/>
        <w:left w:val="none" w:sz="0" w:space="0" w:color="auto"/>
        <w:bottom w:val="none" w:sz="0" w:space="0" w:color="auto"/>
        <w:right w:val="none" w:sz="0" w:space="0" w:color="auto"/>
      </w:divBdr>
    </w:div>
    <w:div w:id="444735063">
      <w:bodyDiv w:val="1"/>
      <w:marLeft w:val="0"/>
      <w:marRight w:val="0"/>
      <w:marTop w:val="0"/>
      <w:marBottom w:val="0"/>
      <w:divBdr>
        <w:top w:val="none" w:sz="0" w:space="0" w:color="auto"/>
        <w:left w:val="none" w:sz="0" w:space="0" w:color="auto"/>
        <w:bottom w:val="none" w:sz="0" w:space="0" w:color="auto"/>
        <w:right w:val="none" w:sz="0" w:space="0" w:color="auto"/>
      </w:divBdr>
    </w:div>
    <w:div w:id="636035853">
      <w:bodyDiv w:val="1"/>
      <w:marLeft w:val="0"/>
      <w:marRight w:val="0"/>
      <w:marTop w:val="0"/>
      <w:marBottom w:val="0"/>
      <w:divBdr>
        <w:top w:val="none" w:sz="0" w:space="0" w:color="auto"/>
        <w:left w:val="none" w:sz="0" w:space="0" w:color="auto"/>
        <w:bottom w:val="none" w:sz="0" w:space="0" w:color="auto"/>
        <w:right w:val="none" w:sz="0" w:space="0" w:color="auto"/>
      </w:divBdr>
    </w:div>
    <w:div w:id="665210867">
      <w:bodyDiv w:val="1"/>
      <w:marLeft w:val="0"/>
      <w:marRight w:val="0"/>
      <w:marTop w:val="0"/>
      <w:marBottom w:val="0"/>
      <w:divBdr>
        <w:top w:val="none" w:sz="0" w:space="0" w:color="auto"/>
        <w:left w:val="none" w:sz="0" w:space="0" w:color="auto"/>
        <w:bottom w:val="none" w:sz="0" w:space="0" w:color="auto"/>
        <w:right w:val="none" w:sz="0" w:space="0" w:color="auto"/>
      </w:divBdr>
    </w:div>
    <w:div w:id="760687373">
      <w:bodyDiv w:val="1"/>
      <w:marLeft w:val="0"/>
      <w:marRight w:val="0"/>
      <w:marTop w:val="0"/>
      <w:marBottom w:val="0"/>
      <w:divBdr>
        <w:top w:val="none" w:sz="0" w:space="0" w:color="auto"/>
        <w:left w:val="none" w:sz="0" w:space="0" w:color="auto"/>
        <w:bottom w:val="none" w:sz="0" w:space="0" w:color="auto"/>
        <w:right w:val="none" w:sz="0" w:space="0" w:color="auto"/>
      </w:divBdr>
      <w:divsChild>
        <w:div w:id="1804470150">
          <w:marLeft w:val="0"/>
          <w:marRight w:val="0"/>
          <w:marTop w:val="0"/>
          <w:marBottom w:val="0"/>
          <w:divBdr>
            <w:top w:val="none" w:sz="0" w:space="0" w:color="auto"/>
            <w:left w:val="none" w:sz="0" w:space="0" w:color="auto"/>
            <w:bottom w:val="none" w:sz="0" w:space="0" w:color="auto"/>
            <w:right w:val="none" w:sz="0" w:space="0" w:color="auto"/>
          </w:divBdr>
          <w:divsChild>
            <w:div w:id="1646083663">
              <w:marLeft w:val="0"/>
              <w:marRight w:val="0"/>
              <w:marTop w:val="0"/>
              <w:marBottom w:val="0"/>
              <w:divBdr>
                <w:top w:val="none" w:sz="0" w:space="0" w:color="auto"/>
                <w:left w:val="none" w:sz="0" w:space="0" w:color="auto"/>
                <w:bottom w:val="none" w:sz="0" w:space="0" w:color="auto"/>
                <w:right w:val="none" w:sz="0" w:space="0" w:color="auto"/>
              </w:divBdr>
              <w:divsChild>
                <w:div w:id="1715498224">
                  <w:marLeft w:val="0"/>
                  <w:marRight w:val="0"/>
                  <w:marTop w:val="0"/>
                  <w:marBottom w:val="0"/>
                  <w:divBdr>
                    <w:top w:val="none" w:sz="0" w:space="0" w:color="auto"/>
                    <w:left w:val="none" w:sz="0" w:space="0" w:color="auto"/>
                    <w:bottom w:val="none" w:sz="0" w:space="0" w:color="auto"/>
                    <w:right w:val="none" w:sz="0" w:space="0" w:color="auto"/>
                  </w:divBdr>
                  <w:divsChild>
                    <w:div w:id="1250886812">
                      <w:marLeft w:val="0"/>
                      <w:marRight w:val="0"/>
                      <w:marTop w:val="0"/>
                      <w:marBottom w:val="0"/>
                      <w:divBdr>
                        <w:top w:val="none" w:sz="0" w:space="0" w:color="auto"/>
                        <w:left w:val="none" w:sz="0" w:space="0" w:color="auto"/>
                        <w:bottom w:val="none" w:sz="0" w:space="0" w:color="auto"/>
                        <w:right w:val="none" w:sz="0" w:space="0" w:color="auto"/>
                      </w:divBdr>
                      <w:divsChild>
                        <w:div w:id="303200513">
                          <w:marLeft w:val="0"/>
                          <w:marRight w:val="0"/>
                          <w:marTop w:val="0"/>
                          <w:marBottom w:val="0"/>
                          <w:divBdr>
                            <w:top w:val="none" w:sz="0" w:space="0" w:color="auto"/>
                            <w:left w:val="none" w:sz="0" w:space="0" w:color="auto"/>
                            <w:bottom w:val="none" w:sz="0" w:space="0" w:color="auto"/>
                            <w:right w:val="none" w:sz="0" w:space="0" w:color="auto"/>
                          </w:divBdr>
                          <w:divsChild>
                            <w:div w:id="273680438">
                              <w:marLeft w:val="0"/>
                              <w:marRight w:val="0"/>
                              <w:marTop w:val="0"/>
                              <w:marBottom w:val="0"/>
                              <w:divBdr>
                                <w:top w:val="none" w:sz="0" w:space="0" w:color="auto"/>
                                <w:left w:val="none" w:sz="0" w:space="0" w:color="auto"/>
                                <w:bottom w:val="none" w:sz="0" w:space="0" w:color="auto"/>
                                <w:right w:val="none" w:sz="0" w:space="0" w:color="auto"/>
                              </w:divBdr>
                              <w:divsChild>
                                <w:div w:id="1226717762">
                                  <w:marLeft w:val="0"/>
                                  <w:marRight w:val="0"/>
                                  <w:marTop w:val="0"/>
                                  <w:marBottom w:val="0"/>
                                  <w:divBdr>
                                    <w:top w:val="none" w:sz="0" w:space="0" w:color="auto"/>
                                    <w:left w:val="none" w:sz="0" w:space="0" w:color="auto"/>
                                    <w:bottom w:val="none" w:sz="0" w:space="0" w:color="auto"/>
                                    <w:right w:val="none" w:sz="0" w:space="0" w:color="auto"/>
                                  </w:divBdr>
                                  <w:divsChild>
                                    <w:div w:id="2096512069">
                                      <w:marLeft w:val="0"/>
                                      <w:marRight w:val="0"/>
                                      <w:marTop w:val="0"/>
                                      <w:marBottom w:val="0"/>
                                      <w:divBdr>
                                        <w:top w:val="single" w:sz="4" w:space="0" w:color="F5F5F5"/>
                                        <w:left w:val="single" w:sz="4" w:space="0" w:color="F5F5F5"/>
                                        <w:bottom w:val="single" w:sz="4" w:space="0" w:color="F5F5F5"/>
                                        <w:right w:val="single" w:sz="4" w:space="0" w:color="F5F5F5"/>
                                      </w:divBdr>
                                      <w:divsChild>
                                        <w:div w:id="1268656137">
                                          <w:marLeft w:val="0"/>
                                          <w:marRight w:val="0"/>
                                          <w:marTop w:val="0"/>
                                          <w:marBottom w:val="0"/>
                                          <w:divBdr>
                                            <w:top w:val="none" w:sz="0" w:space="0" w:color="auto"/>
                                            <w:left w:val="none" w:sz="0" w:space="0" w:color="auto"/>
                                            <w:bottom w:val="none" w:sz="0" w:space="0" w:color="auto"/>
                                            <w:right w:val="none" w:sz="0" w:space="0" w:color="auto"/>
                                          </w:divBdr>
                                          <w:divsChild>
                                            <w:div w:id="6844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1940489">
      <w:bodyDiv w:val="1"/>
      <w:marLeft w:val="0"/>
      <w:marRight w:val="0"/>
      <w:marTop w:val="0"/>
      <w:marBottom w:val="0"/>
      <w:divBdr>
        <w:top w:val="none" w:sz="0" w:space="0" w:color="auto"/>
        <w:left w:val="none" w:sz="0" w:space="0" w:color="auto"/>
        <w:bottom w:val="none" w:sz="0" w:space="0" w:color="auto"/>
        <w:right w:val="none" w:sz="0" w:space="0" w:color="auto"/>
      </w:divBdr>
    </w:div>
    <w:div w:id="1041832154">
      <w:bodyDiv w:val="1"/>
      <w:marLeft w:val="0"/>
      <w:marRight w:val="0"/>
      <w:marTop w:val="0"/>
      <w:marBottom w:val="0"/>
      <w:divBdr>
        <w:top w:val="none" w:sz="0" w:space="0" w:color="auto"/>
        <w:left w:val="none" w:sz="0" w:space="0" w:color="auto"/>
        <w:bottom w:val="none" w:sz="0" w:space="0" w:color="auto"/>
        <w:right w:val="none" w:sz="0" w:space="0" w:color="auto"/>
      </w:divBdr>
    </w:div>
    <w:div w:id="1171605659">
      <w:bodyDiv w:val="1"/>
      <w:marLeft w:val="0"/>
      <w:marRight w:val="0"/>
      <w:marTop w:val="0"/>
      <w:marBottom w:val="0"/>
      <w:divBdr>
        <w:top w:val="none" w:sz="0" w:space="0" w:color="auto"/>
        <w:left w:val="none" w:sz="0" w:space="0" w:color="auto"/>
        <w:bottom w:val="none" w:sz="0" w:space="0" w:color="auto"/>
        <w:right w:val="none" w:sz="0" w:space="0" w:color="auto"/>
      </w:divBdr>
      <w:divsChild>
        <w:div w:id="147282675">
          <w:marLeft w:val="0"/>
          <w:marRight w:val="0"/>
          <w:marTop w:val="0"/>
          <w:marBottom w:val="0"/>
          <w:divBdr>
            <w:top w:val="none" w:sz="0" w:space="0" w:color="auto"/>
            <w:left w:val="none" w:sz="0" w:space="0" w:color="auto"/>
            <w:bottom w:val="none" w:sz="0" w:space="0" w:color="auto"/>
            <w:right w:val="none" w:sz="0" w:space="0" w:color="auto"/>
          </w:divBdr>
          <w:divsChild>
            <w:div w:id="1852260900">
              <w:marLeft w:val="0"/>
              <w:marRight w:val="0"/>
              <w:marTop w:val="0"/>
              <w:marBottom w:val="0"/>
              <w:divBdr>
                <w:top w:val="none" w:sz="0" w:space="0" w:color="auto"/>
                <w:left w:val="none" w:sz="0" w:space="0" w:color="auto"/>
                <w:bottom w:val="none" w:sz="0" w:space="0" w:color="auto"/>
                <w:right w:val="none" w:sz="0" w:space="0" w:color="auto"/>
              </w:divBdr>
              <w:divsChild>
                <w:div w:id="686634551">
                  <w:marLeft w:val="0"/>
                  <w:marRight w:val="0"/>
                  <w:marTop w:val="0"/>
                  <w:marBottom w:val="0"/>
                  <w:divBdr>
                    <w:top w:val="none" w:sz="0" w:space="0" w:color="auto"/>
                    <w:left w:val="none" w:sz="0" w:space="0" w:color="auto"/>
                    <w:bottom w:val="none" w:sz="0" w:space="0" w:color="auto"/>
                    <w:right w:val="none" w:sz="0" w:space="0" w:color="auto"/>
                  </w:divBdr>
                  <w:divsChild>
                    <w:div w:id="662510795">
                      <w:marLeft w:val="0"/>
                      <w:marRight w:val="0"/>
                      <w:marTop w:val="0"/>
                      <w:marBottom w:val="0"/>
                      <w:divBdr>
                        <w:top w:val="none" w:sz="0" w:space="0" w:color="auto"/>
                        <w:left w:val="none" w:sz="0" w:space="0" w:color="auto"/>
                        <w:bottom w:val="none" w:sz="0" w:space="0" w:color="auto"/>
                        <w:right w:val="none" w:sz="0" w:space="0" w:color="auto"/>
                      </w:divBdr>
                      <w:divsChild>
                        <w:div w:id="1921406226">
                          <w:marLeft w:val="0"/>
                          <w:marRight w:val="0"/>
                          <w:marTop w:val="0"/>
                          <w:marBottom w:val="0"/>
                          <w:divBdr>
                            <w:top w:val="none" w:sz="0" w:space="0" w:color="auto"/>
                            <w:left w:val="none" w:sz="0" w:space="0" w:color="auto"/>
                            <w:bottom w:val="none" w:sz="0" w:space="0" w:color="auto"/>
                            <w:right w:val="none" w:sz="0" w:space="0" w:color="auto"/>
                          </w:divBdr>
                          <w:divsChild>
                            <w:div w:id="868110324">
                              <w:marLeft w:val="0"/>
                              <w:marRight w:val="0"/>
                              <w:marTop w:val="0"/>
                              <w:marBottom w:val="0"/>
                              <w:divBdr>
                                <w:top w:val="none" w:sz="0" w:space="0" w:color="auto"/>
                                <w:left w:val="none" w:sz="0" w:space="0" w:color="auto"/>
                                <w:bottom w:val="none" w:sz="0" w:space="0" w:color="auto"/>
                                <w:right w:val="none" w:sz="0" w:space="0" w:color="auto"/>
                              </w:divBdr>
                              <w:divsChild>
                                <w:div w:id="1550459444">
                                  <w:marLeft w:val="0"/>
                                  <w:marRight w:val="0"/>
                                  <w:marTop w:val="0"/>
                                  <w:marBottom w:val="0"/>
                                  <w:divBdr>
                                    <w:top w:val="none" w:sz="0" w:space="0" w:color="auto"/>
                                    <w:left w:val="none" w:sz="0" w:space="0" w:color="auto"/>
                                    <w:bottom w:val="none" w:sz="0" w:space="0" w:color="auto"/>
                                    <w:right w:val="none" w:sz="0" w:space="0" w:color="auto"/>
                                  </w:divBdr>
                                  <w:divsChild>
                                    <w:div w:id="1202012404">
                                      <w:marLeft w:val="0"/>
                                      <w:marRight w:val="0"/>
                                      <w:marTop w:val="0"/>
                                      <w:marBottom w:val="0"/>
                                      <w:divBdr>
                                        <w:top w:val="single" w:sz="4" w:space="0" w:color="F5F5F5"/>
                                        <w:left w:val="single" w:sz="4" w:space="0" w:color="F5F5F5"/>
                                        <w:bottom w:val="single" w:sz="4" w:space="0" w:color="F5F5F5"/>
                                        <w:right w:val="single" w:sz="4" w:space="0" w:color="F5F5F5"/>
                                      </w:divBdr>
                                      <w:divsChild>
                                        <w:div w:id="1377314060">
                                          <w:marLeft w:val="0"/>
                                          <w:marRight w:val="0"/>
                                          <w:marTop w:val="0"/>
                                          <w:marBottom w:val="0"/>
                                          <w:divBdr>
                                            <w:top w:val="none" w:sz="0" w:space="0" w:color="auto"/>
                                            <w:left w:val="none" w:sz="0" w:space="0" w:color="auto"/>
                                            <w:bottom w:val="none" w:sz="0" w:space="0" w:color="auto"/>
                                            <w:right w:val="none" w:sz="0" w:space="0" w:color="auto"/>
                                          </w:divBdr>
                                          <w:divsChild>
                                            <w:div w:id="4514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740471">
      <w:bodyDiv w:val="1"/>
      <w:marLeft w:val="0"/>
      <w:marRight w:val="0"/>
      <w:marTop w:val="0"/>
      <w:marBottom w:val="0"/>
      <w:divBdr>
        <w:top w:val="none" w:sz="0" w:space="0" w:color="auto"/>
        <w:left w:val="none" w:sz="0" w:space="0" w:color="auto"/>
        <w:bottom w:val="none" w:sz="0" w:space="0" w:color="auto"/>
        <w:right w:val="none" w:sz="0" w:space="0" w:color="auto"/>
      </w:divBdr>
    </w:div>
    <w:div w:id="1440102415">
      <w:bodyDiv w:val="1"/>
      <w:marLeft w:val="0"/>
      <w:marRight w:val="0"/>
      <w:marTop w:val="0"/>
      <w:marBottom w:val="0"/>
      <w:divBdr>
        <w:top w:val="none" w:sz="0" w:space="0" w:color="auto"/>
        <w:left w:val="none" w:sz="0" w:space="0" w:color="auto"/>
        <w:bottom w:val="none" w:sz="0" w:space="0" w:color="auto"/>
        <w:right w:val="none" w:sz="0" w:space="0" w:color="auto"/>
      </w:divBdr>
    </w:div>
    <w:div w:id="1834180063">
      <w:bodyDiv w:val="1"/>
      <w:marLeft w:val="0"/>
      <w:marRight w:val="0"/>
      <w:marTop w:val="0"/>
      <w:marBottom w:val="0"/>
      <w:divBdr>
        <w:top w:val="none" w:sz="0" w:space="0" w:color="auto"/>
        <w:left w:val="none" w:sz="0" w:space="0" w:color="auto"/>
        <w:bottom w:val="none" w:sz="0" w:space="0" w:color="auto"/>
        <w:right w:val="none" w:sz="0" w:space="0" w:color="auto"/>
      </w:divBdr>
      <w:divsChild>
        <w:div w:id="1822575881">
          <w:marLeft w:val="0"/>
          <w:marRight w:val="0"/>
          <w:marTop w:val="0"/>
          <w:marBottom w:val="0"/>
          <w:divBdr>
            <w:top w:val="none" w:sz="0" w:space="0" w:color="auto"/>
            <w:left w:val="none" w:sz="0" w:space="0" w:color="auto"/>
            <w:bottom w:val="none" w:sz="0" w:space="0" w:color="auto"/>
            <w:right w:val="none" w:sz="0" w:space="0" w:color="auto"/>
          </w:divBdr>
          <w:divsChild>
            <w:div w:id="781337361">
              <w:marLeft w:val="0"/>
              <w:marRight w:val="0"/>
              <w:marTop w:val="0"/>
              <w:marBottom w:val="0"/>
              <w:divBdr>
                <w:top w:val="none" w:sz="0" w:space="0" w:color="auto"/>
                <w:left w:val="none" w:sz="0" w:space="0" w:color="auto"/>
                <w:bottom w:val="none" w:sz="0" w:space="0" w:color="auto"/>
                <w:right w:val="none" w:sz="0" w:space="0" w:color="auto"/>
              </w:divBdr>
              <w:divsChild>
                <w:div w:id="135029985">
                  <w:marLeft w:val="0"/>
                  <w:marRight w:val="0"/>
                  <w:marTop w:val="0"/>
                  <w:marBottom w:val="0"/>
                  <w:divBdr>
                    <w:top w:val="none" w:sz="0" w:space="0" w:color="auto"/>
                    <w:left w:val="none" w:sz="0" w:space="0" w:color="auto"/>
                    <w:bottom w:val="none" w:sz="0" w:space="0" w:color="auto"/>
                    <w:right w:val="none" w:sz="0" w:space="0" w:color="auto"/>
                  </w:divBdr>
                  <w:divsChild>
                    <w:div w:id="789277383">
                      <w:marLeft w:val="0"/>
                      <w:marRight w:val="0"/>
                      <w:marTop w:val="0"/>
                      <w:marBottom w:val="0"/>
                      <w:divBdr>
                        <w:top w:val="none" w:sz="0" w:space="0" w:color="auto"/>
                        <w:left w:val="none" w:sz="0" w:space="0" w:color="auto"/>
                        <w:bottom w:val="none" w:sz="0" w:space="0" w:color="auto"/>
                        <w:right w:val="none" w:sz="0" w:space="0" w:color="auto"/>
                      </w:divBdr>
                      <w:divsChild>
                        <w:div w:id="707878993">
                          <w:marLeft w:val="0"/>
                          <w:marRight w:val="0"/>
                          <w:marTop w:val="0"/>
                          <w:marBottom w:val="0"/>
                          <w:divBdr>
                            <w:top w:val="none" w:sz="0" w:space="0" w:color="auto"/>
                            <w:left w:val="none" w:sz="0" w:space="0" w:color="auto"/>
                            <w:bottom w:val="none" w:sz="0" w:space="0" w:color="auto"/>
                            <w:right w:val="none" w:sz="0" w:space="0" w:color="auto"/>
                          </w:divBdr>
                          <w:divsChild>
                            <w:div w:id="424616136">
                              <w:marLeft w:val="0"/>
                              <w:marRight w:val="0"/>
                              <w:marTop w:val="0"/>
                              <w:marBottom w:val="0"/>
                              <w:divBdr>
                                <w:top w:val="none" w:sz="0" w:space="0" w:color="auto"/>
                                <w:left w:val="none" w:sz="0" w:space="0" w:color="auto"/>
                                <w:bottom w:val="none" w:sz="0" w:space="0" w:color="auto"/>
                                <w:right w:val="none" w:sz="0" w:space="0" w:color="auto"/>
                              </w:divBdr>
                              <w:divsChild>
                                <w:div w:id="514266458">
                                  <w:marLeft w:val="0"/>
                                  <w:marRight w:val="0"/>
                                  <w:marTop w:val="0"/>
                                  <w:marBottom w:val="0"/>
                                  <w:divBdr>
                                    <w:top w:val="none" w:sz="0" w:space="0" w:color="auto"/>
                                    <w:left w:val="none" w:sz="0" w:space="0" w:color="auto"/>
                                    <w:bottom w:val="none" w:sz="0" w:space="0" w:color="auto"/>
                                    <w:right w:val="none" w:sz="0" w:space="0" w:color="auto"/>
                                  </w:divBdr>
                                  <w:divsChild>
                                    <w:div w:id="337001600">
                                      <w:marLeft w:val="0"/>
                                      <w:marRight w:val="0"/>
                                      <w:marTop w:val="0"/>
                                      <w:marBottom w:val="0"/>
                                      <w:divBdr>
                                        <w:top w:val="single" w:sz="4" w:space="0" w:color="F5F5F5"/>
                                        <w:left w:val="single" w:sz="4" w:space="0" w:color="F5F5F5"/>
                                        <w:bottom w:val="single" w:sz="4" w:space="0" w:color="F5F5F5"/>
                                        <w:right w:val="single" w:sz="4" w:space="0" w:color="F5F5F5"/>
                                      </w:divBdr>
                                      <w:divsChild>
                                        <w:div w:id="1879664634">
                                          <w:marLeft w:val="0"/>
                                          <w:marRight w:val="0"/>
                                          <w:marTop w:val="0"/>
                                          <w:marBottom w:val="0"/>
                                          <w:divBdr>
                                            <w:top w:val="none" w:sz="0" w:space="0" w:color="auto"/>
                                            <w:left w:val="none" w:sz="0" w:space="0" w:color="auto"/>
                                            <w:bottom w:val="none" w:sz="0" w:space="0" w:color="auto"/>
                                            <w:right w:val="none" w:sz="0" w:space="0" w:color="auto"/>
                                          </w:divBdr>
                                          <w:divsChild>
                                            <w:div w:id="32651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8178325">
      <w:bodyDiv w:val="1"/>
      <w:marLeft w:val="0"/>
      <w:marRight w:val="0"/>
      <w:marTop w:val="0"/>
      <w:marBottom w:val="0"/>
      <w:divBdr>
        <w:top w:val="none" w:sz="0" w:space="0" w:color="auto"/>
        <w:left w:val="none" w:sz="0" w:space="0" w:color="auto"/>
        <w:bottom w:val="none" w:sz="0" w:space="0" w:color="auto"/>
        <w:right w:val="none" w:sz="0" w:space="0" w:color="auto"/>
      </w:divBdr>
    </w:div>
    <w:div w:id="1880241445">
      <w:bodyDiv w:val="1"/>
      <w:marLeft w:val="0"/>
      <w:marRight w:val="0"/>
      <w:marTop w:val="0"/>
      <w:marBottom w:val="0"/>
      <w:divBdr>
        <w:top w:val="none" w:sz="0" w:space="0" w:color="auto"/>
        <w:left w:val="none" w:sz="0" w:space="0" w:color="auto"/>
        <w:bottom w:val="none" w:sz="0" w:space="0" w:color="auto"/>
        <w:right w:val="none" w:sz="0" w:space="0" w:color="auto"/>
      </w:divBdr>
    </w:div>
    <w:div w:id="1992051207">
      <w:bodyDiv w:val="1"/>
      <w:marLeft w:val="0"/>
      <w:marRight w:val="0"/>
      <w:marTop w:val="0"/>
      <w:marBottom w:val="0"/>
      <w:divBdr>
        <w:top w:val="none" w:sz="0" w:space="0" w:color="auto"/>
        <w:left w:val="none" w:sz="0" w:space="0" w:color="auto"/>
        <w:bottom w:val="none" w:sz="0" w:space="0" w:color="auto"/>
        <w:right w:val="none" w:sz="0" w:space="0" w:color="auto"/>
      </w:divBdr>
    </w:div>
    <w:div w:id="2141025596">
      <w:bodyDiv w:val="1"/>
      <w:marLeft w:val="0"/>
      <w:marRight w:val="0"/>
      <w:marTop w:val="0"/>
      <w:marBottom w:val="0"/>
      <w:divBdr>
        <w:top w:val="none" w:sz="0" w:space="0" w:color="auto"/>
        <w:left w:val="none" w:sz="0" w:space="0" w:color="auto"/>
        <w:bottom w:val="none" w:sz="0" w:space="0" w:color="auto"/>
        <w:right w:val="none" w:sz="0" w:space="0" w:color="auto"/>
      </w:divBdr>
      <w:divsChild>
        <w:div w:id="428618635">
          <w:marLeft w:val="0"/>
          <w:marRight w:val="0"/>
          <w:marTop w:val="0"/>
          <w:marBottom w:val="0"/>
          <w:divBdr>
            <w:top w:val="none" w:sz="0" w:space="0" w:color="auto"/>
            <w:left w:val="none" w:sz="0" w:space="0" w:color="auto"/>
            <w:bottom w:val="none" w:sz="0" w:space="0" w:color="auto"/>
            <w:right w:val="none" w:sz="0" w:space="0" w:color="auto"/>
          </w:divBdr>
          <w:divsChild>
            <w:div w:id="124352427">
              <w:marLeft w:val="0"/>
              <w:marRight w:val="0"/>
              <w:marTop w:val="0"/>
              <w:marBottom w:val="0"/>
              <w:divBdr>
                <w:top w:val="none" w:sz="0" w:space="0" w:color="auto"/>
                <w:left w:val="none" w:sz="0" w:space="0" w:color="auto"/>
                <w:bottom w:val="none" w:sz="0" w:space="0" w:color="auto"/>
                <w:right w:val="none" w:sz="0" w:space="0" w:color="auto"/>
              </w:divBdr>
              <w:divsChild>
                <w:div w:id="1386681165">
                  <w:marLeft w:val="0"/>
                  <w:marRight w:val="0"/>
                  <w:marTop w:val="0"/>
                  <w:marBottom w:val="0"/>
                  <w:divBdr>
                    <w:top w:val="none" w:sz="0" w:space="0" w:color="auto"/>
                    <w:left w:val="none" w:sz="0" w:space="0" w:color="auto"/>
                    <w:bottom w:val="none" w:sz="0" w:space="0" w:color="auto"/>
                    <w:right w:val="none" w:sz="0" w:space="0" w:color="auto"/>
                  </w:divBdr>
                  <w:divsChild>
                    <w:div w:id="1757048445">
                      <w:marLeft w:val="0"/>
                      <w:marRight w:val="0"/>
                      <w:marTop w:val="0"/>
                      <w:marBottom w:val="0"/>
                      <w:divBdr>
                        <w:top w:val="none" w:sz="0" w:space="0" w:color="auto"/>
                        <w:left w:val="none" w:sz="0" w:space="0" w:color="auto"/>
                        <w:bottom w:val="none" w:sz="0" w:space="0" w:color="auto"/>
                        <w:right w:val="none" w:sz="0" w:space="0" w:color="auto"/>
                      </w:divBdr>
                      <w:divsChild>
                        <w:div w:id="1801534424">
                          <w:marLeft w:val="0"/>
                          <w:marRight w:val="0"/>
                          <w:marTop w:val="0"/>
                          <w:marBottom w:val="0"/>
                          <w:divBdr>
                            <w:top w:val="none" w:sz="0" w:space="0" w:color="auto"/>
                            <w:left w:val="none" w:sz="0" w:space="0" w:color="auto"/>
                            <w:bottom w:val="none" w:sz="0" w:space="0" w:color="auto"/>
                            <w:right w:val="none" w:sz="0" w:space="0" w:color="auto"/>
                          </w:divBdr>
                          <w:divsChild>
                            <w:div w:id="1700276757">
                              <w:marLeft w:val="0"/>
                              <w:marRight w:val="0"/>
                              <w:marTop w:val="0"/>
                              <w:marBottom w:val="0"/>
                              <w:divBdr>
                                <w:top w:val="none" w:sz="0" w:space="0" w:color="auto"/>
                                <w:left w:val="none" w:sz="0" w:space="0" w:color="auto"/>
                                <w:bottom w:val="none" w:sz="0" w:space="0" w:color="auto"/>
                                <w:right w:val="none" w:sz="0" w:space="0" w:color="auto"/>
                              </w:divBdr>
                              <w:divsChild>
                                <w:div w:id="1318463376">
                                  <w:marLeft w:val="0"/>
                                  <w:marRight w:val="0"/>
                                  <w:marTop w:val="0"/>
                                  <w:marBottom w:val="0"/>
                                  <w:divBdr>
                                    <w:top w:val="single" w:sz="6" w:space="0" w:color="F5F5F5"/>
                                    <w:left w:val="single" w:sz="6" w:space="0" w:color="F5F5F5"/>
                                    <w:bottom w:val="single" w:sz="6" w:space="0" w:color="F5F5F5"/>
                                    <w:right w:val="single" w:sz="6" w:space="0" w:color="F5F5F5"/>
                                  </w:divBdr>
                                  <w:divsChild>
                                    <w:div w:id="1084956856">
                                      <w:marLeft w:val="0"/>
                                      <w:marRight w:val="0"/>
                                      <w:marTop w:val="0"/>
                                      <w:marBottom w:val="0"/>
                                      <w:divBdr>
                                        <w:top w:val="none" w:sz="0" w:space="0" w:color="auto"/>
                                        <w:left w:val="none" w:sz="0" w:space="0" w:color="auto"/>
                                        <w:bottom w:val="none" w:sz="0" w:space="0" w:color="auto"/>
                                        <w:right w:val="none" w:sz="0" w:space="0" w:color="auto"/>
                                      </w:divBdr>
                                      <w:divsChild>
                                        <w:div w:id="74357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gicsoftware.com/he/%D7%A4%D7%9C%D7%98%D7%A4%D7%95%D7%A8%D7%9E%D7%AA-%D7%94%D7%99%D7%99%D7%A9%D7%95%D7%9E%D7%99%D7%9D-magic-xp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agicsoftwar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magicsoftware.co.i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ystem-labs.co.i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1AB091FE6D75741BC2009C61810E52A" ma:contentTypeVersion="0" ma:contentTypeDescription="Create a new document." ma:contentTypeScope="" ma:versionID="4c45f5ecf2626e14cfac39cda1090960">
  <xsd:schema xmlns:xsd="http://www.w3.org/2001/XMLSchema" xmlns:xs="http://www.w3.org/2001/XMLSchema" xmlns:p="http://schemas.microsoft.com/office/2006/metadata/properties" targetNamespace="http://schemas.microsoft.com/office/2006/metadata/properties" ma:root="true" ma:fieldsID="61a5510ac1a642cc309ccb7be38155f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BCE76-D923-4A12-8AEC-C4F05FB52D77}"/>
</file>

<file path=customXml/itemProps2.xml><?xml version="1.0" encoding="utf-8"?>
<ds:datastoreItem xmlns:ds="http://schemas.openxmlformats.org/officeDocument/2006/customXml" ds:itemID="{85F508DD-C89C-4150-A0DD-991BC301256D}"/>
</file>

<file path=customXml/itemProps3.xml><?xml version="1.0" encoding="utf-8"?>
<ds:datastoreItem xmlns:ds="http://schemas.openxmlformats.org/officeDocument/2006/customXml" ds:itemID="{7741FAED-DC2A-4131-A96B-C98FB09CEBE2}"/>
</file>

<file path=customXml/itemProps4.xml><?xml version="1.0" encoding="utf-8"?>
<ds:datastoreItem xmlns:ds="http://schemas.openxmlformats.org/officeDocument/2006/customXml" ds:itemID="{A10A8D9A-9831-4482-96A2-98AFA2FC0D18}"/>
</file>

<file path=docProps/app.xml><?xml version="1.0" encoding="utf-8"?>
<Properties xmlns="http://schemas.openxmlformats.org/officeDocument/2006/extended-properties" xmlns:vt="http://schemas.openxmlformats.org/officeDocument/2006/docPropsVTypes">
  <Template>Normal</Template>
  <TotalTime>0</TotalTime>
  <Pages>1</Pages>
  <Words>574</Words>
  <Characters>2874</Characters>
  <Application>Microsoft Office Word</Application>
  <DocSecurity>4</DocSecurity>
  <Lines>23</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קשרי משקיעים ויחסי ציבור</vt:lpstr>
      <vt:lpstr>קשרי משקיעים ויחסי ציבור</vt:lpstr>
    </vt:vector>
  </TitlesOfParts>
  <Company>Magic Software Enterprises</Company>
  <LinksUpToDate>false</LinksUpToDate>
  <CharactersWithSpaces>3442</CharactersWithSpaces>
  <SharedDoc>false</SharedDoc>
  <HLinks>
    <vt:vector size="24" baseType="variant">
      <vt:variant>
        <vt:i4>8126560</vt:i4>
      </vt:variant>
      <vt:variant>
        <vt:i4>9</vt:i4>
      </vt:variant>
      <vt:variant>
        <vt:i4>0</vt:i4>
      </vt:variant>
      <vt:variant>
        <vt:i4>5</vt:i4>
      </vt:variant>
      <vt:variant>
        <vt:lpwstr>http://www.magicsoftware.co.il/</vt:lpwstr>
      </vt:variant>
      <vt:variant>
        <vt:lpwstr/>
      </vt:variant>
      <vt:variant>
        <vt:i4>5242902</vt:i4>
      </vt:variant>
      <vt:variant>
        <vt:i4>6</vt:i4>
      </vt:variant>
      <vt:variant>
        <vt:i4>0</vt:i4>
      </vt:variant>
      <vt:variant>
        <vt:i4>5</vt:i4>
      </vt:variant>
      <vt:variant>
        <vt:lpwstr>http://www.system-labs.co.il/</vt:lpwstr>
      </vt:variant>
      <vt:variant>
        <vt:lpwstr/>
      </vt:variant>
      <vt:variant>
        <vt:i4>6684799</vt:i4>
      </vt:variant>
      <vt:variant>
        <vt:i4>3</vt:i4>
      </vt:variant>
      <vt:variant>
        <vt:i4>0</vt:i4>
      </vt:variant>
      <vt:variant>
        <vt:i4>5</vt:i4>
      </vt:variant>
      <vt:variant>
        <vt:lpwstr>http://www.magicsoftware.com/he/%D7%A4%D7%9C%D7%98%D7%A4%D7%95%D7%A8%D7%9E%D7%AA-%D7%94%D7%99%D7%99%D7%A9%D7%95%D7%9E%D7%99%D7%9D-magic-xpa</vt:lpwstr>
      </vt:variant>
      <vt:variant>
        <vt:lpwstr/>
      </vt:variant>
      <vt:variant>
        <vt:i4>5439497</vt:i4>
      </vt:variant>
      <vt:variant>
        <vt:i4>0</vt:i4>
      </vt:variant>
      <vt:variant>
        <vt:i4>0</vt:i4>
      </vt:variant>
      <vt:variant>
        <vt:i4>5</vt:i4>
      </vt:variant>
      <vt:variant>
        <vt:lpwstr>http://www.magicsoftware.com/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קשרי משקיעים ויחסי ציבור</dc:title>
  <dc:creator>אדי קורקוס</dc:creator>
  <cp:lastModifiedBy>Ravit</cp:lastModifiedBy>
  <cp:revision>2</cp:revision>
  <cp:lastPrinted>2012-05-06T12:17:00Z</cp:lastPrinted>
  <dcterms:created xsi:type="dcterms:W3CDTF">2013-07-30T08:24:00Z</dcterms:created>
  <dcterms:modified xsi:type="dcterms:W3CDTF">2013-07-30T08:24:00Z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0x01010021AB091FE6D75741BC2009C61810E52A</vt:lpwstr>
  </property>
</Properties>
</file>