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2AB" w:rsidRPr="00417E5E" w:rsidRDefault="00F81439" w:rsidP="00417E5E">
      <w:pPr>
        <w:bidi w:val="0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>4</w:t>
      </w:r>
      <w:bookmarkStart w:id="0" w:name="_GoBack"/>
      <w:bookmarkEnd w:id="0"/>
      <w:r w:rsidR="00417E5E">
        <w:rPr>
          <w:rFonts w:asciiTheme="minorBidi" w:hAnsiTheme="minorBidi" w:cstheme="minorBidi"/>
          <w:sz w:val="22"/>
          <w:szCs w:val="22"/>
        </w:rPr>
        <w:t>.8.15</w:t>
      </w:r>
    </w:p>
    <w:p w:rsidR="006C771B" w:rsidRDefault="006C771B" w:rsidP="00AB52AB">
      <w:pPr>
        <w:rPr>
          <w:rFonts w:asciiTheme="minorBidi" w:hAnsiTheme="minorBidi" w:cstheme="minorBidi"/>
          <w:szCs w:val="24"/>
          <w:rtl/>
        </w:rPr>
      </w:pPr>
    </w:p>
    <w:p w:rsidR="006C771B" w:rsidRPr="006C771B" w:rsidRDefault="006C771B" w:rsidP="00AB52AB">
      <w:pPr>
        <w:rPr>
          <w:rFonts w:asciiTheme="minorBidi" w:hAnsiTheme="minorBidi" w:cstheme="minorBidi"/>
          <w:szCs w:val="24"/>
          <w:u w:val="single"/>
          <w:rtl/>
        </w:rPr>
      </w:pPr>
    </w:p>
    <w:p w:rsidR="00C82D48" w:rsidRDefault="00CE25DA" w:rsidP="00C82D48">
      <w:pPr>
        <w:jc w:val="center"/>
        <w:rPr>
          <w:rFonts w:asciiTheme="minorBidi" w:hAnsiTheme="minorBidi" w:cstheme="minorBidi"/>
          <w:sz w:val="36"/>
          <w:szCs w:val="36"/>
          <w:u w:val="single"/>
          <w:rtl/>
        </w:rPr>
      </w:pPr>
      <w:r>
        <w:rPr>
          <w:rFonts w:asciiTheme="minorBidi" w:hAnsiTheme="minorBidi" w:cstheme="minorBidi" w:hint="cs"/>
          <w:sz w:val="36"/>
          <w:szCs w:val="36"/>
          <w:u w:val="single"/>
          <w:rtl/>
        </w:rPr>
        <w:t xml:space="preserve">סוכות </w:t>
      </w:r>
      <w:r w:rsidR="00C82D48">
        <w:rPr>
          <w:rFonts w:asciiTheme="minorBidi" w:hAnsiTheme="minorBidi" w:cstheme="minorBidi" w:hint="cs"/>
          <w:sz w:val="36"/>
          <w:szCs w:val="36"/>
          <w:u w:val="single"/>
          <w:rtl/>
        </w:rPr>
        <w:t xml:space="preserve">קרוז </w:t>
      </w:r>
      <w:proofErr w:type="spellStart"/>
      <w:r w:rsidR="00C82D48">
        <w:rPr>
          <w:rFonts w:asciiTheme="minorBidi" w:hAnsiTheme="minorBidi" w:cstheme="minorBidi" w:hint="cs"/>
          <w:sz w:val="36"/>
          <w:szCs w:val="36"/>
          <w:u w:val="single"/>
          <w:rtl/>
        </w:rPr>
        <w:t>בריביירות</w:t>
      </w:r>
      <w:proofErr w:type="spellEnd"/>
      <w:r w:rsidR="00C82D48">
        <w:rPr>
          <w:rFonts w:asciiTheme="minorBidi" w:hAnsiTheme="minorBidi" w:cstheme="minorBidi" w:hint="cs"/>
          <w:sz w:val="36"/>
          <w:szCs w:val="36"/>
          <w:u w:val="single"/>
          <w:rtl/>
        </w:rPr>
        <w:t xml:space="preserve"> </w:t>
      </w:r>
      <w:r w:rsidR="006C771B">
        <w:rPr>
          <w:rFonts w:asciiTheme="minorBidi" w:hAnsiTheme="minorBidi" w:cstheme="minorBidi" w:hint="cs"/>
          <w:sz w:val="36"/>
          <w:szCs w:val="36"/>
          <w:u w:val="single"/>
          <w:rtl/>
        </w:rPr>
        <w:t xml:space="preserve">של הים התיכון- </w:t>
      </w:r>
    </w:p>
    <w:p w:rsidR="00C82D48" w:rsidRDefault="006C771B" w:rsidP="00C82D48">
      <w:pPr>
        <w:jc w:val="center"/>
        <w:rPr>
          <w:rFonts w:asciiTheme="minorBidi" w:hAnsiTheme="minorBidi" w:cstheme="minorBidi"/>
          <w:sz w:val="36"/>
          <w:szCs w:val="36"/>
          <w:u w:val="single"/>
          <w:rtl/>
        </w:rPr>
      </w:pPr>
      <w:r w:rsidRPr="006C771B">
        <w:rPr>
          <w:rFonts w:asciiTheme="minorBidi" w:hAnsiTheme="minorBidi" w:cstheme="minorBidi" w:hint="cs"/>
          <w:sz w:val="36"/>
          <w:szCs w:val="36"/>
          <w:u w:val="single"/>
          <w:rtl/>
        </w:rPr>
        <w:t xml:space="preserve"> 12 יום ביהלומי הים התיכון והים האדריאטי</w:t>
      </w:r>
      <w:r>
        <w:rPr>
          <w:rFonts w:asciiTheme="minorBidi" w:hAnsiTheme="minorBidi" w:cstheme="minorBidi" w:hint="cs"/>
          <w:sz w:val="36"/>
          <w:szCs w:val="36"/>
          <w:u w:val="single"/>
          <w:rtl/>
        </w:rPr>
        <w:t xml:space="preserve">, </w:t>
      </w:r>
    </w:p>
    <w:p w:rsidR="00C82D48" w:rsidRDefault="00C82D48" w:rsidP="00C82D48">
      <w:pPr>
        <w:jc w:val="center"/>
        <w:rPr>
          <w:rFonts w:asciiTheme="minorBidi" w:hAnsiTheme="minorBidi" w:cstheme="minorBidi"/>
          <w:sz w:val="36"/>
          <w:szCs w:val="36"/>
          <w:u w:val="single"/>
          <w:rtl/>
        </w:rPr>
      </w:pPr>
      <w:proofErr w:type="spellStart"/>
      <w:r>
        <w:rPr>
          <w:rFonts w:asciiTheme="minorBidi" w:hAnsiTheme="minorBidi" w:cstheme="minorBidi" w:hint="cs"/>
          <w:sz w:val="36"/>
          <w:szCs w:val="36"/>
          <w:u w:val="single"/>
          <w:rtl/>
        </w:rPr>
        <w:t>ר</w:t>
      </w:r>
      <w:r w:rsidR="006C771B">
        <w:rPr>
          <w:rFonts w:asciiTheme="minorBidi" w:hAnsiTheme="minorBidi" w:cstheme="minorBidi" w:hint="cs"/>
          <w:sz w:val="36"/>
          <w:szCs w:val="36"/>
          <w:u w:val="single"/>
          <w:rtl/>
        </w:rPr>
        <w:t>יביירות</w:t>
      </w:r>
      <w:proofErr w:type="spellEnd"/>
      <w:r w:rsidR="006C771B">
        <w:rPr>
          <w:rFonts w:asciiTheme="minorBidi" w:hAnsiTheme="minorBidi" w:cstheme="minorBidi" w:hint="cs"/>
          <w:sz w:val="36"/>
          <w:szCs w:val="36"/>
          <w:u w:val="single"/>
          <w:rtl/>
        </w:rPr>
        <w:t xml:space="preserve"> אירופאיות </w:t>
      </w:r>
      <w:r>
        <w:rPr>
          <w:rFonts w:asciiTheme="minorBidi" w:hAnsiTheme="minorBidi" w:cstheme="minorBidi" w:hint="cs"/>
          <w:sz w:val="36"/>
          <w:szCs w:val="36"/>
          <w:u w:val="single"/>
          <w:rtl/>
        </w:rPr>
        <w:t>9 לילות 10 ימים</w:t>
      </w:r>
    </w:p>
    <w:p w:rsidR="006C771B" w:rsidRPr="006C771B" w:rsidRDefault="006C771B" w:rsidP="00C82D48">
      <w:pPr>
        <w:jc w:val="center"/>
        <w:rPr>
          <w:rFonts w:asciiTheme="minorBidi" w:hAnsiTheme="minorBidi" w:cstheme="minorBidi"/>
          <w:sz w:val="36"/>
          <w:szCs w:val="36"/>
          <w:u w:val="single"/>
          <w:rtl/>
        </w:rPr>
      </w:pPr>
      <w:r w:rsidRPr="006C771B">
        <w:rPr>
          <w:rFonts w:asciiTheme="minorBidi" w:hAnsiTheme="minorBidi" w:cstheme="minorBidi" w:hint="cs"/>
          <w:sz w:val="36"/>
          <w:szCs w:val="36"/>
          <w:u w:val="single"/>
          <w:rtl/>
        </w:rPr>
        <w:t xml:space="preserve">נופש בטן-גב </w:t>
      </w:r>
      <w:proofErr w:type="spellStart"/>
      <w:r w:rsidRPr="006C771B">
        <w:rPr>
          <w:rFonts w:asciiTheme="minorBidi" w:hAnsiTheme="minorBidi" w:cstheme="minorBidi" w:hint="cs"/>
          <w:sz w:val="36"/>
          <w:szCs w:val="36"/>
          <w:u w:val="single"/>
          <w:rtl/>
        </w:rPr>
        <w:t>בסיישל</w:t>
      </w:r>
      <w:proofErr w:type="spellEnd"/>
      <w:r w:rsidR="00CE25DA">
        <w:rPr>
          <w:rFonts w:asciiTheme="minorBidi" w:hAnsiTheme="minorBidi" w:cstheme="minorBidi" w:hint="cs"/>
          <w:sz w:val="36"/>
          <w:szCs w:val="36"/>
          <w:u w:val="single"/>
          <w:rtl/>
        </w:rPr>
        <w:t>,</w:t>
      </w:r>
      <w:r w:rsidRPr="006C771B">
        <w:rPr>
          <w:rFonts w:asciiTheme="minorBidi" w:hAnsiTheme="minorBidi" w:cstheme="minorBidi" w:hint="cs"/>
          <w:sz w:val="36"/>
          <w:szCs w:val="36"/>
          <w:u w:val="single"/>
          <w:rtl/>
        </w:rPr>
        <w:t xml:space="preserve"> </w:t>
      </w:r>
    </w:p>
    <w:p w:rsidR="006C771B" w:rsidRDefault="006C771B" w:rsidP="006C771B">
      <w:pPr>
        <w:jc w:val="center"/>
        <w:rPr>
          <w:rFonts w:asciiTheme="minorBidi" w:hAnsiTheme="minorBidi" w:cstheme="minorBidi"/>
          <w:sz w:val="36"/>
          <w:szCs w:val="36"/>
          <w:u w:val="single"/>
          <w:rtl/>
        </w:rPr>
      </w:pPr>
      <w:r w:rsidRPr="006C771B">
        <w:rPr>
          <w:rFonts w:asciiTheme="minorBidi" w:hAnsiTheme="minorBidi" w:cstheme="minorBidi" w:hint="cs"/>
          <w:sz w:val="36"/>
          <w:szCs w:val="36"/>
          <w:u w:val="single"/>
          <w:rtl/>
        </w:rPr>
        <w:t>כל ההצעות ל</w:t>
      </w:r>
      <w:r>
        <w:rPr>
          <w:rFonts w:asciiTheme="minorBidi" w:hAnsiTheme="minorBidi" w:cstheme="minorBidi" w:hint="cs"/>
          <w:sz w:val="36"/>
          <w:szCs w:val="36"/>
          <w:u w:val="single"/>
          <w:rtl/>
        </w:rPr>
        <w:t>סוכות</w:t>
      </w:r>
      <w:r w:rsidRPr="006C771B">
        <w:rPr>
          <w:rFonts w:asciiTheme="minorBidi" w:hAnsiTheme="minorBidi" w:cstheme="minorBidi" w:hint="cs"/>
          <w:sz w:val="36"/>
          <w:szCs w:val="36"/>
          <w:u w:val="single"/>
          <w:rtl/>
        </w:rPr>
        <w:t xml:space="preserve"> דרך חברת התיירות "מונה </w:t>
      </w:r>
      <w:proofErr w:type="spellStart"/>
      <w:r w:rsidRPr="006C771B">
        <w:rPr>
          <w:rFonts w:asciiTheme="minorBidi" w:hAnsiTheme="minorBidi" w:cstheme="minorBidi" w:hint="cs"/>
          <w:sz w:val="36"/>
          <w:szCs w:val="36"/>
          <w:u w:val="single"/>
          <w:rtl/>
        </w:rPr>
        <w:t>טורס</w:t>
      </w:r>
      <w:proofErr w:type="spellEnd"/>
      <w:r w:rsidRPr="006C771B">
        <w:rPr>
          <w:rFonts w:asciiTheme="minorBidi" w:hAnsiTheme="minorBidi" w:cstheme="minorBidi" w:hint="cs"/>
          <w:sz w:val="36"/>
          <w:szCs w:val="36"/>
          <w:u w:val="single"/>
          <w:rtl/>
        </w:rPr>
        <w:t>"</w:t>
      </w:r>
    </w:p>
    <w:p w:rsidR="006C771B" w:rsidRDefault="006C771B" w:rsidP="006C771B">
      <w:pPr>
        <w:rPr>
          <w:rFonts w:asciiTheme="minorBidi" w:hAnsiTheme="minorBidi" w:cstheme="minorBidi"/>
          <w:sz w:val="36"/>
          <w:szCs w:val="36"/>
          <w:u w:val="single"/>
          <w:rtl/>
        </w:rPr>
      </w:pPr>
    </w:p>
    <w:p w:rsidR="006C771B" w:rsidRDefault="006C771B" w:rsidP="006C771B">
      <w:pPr>
        <w:rPr>
          <w:rFonts w:asciiTheme="minorBidi" w:hAnsiTheme="minorBidi" w:cstheme="minorBidi"/>
          <w:sz w:val="22"/>
          <w:szCs w:val="22"/>
          <w:u w:val="single"/>
          <w:rtl/>
        </w:rPr>
      </w:pPr>
    </w:p>
    <w:p w:rsidR="006C771B" w:rsidRPr="00673EB9" w:rsidRDefault="00CE25DA" w:rsidP="00CE25DA">
      <w:pPr>
        <w:rPr>
          <w:rFonts w:asciiTheme="minorBidi" w:hAnsiTheme="minorBidi" w:cstheme="minorBidi"/>
          <w:i/>
          <w:iCs/>
          <w:sz w:val="24"/>
          <w:szCs w:val="24"/>
          <w:rtl/>
        </w:rPr>
      </w:pPr>
      <w:r w:rsidRPr="00673EB9">
        <w:rPr>
          <w:rFonts w:asciiTheme="minorBidi" w:hAnsiTheme="minorBidi" w:cstheme="minorBidi" w:hint="cs"/>
          <w:i/>
          <w:iCs/>
          <w:sz w:val="24"/>
          <w:szCs w:val="24"/>
          <w:rtl/>
        </w:rPr>
        <w:t xml:space="preserve">לקראת החגים, חברת התיירות "מונה </w:t>
      </w:r>
      <w:proofErr w:type="spellStart"/>
      <w:r w:rsidRPr="00673EB9">
        <w:rPr>
          <w:rFonts w:asciiTheme="minorBidi" w:hAnsiTheme="minorBidi" w:cstheme="minorBidi" w:hint="cs"/>
          <w:i/>
          <w:iCs/>
          <w:sz w:val="24"/>
          <w:szCs w:val="24"/>
          <w:rtl/>
        </w:rPr>
        <w:t>טורס</w:t>
      </w:r>
      <w:proofErr w:type="spellEnd"/>
      <w:r w:rsidRPr="00673EB9">
        <w:rPr>
          <w:rFonts w:asciiTheme="minorBidi" w:hAnsiTheme="minorBidi" w:cstheme="minorBidi" w:hint="cs"/>
          <w:i/>
          <w:iCs/>
          <w:sz w:val="24"/>
          <w:szCs w:val="24"/>
          <w:rtl/>
        </w:rPr>
        <w:t>", המתמחה</w:t>
      </w:r>
      <w:r w:rsidRPr="00673EB9">
        <w:rPr>
          <w:rFonts w:asciiTheme="minorBidi" w:hAnsiTheme="minorBidi" w:cstheme="minorBidi"/>
          <w:i/>
          <w:iCs/>
          <w:sz w:val="24"/>
          <w:szCs w:val="24"/>
          <w:rtl/>
        </w:rPr>
        <w:t xml:space="preserve"> </w:t>
      </w:r>
      <w:r w:rsidRPr="00673EB9">
        <w:rPr>
          <w:rFonts w:asciiTheme="minorBidi" w:hAnsiTheme="minorBidi" w:cstheme="minorBidi" w:hint="cs"/>
          <w:i/>
          <w:iCs/>
          <w:sz w:val="24"/>
          <w:szCs w:val="24"/>
          <w:rtl/>
        </w:rPr>
        <w:t>ב</w:t>
      </w:r>
      <w:r w:rsidRPr="00673EB9">
        <w:rPr>
          <w:rFonts w:asciiTheme="minorBidi" w:hAnsiTheme="minorBidi" w:cstheme="minorBidi"/>
          <w:i/>
          <w:iCs/>
          <w:sz w:val="24"/>
          <w:szCs w:val="24"/>
          <w:rtl/>
        </w:rPr>
        <w:t xml:space="preserve">מגוון אפשרויות של חופשות בחו"ל, טיסות, חבילות נופש, </w:t>
      </w:r>
      <w:proofErr w:type="spellStart"/>
      <w:r w:rsidRPr="00673EB9">
        <w:rPr>
          <w:rFonts w:asciiTheme="minorBidi" w:hAnsiTheme="minorBidi" w:cstheme="minorBidi"/>
          <w:i/>
          <w:iCs/>
          <w:sz w:val="24"/>
          <w:szCs w:val="24"/>
          <w:rtl/>
        </w:rPr>
        <w:t>קרוזים</w:t>
      </w:r>
      <w:proofErr w:type="spellEnd"/>
      <w:r w:rsidRPr="00673EB9">
        <w:rPr>
          <w:rFonts w:asciiTheme="minorBidi" w:hAnsiTheme="minorBidi" w:cstheme="minorBidi"/>
          <w:i/>
          <w:iCs/>
          <w:sz w:val="24"/>
          <w:szCs w:val="24"/>
          <w:rtl/>
        </w:rPr>
        <w:t>, יעדים אקזוטיים</w:t>
      </w:r>
      <w:r w:rsidRPr="00673EB9">
        <w:rPr>
          <w:rFonts w:asciiTheme="minorBidi" w:hAnsiTheme="minorBidi" w:cstheme="minorBidi" w:hint="cs"/>
          <w:i/>
          <w:iCs/>
          <w:sz w:val="24"/>
          <w:szCs w:val="24"/>
          <w:rtl/>
        </w:rPr>
        <w:t xml:space="preserve"> ועוד, מציעה אפשרויות נופש ייחודיות.</w:t>
      </w:r>
    </w:p>
    <w:p w:rsidR="00CE25DA" w:rsidRDefault="00CE25DA" w:rsidP="00CE25DA">
      <w:pPr>
        <w:rPr>
          <w:rFonts w:asciiTheme="minorBidi" w:hAnsiTheme="minorBidi" w:cstheme="minorBidi"/>
          <w:sz w:val="24"/>
          <w:szCs w:val="24"/>
          <w:rtl/>
        </w:rPr>
      </w:pPr>
    </w:p>
    <w:p w:rsidR="00CE25DA" w:rsidRPr="00CE25DA" w:rsidRDefault="00CE25DA" w:rsidP="00CE25DA">
      <w:pPr>
        <w:rPr>
          <w:rFonts w:asciiTheme="minorBidi" w:hAnsiTheme="minorBidi" w:cstheme="minorBidi"/>
          <w:b/>
          <w:bCs/>
          <w:sz w:val="24"/>
          <w:szCs w:val="24"/>
          <w:u w:val="single"/>
          <w:rtl/>
        </w:rPr>
      </w:pPr>
      <w:r w:rsidRPr="00CE25DA">
        <w:rPr>
          <w:rFonts w:asciiTheme="minorBidi" w:hAnsiTheme="minorBidi" w:cstheme="minorBidi" w:hint="cs"/>
          <w:b/>
          <w:bCs/>
          <w:sz w:val="24"/>
          <w:szCs w:val="24"/>
          <w:u w:val="single"/>
          <w:rtl/>
        </w:rPr>
        <w:t xml:space="preserve">סוכות </w:t>
      </w:r>
      <w:proofErr w:type="spellStart"/>
      <w:r w:rsidRPr="00CE25DA">
        <w:rPr>
          <w:rFonts w:asciiTheme="minorBidi" w:hAnsiTheme="minorBidi" w:cstheme="minorBidi" w:hint="cs"/>
          <w:b/>
          <w:bCs/>
          <w:sz w:val="24"/>
          <w:szCs w:val="24"/>
          <w:u w:val="single"/>
          <w:rtl/>
        </w:rPr>
        <w:t>ב</w:t>
      </w:r>
      <w:r w:rsidRPr="00CE25DA">
        <w:rPr>
          <w:rFonts w:asciiTheme="minorBidi" w:hAnsiTheme="minorBidi" w:cstheme="minorBidi"/>
          <w:b/>
          <w:bCs/>
          <w:sz w:val="24"/>
          <w:szCs w:val="24"/>
          <w:u w:val="single"/>
          <w:rtl/>
        </w:rPr>
        <w:t>סיישל</w:t>
      </w:r>
      <w:proofErr w:type="spellEnd"/>
      <w:r>
        <w:rPr>
          <w:rFonts w:asciiTheme="minorBidi" w:hAnsiTheme="minorBidi" w:cstheme="minorBidi" w:hint="cs"/>
          <w:b/>
          <w:bCs/>
          <w:sz w:val="24"/>
          <w:szCs w:val="24"/>
          <w:u w:val="single"/>
          <w:rtl/>
        </w:rPr>
        <w:t>:</w:t>
      </w:r>
      <w:r w:rsidRPr="00CE25DA">
        <w:rPr>
          <w:rFonts w:asciiTheme="minorBidi" w:hAnsiTheme="minorBidi" w:cstheme="minorBidi" w:hint="cs"/>
          <w:b/>
          <w:bCs/>
          <w:sz w:val="24"/>
          <w:szCs w:val="24"/>
          <w:u w:val="single"/>
          <w:rtl/>
        </w:rPr>
        <w:t xml:space="preserve"> 5 לילות 6 ימים</w:t>
      </w:r>
      <w:r>
        <w:rPr>
          <w:rFonts w:asciiTheme="minorBidi" w:hAnsiTheme="minorBidi" w:cstheme="minorBidi" w:hint="cs"/>
          <w:b/>
          <w:bCs/>
          <w:sz w:val="24"/>
          <w:szCs w:val="24"/>
          <w:u w:val="single"/>
          <w:rtl/>
        </w:rPr>
        <w:t>,</w:t>
      </w:r>
      <w:r w:rsidRPr="00CE25DA">
        <w:rPr>
          <w:rFonts w:asciiTheme="minorBidi" w:hAnsiTheme="minorBidi" w:cstheme="minorBidi" w:hint="cs"/>
          <w:b/>
          <w:bCs/>
          <w:sz w:val="24"/>
          <w:szCs w:val="24"/>
          <w:u w:val="single"/>
          <w:rtl/>
        </w:rPr>
        <w:t xml:space="preserve"> </w:t>
      </w:r>
      <w:r>
        <w:rPr>
          <w:rFonts w:asciiTheme="minorBidi" w:hAnsiTheme="minorBidi" w:cstheme="minorBidi" w:hint="cs"/>
          <w:b/>
          <w:bCs/>
          <w:sz w:val="24"/>
          <w:szCs w:val="24"/>
          <w:u w:val="single"/>
          <w:rtl/>
        </w:rPr>
        <w:t>ב</w:t>
      </w:r>
      <w:r w:rsidRPr="00CE25DA">
        <w:rPr>
          <w:rFonts w:asciiTheme="minorBidi" w:hAnsiTheme="minorBidi" w:cstheme="minorBidi"/>
          <w:b/>
          <w:bCs/>
          <w:sz w:val="24"/>
          <w:szCs w:val="24"/>
          <w:u w:val="single"/>
          <w:rtl/>
        </w:rPr>
        <w:t>טיסה ישירה</w:t>
      </w:r>
    </w:p>
    <w:p w:rsidR="00CE25DA" w:rsidRDefault="00CE25DA" w:rsidP="00CE25DA">
      <w:pPr>
        <w:rPr>
          <w:rFonts w:asciiTheme="minorBidi" w:hAnsiTheme="minorBidi" w:cstheme="minorBidi"/>
          <w:sz w:val="24"/>
          <w:szCs w:val="24"/>
          <w:rtl/>
        </w:rPr>
      </w:pPr>
    </w:p>
    <w:p w:rsidR="00CE25DA" w:rsidRDefault="00CE25DA" w:rsidP="00CE25DA">
      <w:pPr>
        <w:rPr>
          <w:rFonts w:asciiTheme="minorBidi" w:hAnsiTheme="minorBidi" w:cstheme="minorBidi"/>
          <w:sz w:val="24"/>
          <w:szCs w:val="24"/>
          <w:rtl/>
        </w:rPr>
      </w:pPr>
      <w:r>
        <w:rPr>
          <w:rFonts w:asciiTheme="minorBidi" w:hAnsiTheme="minorBidi" w:cstheme="minorBidi" w:hint="cs"/>
          <w:sz w:val="24"/>
          <w:szCs w:val="24"/>
          <w:rtl/>
        </w:rPr>
        <w:t>סוכות הוא הזדמנות ל</w:t>
      </w:r>
      <w:r w:rsidRPr="00CE25DA">
        <w:rPr>
          <w:rFonts w:asciiTheme="minorBidi" w:hAnsiTheme="minorBidi" w:cstheme="minorBidi" w:hint="cs"/>
          <w:sz w:val="24"/>
          <w:szCs w:val="24"/>
          <w:rtl/>
        </w:rPr>
        <w:t>נופש באיי סיישל</w:t>
      </w:r>
      <w:r>
        <w:rPr>
          <w:rFonts w:asciiTheme="minorBidi" w:hAnsiTheme="minorBidi" w:cstheme="minorBidi" w:hint="cs"/>
          <w:sz w:val="24"/>
          <w:szCs w:val="24"/>
          <w:rtl/>
        </w:rPr>
        <w:t>,</w:t>
      </w:r>
      <w:r w:rsidRPr="00CE25DA">
        <w:rPr>
          <w:rFonts w:asciiTheme="minorBidi" w:hAnsiTheme="minorBidi" w:cstheme="minorBidi" w:hint="cs"/>
          <w:sz w:val="24"/>
          <w:szCs w:val="24"/>
          <w:rtl/>
        </w:rPr>
        <w:t xml:space="preserve"> קבוצה של 115 איים טרופיי</w:t>
      </w:r>
      <w:r>
        <w:rPr>
          <w:rFonts w:asciiTheme="minorBidi" w:hAnsiTheme="minorBidi" w:cstheme="minorBidi" w:hint="cs"/>
          <w:sz w:val="24"/>
          <w:szCs w:val="24"/>
          <w:rtl/>
        </w:rPr>
        <w:t>ם, פניני גן עדן באוקיאנוס ההודי</w:t>
      </w:r>
      <w:r w:rsidRPr="00CE25DA">
        <w:rPr>
          <w:rFonts w:asciiTheme="minorBidi" w:hAnsiTheme="minorBidi" w:cstheme="minorBidi" w:hint="cs"/>
          <w:sz w:val="24"/>
          <w:szCs w:val="24"/>
          <w:rtl/>
        </w:rPr>
        <w:t xml:space="preserve">. </w:t>
      </w:r>
      <w:r>
        <w:rPr>
          <w:rFonts w:asciiTheme="minorBidi" w:hAnsiTheme="minorBidi" w:cstheme="minorBidi" w:hint="cs"/>
          <w:sz w:val="24"/>
          <w:szCs w:val="24"/>
          <w:rtl/>
        </w:rPr>
        <w:t xml:space="preserve">החבילה כוללת </w:t>
      </w:r>
      <w:r w:rsidRPr="00CE25DA">
        <w:rPr>
          <w:rFonts w:asciiTheme="minorBidi" w:hAnsiTheme="minorBidi" w:cstheme="minorBidi" w:hint="cs"/>
          <w:sz w:val="24"/>
          <w:szCs w:val="24"/>
          <w:rtl/>
        </w:rPr>
        <w:t xml:space="preserve">שילוב מנצח של נופש פעיל צלילה, </w:t>
      </w:r>
      <w:proofErr w:type="spellStart"/>
      <w:r w:rsidRPr="00CE25DA">
        <w:rPr>
          <w:rFonts w:asciiTheme="minorBidi" w:hAnsiTheme="minorBidi" w:cstheme="minorBidi" w:hint="cs"/>
          <w:sz w:val="24"/>
          <w:szCs w:val="24"/>
          <w:rtl/>
        </w:rPr>
        <w:t>שנירקול</w:t>
      </w:r>
      <w:proofErr w:type="spellEnd"/>
      <w:r w:rsidRPr="00CE25DA">
        <w:rPr>
          <w:rFonts w:asciiTheme="minorBidi" w:hAnsiTheme="minorBidi" w:cstheme="minorBidi" w:hint="cs"/>
          <w:sz w:val="24"/>
          <w:szCs w:val="24"/>
          <w:rtl/>
        </w:rPr>
        <w:t xml:space="preserve">, דייג, גלישת רוח, סקי מים, שיט, טיולי </w:t>
      </w:r>
      <w:r w:rsidRPr="00CE25DA">
        <w:rPr>
          <w:rFonts w:asciiTheme="minorBidi" w:hAnsiTheme="minorBidi" w:cstheme="minorBidi"/>
          <w:sz w:val="24"/>
          <w:szCs w:val="24"/>
        </w:rPr>
        <w:t>adventure</w:t>
      </w:r>
      <w:r w:rsidRPr="00CE25DA">
        <w:rPr>
          <w:rFonts w:asciiTheme="minorBidi" w:hAnsiTheme="minorBidi" w:cstheme="minorBidi"/>
          <w:sz w:val="24"/>
          <w:szCs w:val="24"/>
          <w:rtl/>
        </w:rPr>
        <w:t xml:space="preserve"> </w:t>
      </w:r>
      <w:r w:rsidRPr="00CE25DA">
        <w:rPr>
          <w:rFonts w:asciiTheme="minorBidi" w:hAnsiTheme="minorBidi" w:cstheme="minorBidi" w:hint="cs"/>
          <w:sz w:val="24"/>
          <w:szCs w:val="24"/>
          <w:rtl/>
        </w:rPr>
        <w:t>ביבשה או ביערות גשם טרופיים, (טיולים רגליים, טיולי ג'יפים) ובעיקר שלווה לאורך קו חוף של ים טורקיז אקזוטי זרוע בעצי קוקוס, דקל ובחופי חול בתוליים.</w:t>
      </w:r>
    </w:p>
    <w:p w:rsidR="00673EB9" w:rsidRDefault="00673EB9" w:rsidP="00CE25DA">
      <w:pPr>
        <w:rPr>
          <w:rFonts w:asciiTheme="minorBidi" w:hAnsiTheme="minorBidi" w:cstheme="minorBidi"/>
          <w:sz w:val="24"/>
          <w:szCs w:val="24"/>
          <w:rtl/>
        </w:rPr>
      </w:pPr>
      <w:r w:rsidRPr="00673EB9">
        <w:rPr>
          <w:rFonts w:asciiTheme="minorBidi" w:hAnsiTheme="minorBidi" w:cstheme="minorBidi" w:hint="cs"/>
          <w:b/>
          <w:bCs/>
          <w:sz w:val="24"/>
          <w:szCs w:val="24"/>
          <w:rtl/>
        </w:rPr>
        <w:t>תאריך</w:t>
      </w:r>
      <w:r>
        <w:rPr>
          <w:rFonts w:asciiTheme="minorBidi" w:hAnsiTheme="minorBidi" w:cstheme="minorBidi" w:hint="cs"/>
          <w:sz w:val="24"/>
          <w:szCs w:val="24"/>
          <w:rtl/>
        </w:rPr>
        <w:t>: 2.10.15-7.10.15</w:t>
      </w:r>
    </w:p>
    <w:p w:rsidR="00CE25DA" w:rsidRDefault="00CE25DA" w:rsidP="00CE25DA">
      <w:pPr>
        <w:rPr>
          <w:rFonts w:asciiTheme="minorBidi" w:hAnsiTheme="minorBidi" w:cstheme="minorBidi"/>
          <w:sz w:val="24"/>
          <w:szCs w:val="24"/>
          <w:rtl/>
        </w:rPr>
      </w:pPr>
      <w:r w:rsidRPr="00FF410D">
        <w:rPr>
          <w:rFonts w:asciiTheme="minorBidi" w:hAnsiTheme="minorBidi" w:cstheme="minorBidi"/>
          <w:b/>
          <w:bCs/>
          <w:sz w:val="24"/>
          <w:szCs w:val="24"/>
          <w:rtl/>
        </w:rPr>
        <w:t xml:space="preserve">מלון </w:t>
      </w:r>
      <w:r w:rsidRPr="00CE25DA">
        <w:rPr>
          <w:rFonts w:asciiTheme="minorBidi" w:hAnsiTheme="minorBidi" w:cstheme="minorBidi"/>
          <w:sz w:val="24"/>
          <w:szCs w:val="24"/>
        </w:rPr>
        <w:t xml:space="preserve">BERJAYA BEAU VALLON  </w:t>
      </w:r>
      <w:r w:rsidRPr="00FF410D">
        <w:rPr>
          <w:rFonts w:asciiTheme="minorBidi" w:hAnsiTheme="minorBidi" w:cstheme="minorBidi"/>
          <w:b/>
          <w:bCs/>
          <w:sz w:val="24"/>
          <w:szCs w:val="24"/>
        </w:rPr>
        <w:t>:</w:t>
      </w:r>
      <w:r w:rsidRPr="00FF410D">
        <w:rPr>
          <w:rFonts w:asciiTheme="minorBidi" w:hAnsiTheme="minorBidi" w:cstheme="minorBidi" w:hint="cs"/>
          <w:sz w:val="24"/>
          <w:szCs w:val="24"/>
          <w:rtl/>
        </w:rPr>
        <w:t>,</w:t>
      </w:r>
      <w:r w:rsidRPr="00CE25DA">
        <w:rPr>
          <w:rFonts w:ascii="Calibri" w:eastAsiaTheme="minorHAnsi" w:hAnsi="Calibri" w:cs="David" w:hint="cs"/>
          <w:sz w:val="24"/>
          <w:szCs w:val="24"/>
          <w:rtl/>
        </w:rPr>
        <w:t xml:space="preserve"> </w:t>
      </w:r>
      <w:r w:rsidRPr="00CE25DA">
        <w:rPr>
          <w:rFonts w:asciiTheme="minorBidi" w:hAnsiTheme="minorBidi" w:cstheme="minorBidi" w:hint="cs"/>
          <w:sz w:val="24"/>
          <w:szCs w:val="24"/>
          <w:rtl/>
        </w:rPr>
        <w:t>על בסיס לינה וארוחת בוקר</w:t>
      </w:r>
      <w:r>
        <w:rPr>
          <w:rFonts w:asciiTheme="minorBidi" w:hAnsiTheme="minorBidi" w:cstheme="minorBidi" w:hint="cs"/>
          <w:sz w:val="24"/>
          <w:szCs w:val="24"/>
          <w:rtl/>
        </w:rPr>
        <w:t xml:space="preserve">. המלון </w:t>
      </w:r>
      <w:r w:rsidRPr="00CE25DA">
        <w:rPr>
          <w:rFonts w:asciiTheme="minorBidi" w:hAnsiTheme="minorBidi" w:cstheme="minorBidi"/>
          <w:sz w:val="24"/>
          <w:szCs w:val="24"/>
          <w:rtl/>
        </w:rPr>
        <w:t>מוקף כולו בגן טרופי</w:t>
      </w:r>
      <w:r>
        <w:rPr>
          <w:rFonts w:asciiTheme="minorBidi" w:hAnsiTheme="minorBidi" w:cstheme="minorBidi" w:hint="cs"/>
          <w:sz w:val="24"/>
          <w:szCs w:val="24"/>
          <w:rtl/>
        </w:rPr>
        <w:t xml:space="preserve">, מציע קזינו פרטי, </w:t>
      </w:r>
      <w:r>
        <w:rPr>
          <w:rFonts w:asciiTheme="minorBidi" w:hAnsiTheme="minorBidi" w:cstheme="minorBidi"/>
          <w:sz w:val="24"/>
          <w:szCs w:val="24"/>
          <w:rtl/>
        </w:rPr>
        <w:t>ארבע מסעדות</w:t>
      </w:r>
      <w:r>
        <w:rPr>
          <w:rFonts w:asciiTheme="minorBidi" w:hAnsiTheme="minorBidi" w:cstheme="minorBidi" w:hint="cs"/>
          <w:sz w:val="24"/>
          <w:szCs w:val="24"/>
          <w:rtl/>
        </w:rPr>
        <w:t xml:space="preserve">, </w:t>
      </w:r>
      <w:r w:rsidRPr="00CE25DA">
        <w:rPr>
          <w:rFonts w:asciiTheme="minorBidi" w:hAnsiTheme="minorBidi" w:cstheme="minorBidi"/>
          <w:sz w:val="24"/>
          <w:szCs w:val="24"/>
          <w:rtl/>
        </w:rPr>
        <w:t>שלושה ברים</w:t>
      </w:r>
      <w:r>
        <w:rPr>
          <w:rFonts w:asciiTheme="minorBidi" w:hAnsiTheme="minorBidi" w:cstheme="minorBidi" w:hint="cs"/>
          <w:sz w:val="24"/>
          <w:szCs w:val="24"/>
          <w:rtl/>
        </w:rPr>
        <w:t xml:space="preserve"> ובריכה מפנקת.</w:t>
      </w:r>
    </w:p>
    <w:p w:rsidR="00CE25DA" w:rsidRDefault="00CE25DA" w:rsidP="00CE25DA">
      <w:pPr>
        <w:rPr>
          <w:rFonts w:asciiTheme="minorBidi" w:hAnsiTheme="minorBidi" w:cstheme="minorBidi"/>
          <w:sz w:val="24"/>
          <w:szCs w:val="24"/>
          <w:rtl/>
        </w:rPr>
      </w:pPr>
      <w:r w:rsidRPr="00FF410D">
        <w:rPr>
          <w:rFonts w:asciiTheme="minorBidi" w:hAnsiTheme="minorBidi" w:cstheme="minorBidi" w:hint="cs"/>
          <w:b/>
          <w:bCs/>
          <w:sz w:val="24"/>
          <w:szCs w:val="24"/>
          <w:rtl/>
        </w:rPr>
        <w:t>מחיר</w:t>
      </w:r>
      <w:r>
        <w:rPr>
          <w:rFonts w:asciiTheme="minorBidi" w:hAnsiTheme="minorBidi" w:cstheme="minorBidi" w:hint="cs"/>
          <w:sz w:val="24"/>
          <w:szCs w:val="24"/>
          <w:rtl/>
        </w:rPr>
        <w:t xml:space="preserve">:  </w:t>
      </w:r>
      <w:r w:rsidRPr="00CE25DA">
        <w:rPr>
          <w:rFonts w:asciiTheme="minorBidi" w:hAnsiTheme="minorBidi" w:cstheme="minorBidi"/>
          <w:sz w:val="24"/>
          <w:szCs w:val="24"/>
          <w:rtl/>
        </w:rPr>
        <w:t xml:space="preserve">1535 </w:t>
      </w:r>
      <w:r w:rsidRPr="00CE25DA">
        <w:rPr>
          <w:rFonts w:asciiTheme="minorBidi" w:hAnsiTheme="minorBidi" w:cstheme="minorBidi"/>
          <w:sz w:val="24"/>
          <w:szCs w:val="24"/>
        </w:rPr>
        <w:t>$</w:t>
      </w:r>
      <w:r>
        <w:rPr>
          <w:rFonts w:asciiTheme="minorBidi" w:hAnsiTheme="minorBidi" w:cstheme="minorBidi" w:hint="cs"/>
          <w:sz w:val="24"/>
          <w:szCs w:val="24"/>
          <w:rtl/>
        </w:rPr>
        <w:t xml:space="preserve"> כל החבילה</w:t>
      </w:r>
      <w:r w:rsidRPr="00CE25DA">
        <w:rPr>
          <w:rFonts w:asciiTheme="minorBidi" w:hAnsiTheme="minorBidi" w:cstheme="minorBidi" w:hint="cs"/>
          <w:sz w:val="24"/>
          <w:szCs w:val="24"/>
          <w:rtl/>
        </w:rPr>
        <w:t xml:space="preserve"> </w:t>
      </w:r>
      <w:r w:rsidRPr="00CE25DA">
        <w:rPr>
          <w:rFonts w:asciiTheme="minorBidi" w:hAnsiTheme="minorBidi" w:cstheme="minorBidi"/>
          <w:sz w:val="24"/>
          <w:szCs w:val="24"/>
          <w:rtl/>
        </w:rPr>
        <w:t>לאדם</w:t>
      </w:r>
      <w:r w:rsidRPr="00CE25DA">
        <w:rPr>
          <w:rFonts w:asciiTheme="minorBidi" w:hAnsiTheme="minorBidi" w:cstheme="minorBidi" w:hint="cs"/>
          <w:sz w:val="24"/>
          <w:szCs w:val="24"/>
          <w:rtl/>
        </w:rPr>
        <w:t xml:space="preserve"> בחדר זוגי</w:t>
      </w:r>
      <w:r>
        <w:rPr>
          <w:rFonts w:asciiTheme="minorBidi" w:hAnsiTheme="minorBidi" w:cstheme="minorBidi" w:hint="cs"/>
          <w:sz w:val="24"/>
          <w:szCs w:val="24"/>
          <w:rtl/>
        </w:rPr>
        <w:t>.</w:t>
      </w:r>
      <w:r w:rsidRPr="00CE25DA">
        <w:rPr>
          <w:rFonts w:asciiTheme="minorBidi" w:hAnsiTheme="minorBidi" w:cstheme="minorBidi" w:hint="cs"/>
          <w:sz w:val="24"/>
          <w:szCs w:val="24"/>
          <w:rtl/>
        </w:rPr>
        <w:t xml:space="preserve"> </w:t>
      </w:r>
    </w:p>
    <w:p w:rsidR="00FF410D" w:rsidRPr="00CE25DA" w:rsidRDefault="00FF410D" w:rsidP="00FF410D">
      <w:pPr>
        <w:rPr>
          <w:rFonts w:asciiTheme="minorBidi" w:hAnsiTheme="minorBidi" w:cstheme="minorBidi"/>
          <w:sz w:val="24"/>
          <w:szCs w:val="24"/>
          <w:rtl/>
        </w:rPr>
      </w:pPr>
      <w:r>
        <w:rPr>
          <w:rFonts w:asciiTheme="minorBidi" w:hAnsiTheme="minorBidi" w:cstheme="minorBidi" w:hint="cs"/>
          <w:sz w:val="24"/>
          <w:szCs w:val="24"/>
          <w:rtl/>
        </w:rPr>
        <w:t xml:space="preserve">החבילה כוללת </w:t>
      </w:r>
      <w:r w:rsidRPr="00FF410D">
        <w:rPr>
          <w:rFonts w:asciiTheme="minorBidi" w:hAnsiTheme="minorBidi" w:cstheme="minorBidi"/>
          <w:sz w:val="24"/>
          <w:szCs w:val="24"/>
          <w:rtl/>
        </w:rPr>
        <w:t>טיסה ישירה</w:t>
      </w:r>
      <w:r>
        <w:rPr>
          <w:rFonts w:asciiTheme="minorBidi" w:hAnsiTheme="minorBidi" w:cstheme="minorBidi" w:hint="cs"/>
          <w:sz w:val="24"/>
          <w:szCs w:val="24"/>
          <w:rtl/>
        </w:rPr>
        <w:t xml:space="preserve">, </w:t>
      </w:r>
      <w:r w:rsidRPr="00FF410D">
        <w:rPr>
          <w:rFonts w:asciiTheme="minorBidi" w:hAnsiTheme="minorBidi" w:cstheme="minorBidi"/>
          <w:sz w:val="24"/>
          <w:szCs w:val="24"/>
          <w:rtl/>
        </w:rPr>
        <w:t>מ</w:t>
      </w:r>
      <w:r w:rsidRPr="00FF410D">
        <w:rPr>
          <w:rFonts w:asciiTheme="minorBidi" w:hAnsiTheme="minorBidi" w:cstheme="minorBidi" w:hint="cs"/>
          <w:sz w:val="24"/>
          <w:szCs w:val="24"/>
          <w:rtl/>
        </w:rPr>
        <w:t>ס</w:t>
      </w:r>
      <w:r w:rsidRPr="00FF410D">
        <w:rPr>
          <w:rFonts w:asciiTheme="minorBidi" w:hAnsiTheme="minorBidi" w:cstheme="minorBidi"/>
          <w:sz w:val="24"/>
          <w:szCs w:val="24"/>
          <w:rtl/>
        </w:rPr>
        <w:t xml:space="preserve"> נמל</w:t>
      </w:r>
      <w:r>
        <w:rPr>
          <w:rFonts w:asciiTheme="minorBidi" w:hAnsiTheme="minorBidi" w:cstheme="minorBidi" w:hint="cs"/>
          <w:sz w:val="24"/>
          <w:szCs w:val="24"/>
          <w:rtl/>
        </w:rPr>
        <w:t xml:space="preserve"> ו</w:t>
      </w:r>
      <w:r w:rsidRPr="00FF410D">
        <w:rPr>
          <w:rFonts w:asciiTheme="minorBidi" w:hAnsiTheme="minorBidi" w:cstheme="minorBidi"/>
          <w:sz w:val="24"/>
          <w:szCs w:val="24"/>
          <w:rtl/>
        </w:rPr>
        <w:t>העברות</w:t>
      </w:r>
      <w:r>
        <w:rPr>
          <w:rFonts w:asciiTheme="minorBidi" w:hAnsiTheme="minorBidi" w:cstheme="minorBidi" w:hint="cs"/>
          <w:sz w:val="24"/>
          <w:szCs w:val="24"/>
          <w:rtl/>
        </w:rPr>
        <w:t>.</w:t>
      </w:r>
    </w:p>
    <w:p w:rsidR="00CE25DA" w:rsidRDefault="00FF410D" w:rsidP="00CE25DA">
      <w:pPr>
        <w:rPr>
          <w:rFonts w:asciiTheme="minorBidi" w:hAnsiTheme="minorBidi" w:cstheme="minorBidi"/>
          <w:sz w:val="24"/>
          <w:szCs w:val="24"/>
          <w:rtl/>
        </w:rPr>
      </w:pPr>
      <w:r>
        <w:rPr>
          <w:rFonts w:asciiTheme="minorBidi" w:hAnsiTheme="minorBidi" w:cstheme="minorBidi" w:hint="cs"/>
          <w:sz w:val="24"/>
          <w:szCs w:val="24"/>
          <w:rtl/>
        </w:rPr>
        <w:t>*קיימות אופציות למלונות נוספים ומחירים שונים.</w:t>
      </w:r>
    </w:p>
    <w:p w:rsidR="00C82D48" w:rsidRDefault="00C82D48" w:rsidP="00CE25DA">
      <w:pPr>
        <w:rPr>
          <w:rFonts w:asciiTheme="minorBidi" w:hAnsiTheme="minorBidi" w:cstheme="minorBidi"/>
          <w:sz w:val="24"/>
          <w:szCs w:val="24"/>
          <w:rtl/>
        </w:rPr>
      </w:pPr>
      <w:proofErr w:type="spellStart"/>
      <w:r>
        <w:rPr>
          <w:rFonts w:asciiTheme="minorBidi" w:hAnsiTheme="minorBidi" w:cstheme="minorBidi" w:hint="cs"/>
          <w:sz w:val="24"/>
          <w:szCs w:val="24"/>
          <w:rtl/>
        </w:rPr>
        <w:t>לפרטיםוהזמנות</w:t>
      </w:r>
      <w:proofErr w:type="spellEnd"/>
      <w:r>
        <w:rPr>
          <w:rFonts w:asciiTheme="minorBidi" w:hAnsiTheme="minorBidi" w:cstheme="minorBidi" w:hint="cs"/>
          <w:sz w:val="24"/>
          <w:szCs w:val="24"/>
          <w:rtl/>
        </w:rPr>
        <w:t xml:space="preserve">  03-5141829</w:t>
      </w:r>
    </w:p>
    <w:p w:rsidR="00C82D48" w:rsidRDefault="00C82D48" w:rsidP="00CE25DA">
      <w:pPr>
        <w:rPr>
          <w:rFonts w:asciiTheme="minorBidi" w:hAnsiTheme="minorBidi" w:cstheme="minorBidi"/>
          <w:sz w:val="24"/>
          <w:szCs w:val="24"/>
        </w:rPr>
      </w:pPr>
      <w:r>
        <w:rPr>
          <w:rFonts w:asciiTheme="minorBidi" w:hAnsiTheme="minorBidi" w:cstheme="minorBidi"/>
          <w:sz w:val="24"/>
          <w:szCs w:val="24"/>
        </w:rPr>
        <w:t>Exotic.monatours.co.il</w:t>
      </w:r>
    </w:p>
    <w:p w:rsidR="00FF410D" w:rsidRDefault="00FF410D" w:rsidP="00CE25DA">
      <w:pPr>
        <w:rPr>
          <w:rFonts w:asciiTheme="minorBidi" w:hAnsiTheme="minorBidi" w:cstheme="minorBidi"/>
          <w:sz w:val="24"/>
          <w:szCs w:val="24"/>
          <w:rtl/>
        </w:rPr>
      </w:pPr>
    </w:p>
    <w:p w:rsidR="00FF410D" w:rsidRPr="00FF410D" w:rsidRDefault="00FF410D" w:rsidP="00FF410D">
      <w:pPr>
        <w:rPr>
          <w:rFonts w:asciiTheme="minorBidi" w:hAnsiTheme="minorBidi" w:cstheme="minorBidi"/>
          <w:b/>
          <w:bCs/>
          <w:sz w:val="24"/>
          <w:szCs w:val="24"/>
          <w:u w:val="single"/>
          <w:rtl/>
        </w:rPr>
      </w:pPr>
      <w:r>
        <w:rPr>
          <w:rFonts w:asciiTheme="minorBidi" w:hAnsiTheme="minorBidi" w:cstheme="minorBidi" w:hint="cs"/>
          <w:b/>
          <w:bCs/>
          <w:sz w:val="24"/>
          <w:szCs w:val="24"/>
          <w:u w:val="single"/>
          <w:rtl/>
        </w:rPr>
        <w:t xml:space="preserve">שייט </w:t>
      </w:r>
      <w:proofErr w:type="spellStart"/>
      <w:r w:rsidRPr="00FF410D">
        <w:rPr>
          <w:rFonts w:asciiTheme="minorBidi" w:hAnsiTheme="minorBidi" w:cstheme="minorBidi" w:hint="cs"/>
          <w:b/>
          <w:bCs/>
          <w:sz w:val="24"/>
          <w:szCs w:val="24"/>
          <w:u w:val="single"/>
          <w:rtl/>
        </w:rPr>
        <w:t>ריביירות</w:t>
      </w:r>
      <w:proofErr w:type="spellEnd"/>
      <w:r w:rsidRPr="00FF410D">
        <w:rPr>
          <w:rFonts w:asciiTheme="minorBidi" w:hAnsiTheme="minorBidi" w:cstheme="minorBidi" w:hint="cs"/>
          <w:b/>
          <w:bCs/>
          <w:sz w:val="24"/>
          <w:szCs w:val="24"/>
          <w:u w:val="single"/>
          <w:rtl/>
        </w:rPr>
        <w:t xml:space="preserve"> אירופאיות </w:t>
      </w:r>
      <w:r>
        <w:rPr>
          <w:rFonts w:asciiTheme="minorBidi" w:hAnsiTheme="minorBidi" w:cstheme="minorBidi" w:hint="cs"/>
          <w:b/>
          <w:bCs/>
          <w:sz w:val="24"/>
          <w:szCs w:val="24"/>
          <w:u w:val="single"/>
          <w:rtl/>
        </w:rPr>
        <w:t xml:space="preserve">- </w:t>
      </w:r>
      <w:r w:rsidRPr="00FF410D">
        <w:rPr>
          <w:rFonts w:asciiTheme="minorBidi" w:hAnsiTheme="minorBidi" w:cstheme="minorBidi" w:hint="cs"/>
          <w:b/>
          <w:bCs/>
          <w:sz w:val="24"/>
          <w:szCs w:val="24"/>
          <w:u w:val="single"/>
          <w:rtl/>
        </w:rPr>
        <w:t xml:space="preserve">9 לילות 10 ימים </w:t>
      </w:r>
    </w:p>
    <w:p w:rsidR="00FF410D" w:rsidRDefault="00FF410D" w:rsidP="00CE25DA">
      <w:pPr>
        <w:rPr>
          <w:rFonts w:asciiTheme="minorBidi" w:hAnsiTheme="minorBidi" w:cstheme="minorBidi"/>
          <w:sz w:val="24"/>
          <w:szCs w:val="24"/>
        </w:rPr>
      </w:pPr>
    </w:p>
    <w:p w:rsidR="00FF410D" w:rsidRPr="00FF410D" w:rsidRDefault="00FF410D" w:rsidP="00FF410D">
      <w:pPr>
        <w:rPr>
          <w:rFonts w:asciiTheme="minorBidi" w:hAnsiTheme="minorBidi" w:cstheme="minorBidi"/>
          <w:sz w:val="24"/>
          <w:szCs w:val="24"/>
          <w:rtl/>
        </w:rPr>
      </w:pPr>
      <w:r w:rsidRPr="00FF410D">
        <w:rPr>
          <w:rFonts w:asciiTheme="minorBidi" w:hAnsiTheme="minorBidi" w:cstheme="minorBidi" w:hint="cs"/>
          <w:sz w:val="24"/>
          <w:szCs w:val="24"/>
          <w:rtl/>
        </w:rPr>
        <w:t>שייט מרתק בנינוחות בין שלוש ארצות ספרד, צרפת, איטליה. ההפלגה יוצאת מבירת קטלוניה ברצלונה</w:t>
      </w:r>
      <w:r w:rsidR="0013483D">
        <w:rPr>
          <w:rFonts w:asciiTheme="minorBidi" w:hAnsiTheme="minorBidi" w:cstheme="minorBidi" w:hint="cs"/>
          <w:sz w:val="24"/>
          <w:szCs w:val="24"/>
          <w:rtl/>
        </w:rPr>
        <w:t>, כולל לינה של שני לילות במלון 4 כוכבים</w:t>
      </w:r>
      <w:r>
        <w:rPr>
          <w:rFonts w:asciiTheme="minorBidi" w:hAnsiTheme="minorBidi" w:cstheme="minorBidi" w:hint="cs"/>
          <w:sz w:val="24"/>
          <w:szCs w:val="24"/>
          <w:rtl/>
        </w:rPr>
        <w:t xml:space="preserve">, ממשיכה לכיוון נמלה הראשי של צרפת </w:t>
      </w:r>
      <w:proofErr w:type="spellStart"/>
      <w:r>
        <w:rPr>
          <w:rFonts w:asciiTheme="minorBidi" w:hAnsiTheme="minorBidi" w:cstheme="minorBidi" w:hint="cs"/>
          <w:sz w:val="24"/>
          <w:szCs w:val="24"/>
          <w:rtl/>
        </w:rPr>
        <w:t>במרסיי</w:t>
      </w:r>
      <w:proofErr w:type="spellEnd"/>
      <w:r>
        <w:rPr>
          <w:rFonts w:asciiTheme="minorBidi" w:hAnsiTheme="minorBidi" w:cstheme="minorBidi" w:hint="cs"/>
          <w:sz w:val="24"/>
          <w:szCs w:val="24"/>
          <w:rtl/>
        </w:rPr>
        <w:t xml:space="preserve"> ומגיעה עד ל</w:t>
      </w:r>
      <w:r w:rsidRPr="00FF410D">
        <w:rPr>
          <w:rFonts w:asciiTheme="minorBidi" w:hAnsiTheme="minorBidi" w:cstheme="minorBidi" w:hint="cs"/>
          <w:sz w:val="24"/>
          <w:szCs w:val="24"/>
          <w:rtl/>
        </w:rPr>
        <w:t>וולטה מאלטה</w:t>
      </w:r>
      <w:r>
        <w:rPr>
          <w:rFonts w:asciiTheme="minorBidi" w:hAnsiTheme="minorBidi" w:cstheme="minorBidi" w:hint="cs"/>
          <w:sz w:val="24"/>
          <w:szCs w:val="24"/>
          <w:rtl/>
        </w:rPr>
        <w:t>-</w:t>
      </w:r>
      <w:r w:rsidRPr="00FF410D">
        <w:rPr>
          <w:rFonts w:asciiTheme="minorBidi" w:hAnsiTheme="minorBidi" w:cstheme="minorBidi" w:hint="cs"/>
          <w:sz w:val="24"/>
          <w:szCs w:val="24"/>
          <w:rtl/>
        </w:rPr>
        <w:t xml:space="preserve"> אי במרכז הים התיכון שרובו מוכר ע"י אונסקו כאתר לשימור מורשת עולמית.  </w:t>
      </w:r>
    </w:p>
    <w:p w:rsidR="0013483D" w:rsidRDefault="00FF410D" w:rsidP="0013483D">
      <w:pPr>
        <w:rPr>
          <w:rFonts w:asciiTheme="minorBidi" w:hAnsiTheme="minorBidi" w:cstheme="minorBidi"/>
          <w:sz w:val="24"/>
          <w:szCs w:val="24"/>
          <w:rtl/>
        </w:rPr>
      </w:pPr>
      <w:r>
        <w:rPr>
          <w:rFonts w:asciiTheme="minorBidi" w:hAnsiTheme="minorBidi" w:cstheme="minorBidi" w:hint="cs"/>
          <w:sz w:val="24"/>
          <w:szCs w:val="24"/>
          <w:rtl/>
        </w:rPr>
        <w:t xml:space="preserve">במהלך השייט יהיה ניתן לבקר בכל האתרים המרשימים שיש לאירופה להציע ביעדים אלה, ובעיקר ליהנות </w:t>
      </w:r>
      <w:r w:rsidRPr="00FF410D">
        <w:rPr>
          <w:rFonts w:asciiTheme="minorBidi" w:hAnsiTheme="minorBidi" w:cstheme="minorBidi" w:hint="cs"/>
          <w:sz w:val="24"/>
          <w:szCs w:val="24"/>
          <w:rtl/>
        </w:rPr>
        <w:t>מ</w:t>
      </w:r>
      <w:r w:rsidRPr="00FF410D">
        <w:rPr>
          <w:rFonts w:asciiTheme="minorBidi" w:hAnsiTheme="minorBidi" w:cstheme="minorBidi"/>
          <w:sz w:val="24"/>
          <w:szCs w:val="24"/>
          <w:rtl/>
        </w:rPr>
        <w:t>ספינ</w:t>
      </w:r>
      <w:r w:rsidRPr="00FF410D">
        <w:rPr>
          <w:rFonts w:asciiTheme="minorBidi" w:hAnsiTheme="minorBidi" w:cstheme="minorBidi" w:hint="cs"/>
          <w:sz w:val="24"/>
          <w:szCs w:val="24"/>
          <w:rtl/>
        </w:rPr>
        <w:t>ת</w:t>
      </w:r>
      <w:r w:rsidRPr="00FF410D">
        <w:rPr>
          <w:rFonts w:asciiTheme="minorBidi" w:hAnsiTheme="minorBidi" w:cstheme="minorBidi"/>
          <w:sz w:val="24"/>
          <w:szCs w:val="24"/>
          <w:rtl/>
        </w:rPr>
        <w:t xml:space="preserve"> </w:t>
      </w:r>
      <w:r w:rsidRPr="00FF410D">
        <w:rPr>
          <w:rFonts w:asciiTheme="minorBidi" w:hAnsiTheme="minorBidi" w:cstheme="minorBidi"/>
          <w:sz w:val="24"/>
          <w:szCs w:val="24"/>
        </w:rPr>
        <w:t>FAVOLOSA</w:t>
      </w:r>
      <w:r>
        <w:rPr>
          <w:rFonts w:asciiTheme="minorBidi" w:hAnsiTheme="minorBidi" w:cstheme="minorBidi"/>
          <w:sz w:val="24"/>
          <w:szCs w:val="24"/>
        </w:rPr>
        <w:t>"</w:t>
      </w:r>
      <w:r>
        <w:rPr>
          <w:rFonts w:asciiTheme="minorBidi" w:hAnsiTheme="minorBidi" w:cstheme="minorBidi" w:hint="cs"/>
          <w:sz w:val="24"/>
          <w:szCs w:val="24"/>
          <w:rtl/>
        </w:rPr>
        <w:t xml:space="preserve">", של </w:t>
      </w:r>
      <w:r w:rsidRPr="00FF410D">
        <w:rPr>
          <w:rFonts w:asciiTheme="minorBidi" w:hAnsiTheme="minorBidi" w:cstheme="minorBidi"/>
          <w:sz w:val="24"/>
          <w:szCs w:val="24"/>
          <w:rtl/>
        </w:rPr>
        <w:t xml:space="preserve">חברת השייט </w:t>
      </w:r>
      <w:r>
        <w:rPr>
          <w:rFonts w:asciiTheme="minorBidi" w:hAnsiTheme="minorBidi" w:cstheme="minorBidi"/>
          <w:sz w:val="24"/>
          <w:szCs w:val="24"/>
        </w:rPr>
        <w:t xml:space="preserve"> </w:t>
      </w:r>
      <w:r w:rsidRPr="00FF410D">
        <w:rPr>
          <w:rFonts w:asciiTheme="minorBidi" w:hAnsiTheme="minorBidi" w:cstheme="minorBidi"/>
          <w:sz w:val="24"/>
          <w:szCs w:val="24"/>
        </w:rPr>
        <w:t>Costa Cruise Line</w:t>
      </w:r>
      <w:r>
        <w:rPr>
          <w:rFonts w:asciiTheme="minorBidi" w:hAnsiTheme="minorBidi" w:cstheme="minorBidi" w:hint="cs"/>
          <w:sz w:val="24"/>
          <w:szCs w:val="24"/>
          <w:rtl/>
        </w:rPr>
        <w:t xml:space="preserve">, </w:t>
      </w:r>
      <w:r w:rsidRPr="00FF410D">
        <w:rPr>
          <w:rFonts w:asciiTheme="minorBidi" w:hAnsiTheme="minorBidi" w:cstheme="minorBidi" w:hint="cs"/>
          <w:sz w:val="24"/>
          <w:szCs w:val="24"/>
          <w:rtl/>
        </w:rPr>
        <w:t>ספינה</w:t>
      </w:r>
      <w:r w:rsidR="0013483D">
        <w:rPr>
          <w:rFonts w:asciiTheme="minorBidi" w:hAnsiTheme="minorBidi" w:cstheme="minorBidi" w:hint="cs"/>
          <w:sz w:val="24"/>
          <w:szCs w:val="24"/>
          <w:rtl/>
        </w:rPr>
        <w:t xml:space="preserve"> ברמת 5 כוכבים,</w:t>
      </w:r>
      <w:r w:rsidRPr="00FF410D">
        <w:rPr>
          <w:rFonts w:asciiTheme="minorBidi" w:hAnsiTheme="minorBidi" w:cstheme="minorBidi" w:hint="cs"/>
          <w:sz w:val="24"/>
          <w:szCs w:val="24"/>
          <w:rtl/>
        </w:rPr>
        <w:t xml:space="preserve"> שהיא מסע אל עולם האלים היוונים, תפאור</w:t>
      </w:r>
      <w:r>
        <w:rPr>
          <w:rFonts w:asciiTheme="minorBidi" w:hAnsiTheme="minorBidi" w:cstheme="minorBidi" w:hint="cs"/>
          <w:sz w:val="24"/>
          <w:szCs w:val="24"/>
          <w:rtl/>
        </w:rPr>
        <w:t xml:space="preserve">ה אוטנטית לכל סיפורי המיתולוגיה, עם מקדש רומי עתיק צף בפאר. </w:t>
      </w:r>
      <w:r w:rsidR="0013483D">
        <w:rPr>
          <w:rFonts w:asciiTheme="minorBidi" w:hAnsiTheme="minorBidi" w:cstheme="minorBidi" w:hint="cs"/>
          <w:sz w:val="24"/>
          <w:szCs w:val="24"/>
          <w:rtl/>
        </w:rPr>
        <w:t xml:space="preserve">בספינה </w:t>
      </w:r>
      <w:r w:rsidR="0013483D" w:rsidRPr="0013483D">
        <w:rPr>
          <w:rFonts w:asciiTheme="minorBidi" w:hAnsiTheme="minorBidi" w:cstheme="minorBidi" w:hint="cs"/>
          <w:sz w:val="24"/>
          <w:szCs w:val="24"/>
          <w:rtl/>
        </w:rPr>
        <w:t>5 מסעדות</w:t>
      </w:r>
      <w:r w:rsidR="0013483D">
        <w:rPr>
          <w:rFonts w:asciiTheme="minorBidi" w:hAnsiTheme="minorBidi" w:cstheme="minorBidi" w:hint="cs"/>
          <w:sz w:val="24"/>
          <w:szCs w:val="24"/>
          <w:rtl/>
        </w:rPr>
        <w:t xml:space="preserve">, </w:t>
      </w:r>
      <w:r w:rsidR="0013483D" w:rsidRPr="0013483D">
        <w:rPr>
          <w:rFonts w:asciiTheme="minorBidi" w:hAnsiTheme="minorBidi" w:cstheme="minorBidi" w:hint="cs"/>
          <w:sz w:val="24"/>
          <w:szCs w:val="24"/>
          <w:rtl/>
        </w:rPr>
        <w:t xml:space="preserve">13 בארים </w:t>
      </w:r>
      <w:proofErr w:type="spellStart"/>
      <w:r w:rsidR="0013483D" w:rsidRPr="0013483D">
        <w:rPr>
          <w:rFonts w:asciiTheme="minorBidi" w:hAnsiTheme="minorBidi" w:cstheme="minorBidi" w:hint="cs"/>
          <w:sz w:val="24"/>
          <w:szCs w:val="24"/>
          <w:rtl/>
        </w:rPr>
        <w:t>ולאונג'ים</w:t>
      </w:r>
      <w:proofErr w:type="spellEnd"/>
      <w:r w:rsidR="0013483D">
        <w:rPr>
          <w:rFonts w:asciiTheme="minorBidi" w:hAnsiTheme="minorBidi" w:cstheme="minorBidi" w:hint="cs"/>
          <w:sz w:val="24"/>
          <w:szCs w:val="24"/>
          <w:rtl/>
        </w:rPr>
        <w:t xml:space="preserve">, </w:t>
      </w:r>
      <w:r w:rsidR="0013483D" w:rsidRPr="0013483D">
        <w:rPr>
          <w:rFonts w:asciiTheme="minorBidi" w:hAnsiTheme="minorBidi" w:cstheme="minorBidi" w:hint="cs"/>
          <w:sz w:val="24"/>
          <w:szCs w:val="24"/>
          <w:rtl/>
        </w:rPr>
        <w:t>פארק מים עם מגלשות מים, מסלולי באולינג, מועדון לצעירים, מסלול הליכה\ריצה, ספא, מרכז כושר ובריאות, אולם משחקי מחשב ומועדון פעילות לילדים.</w:t>
      </w:r>
      <w:r w:rsidR="0013483D" w:rsidRPr="0013483D">
        <w:rPr>
          <w:rFonts w:asciiTheme="minorBidi" w:hAnsiTheme="minorBidi" w:cstheme="minorBidi" w:hint="cs"/>
          <w:b/>
          <w:bCs/>
          <w:sz w:val="24"/>
          <w:szCs w:val="24"/>
          <w:rtl/>
        </w:rPr>
        <w:t xml:space="preserve"> </w:t>
      </w:r>
      <w:r w:rsidR="0013483D" w:rsidRPr="0013483D">
        <w:rPr>
          <w:rFonts w:asciiTheme="minorBidi" w:hAnsiTheme="minorBidi" w:cstheme="minorBidi" w:hint="cs"/>
          <w:sz w:val="24"/>
          <w:szCs w:val="24"/>
          <w:rtl/>
        </w:rPr>
        <w:t xml:space="preserve">גולת הכותרת ספא </w:t>
      </w:r>
      <w:r w:rsidR="0013483D">
        <w:rPr>
          <w:rFonts w:asciiTheme="minorBidi" w:hAnsiTheme="minorBidi" w:cstheme="minorBidi" w:hint="cs"/>
          <w:sz w:val="24"/>
          <w:szCs w:val="24"/>
          <w:rtl/>
        </w:rPr>
        <w:t>"</w:t>
      </w:r>
      <w:proofErr w:type="spellStart"/>
      <w:r w:rsidR="0013483D" w:rsidRPr="0013483D">
        <w:rPr>
          <w:rFonts w:asciiTheme="minorBidi" w:hAnsiTheme="minorBidi" w:cstheme="minorBidi" w:hint="cs"/>
          <w:sz w:val="24"/>
          <w:szCs w:val="24"/>
          <w:rtl/>
        </w:rPr>
        <w:t>סאמסרה</w:t>
      </w:r>
      <w:proofErr w:type="spellEnd"/>
      <w:r w:rsidR="0013483D">
        <w:rPr>
          <w:rFonts w:asciiTheme="minorBidi" w:hAnsiTheme="minorBidi" w:cstheme="minorBidi" w:hint="cs"/>
          <w:sz w:val="24"/>
          <w:szCs w:val="24"/>
          <w:rtl/>
        </w:rPr>
        <w:t>"</w:t>
      </w:r>
      <w:r w:rsidR="0013483D" w:rsidRPr="0013483D">
        <w:rPr>
          <w:rFonts w:asciiTheme="minorBidi" w:hAnsiTheme="minorBidi" w:cstheme="minorBidi" w:hint="cs"/>
          <w:sz w:val="24"/>
          <w:szCs w:val="24"/>
          <w:rtl/>
        </w:rPr>
        <w:t xml:space="preserve"> מהמפואר בעולם </w:t>
      </w:r>
      <w:proofErr w:type="spellStart"/>
      <w:r w:rsidR="0013483D" w:rsidRPr="0013483D">
        <w:rPr>
          <w:rFonts w:asciiTheme="minorBidi" w:hAnsiTheme="minorBidi" w:cstheme="minorBidi" w:hint="cs"/>
          <w:sz w:val="24"/>
          <w:szCs w:val="24"/>
          <w:rtl/>
        </w:rPr>
        <w:t>הקרוזים</w:t>
      </w:r>
      <w:proofErr w:type="spellEnd"/>
      <w:r w:rsidR="0013483D" w:rsidRPr="0013483D">
        <w:rPr>
          <w:rFonts w:asciiTheme="minorBidi" w:hAnsiTheme="minorBidi" w:cstheme="minorBidi" w:hint="cs"/>
          <w:sz w:val="24"/>
          <w:szCs w:val="24"/>
          <w:rtl/>
        </w:rPr>
        <w:t xml:space="preserve">, </w:t>
      </w:r>
      <w:r w:rsidR="0013483D">
        <w:rPr>
          <w:rFonts w:asciiTheme="minorBidi" w:hAnsiTheme="minorBidi" w:cstheme="minorBidi" w:hint="cs"/>
          <w:sz w:val="24"/>
          <w:szCs w:val="24"/>
          <w:rtl/>
        </w:rPr>
        <w:t xml:space="preserve">הכולל </w:t>
      </w:r>
      <w:r w:rsidR="0013483D" w:rsidRPr="0013483D">
        <w:rPr>
          <w:rFonts w:asciiTheme="minorBidi" w:hAnsiTheme="minorBidi" w:cstheme="minorBidi" w:hint="cs"/>
          <w:sz w:val="24"/>
          <w:szCs w:val="24"/>
          <w:rtl/>
        </w:rPr>
        <w:t xml:space="preserve">סאונה יבשה ואדים, </w:t>
      </w:r>
      <w:proofErr w:type="spellStart"/>
      <w:r w:rsidR="0013483D" w:rsidRPr="0013483D">
        <w:rPr>
          <w:rFonts w:asciiTheme="minorBidi" w:hAnsiTheme="minorBidi" w:cstheme="minorBidi" w:hint="cs"/>
          <w:sz w:val="24"/>
          <w:szCs w:val="24"/>
          <w:rtl/>
        </w:rPr>
        <w:t>ג'קוזים</w:t>
      </w:r>
      <w:proofErr w:type="spellEnd"/>
      <w:r w:rsidR="0013483D" w:rsidRPr="0013483D">
        <w:rPr>
          <w:rFonts w:asciiTheme="minorBidi" w:hAnsiTheme="minorBidi" w:cstheme="minorBidi" w:hint="cs"/>
          <w:sz w:val="24"/>
          <w:szCs w:val="24"/>
          <w:rtl/>
        </w:rPr>
        <w:t xml:space="preserve"> ובריכה </w:t>
      </w:r>
      <w:proofErr w:type="spellStart"/>
      <w:r w:rsidR="0013483D" w:rsidRPr="0013483D">
        <w:rPr>
          <w:rFonts w:asciiTheme="minorBidi" w:hAnsiTheme="minorBidi" w:cstheme="minorBidi" w:hint="cs"/>
          <w:sz w:val="24"/>
          <w:szCs w:val="24"/>
          <w:rtl/>
        </w:rPr>
        <w:t>הידרו</w:t>
      </w:r>
      <w:r w:rsidR="0013483D">
        <w:rPr>
          <w:rFonts w:asciiTheme="minorBidi" w:hAnsiTheme="minorBidi" w:cstheme="minorBidi" w:hint="cs"/>
          <w:sz w:val="24"/>
          <w:szCs w:val="24"/>
          <w:rtl/>
        </w:rPr>
        <w:t>ת</w:t>
      </w:r>
      <w:r w:rsidR="0013483D" w:rsidRPr="0013483D">
        <w:rPr>
          <w:rFonts w:asciiTheme="minorBidi" w:hAnsiTheme="minorBidi" w:cstheme="minorBidi" w:hint="cs"/>
          <w:sz w:val="24"/>
          <w:szCs w:val="24"/>
          <w:rtl/>
        </w:rPr>
        <w:t>ראפית</w:t>
      </w:r>
      <w:proofErr w:type="spellEnd"/>
      <w:r w:rsidR="0013483D" w:rsidRPr="0013483D">
        <w:rPr>
          <w:rFonts w:asciiTheme="minorBidi" w:hAnsiTheme="minorBidi" w:cstheme="minorBidi" w:hint="cs"/>
          <w:sz w:val="24"/>
          <w:szCs w:val="24"/>
          <w:rtl/>
        </w:rPr>
        <w:t xml:space="preserve">. </w:t>
      </w:r>
    </w:p>
    <w:p w:rsidR="00673EB9" w:rsidRPr="0013483D" w:rsidRDefault="00673EB9" w:rsidP="0013483D">
      <w:pPr>
        <w:rPr>
          <w:rFonts w:asciiTheme="minorBidi" w:hAnsiTheme="minorBidi" w:cstheme="minorBidi"/>
          <w:sz w:val="24"/>
          <w:szCs w:val="24"/>
          <w:rtl/>
        </w:rPr>
      </w:pPr>
      <w:r w:rsidRPr="00673EB9">
        <w:rPr>
          <w:rFonts w:asciiTheme="minorBidi" w:hAnsiTheme="minorBidi" w:cstheme="minorBidi" w:hint="cs"/>
          <w:b/>
          <w:bCs/>
          <w:sz w:val="24"/>
          <w:szCs w:val="24"/>
          <w:rtl/>
        </w:rPr>
        <w:t>תאריך:</w:t>
      </w:r>
      <w:r>
        <w:rPr>
          <w:rFonts w:asciiTheme="minorBidi" w:hAnsiTheme="minorBidi" w:cstheme="minorBidi" w:hint="cs"/>
          <w:sz w:val="24"/>
          <w:szCs w:val="24"/>
          <w:rtl/>
        </w:rPr>
        <w:t xml:space="preserve"> 27.9.15-4.10.15</w:t>
      </w:r>
    </w:p>
    <w:p w:rsidR="0013483D" w:rsidRPr="0013483D" w:rsidRDefault="0013483D" w:rsidP="0013483D">
      <w:pPr>
        <w:rPr>
          <w:rFonts w:asciiTheme="minorBidi" w:hAnsiTheme="minorBidi" w:cstheme="minorBidi"/>
          <w:b/>
          <w:bCs/>
          <w:sz w:val="24"/>
          <w:szCs w:val="24"/>
          <w:rtl/>
        </w:rPr>
      </w:pPr>
      <w:r>
        <w:rPr>
          <w:rFonts w:asciiTheme="minorBidi" w:hAnsiTheme="minorBidi" w:cstheme="minorBidi" w:hint="cs"/>
          <w:b/>
          <w:bCs/>
          <w:sz w:val="24"/>
          <w:szCs w:val="24"/>
          <w:rtl/>
        </w:rPr>
        <w:lastRenderedPageBreak/>
        <w:t>ה</w:t>
      </w:r>
      <w:r w:rsidRPr="0013483D">
        <w:rPr>
          <w:rFonts w:asciiTheme="minorBidi" w:hAnsiTheme="minorBidi" w:cstheme="minorBidi" w:hint="cs"/>
          <w:b/>
          <w:bCs/>
          <w:sz w:val="24"/>
          <w:szCs w:val="24"/>
          <w:rtl/>
        </w:rPr>
        <w:t>חבילה כוללת:</w:t>
      </w:r>
      <w:r>
        <w:rPr>
          <w:rFonts w:asciiTheme="minorBidi" w:hAnsiTheme="minorBidi" w:cstheme="minorBidi" w:hint="cs"/>
          <w:b/>
          <w:bCs/>
          <w:sz w:val="24"/>
          <w:szCs w:val="24"/>
          <w:rtl/>
        </w:rPr>
        <w:t xml:space="preserve"> </w:t>
      </w:r>
      <w:r>
        <w:rPr>
          <w:rFonts w:asciiTheme="minorBidi" w:hAnsiTheme="minorBidi" w:cstheme="minorBidi" w:hint="cs"/>
          <w:sz w:val="24"/>
          <w:szCs w:val="24"/>
          <w:rtl/>
        </w:rPr>
        <w:t>טיסת אל-על ת"א-ברצלונה</w:t>
      </w:r>
      <w:r w:rsidRPr="0013483D">
        <w:rPr>
          <w:rFonts w:asciiTheme="minorBidi" w:hAnsiTheme="minorBidi" w:cstheme="minorBidi" w:hint="cs"/>
          <w:sz w:val="24"/>
          <w:szCs w:val="24"/>
          <w:rtl/>
        </w:rPr>
        <w:t>, שייט 7 לילות, 2 לילות במלון 4* בברצלונה, העברות</w:t>
      </w:r>
      <w:r>
        <w:rPr>
          <w:rFonts w:asciiTheme="minorBidi" w:hAnsiTheme="minorBidi" w:cstheme="minorBidi" w:hint="cs"/>
          <w:sz w:val="24"/>
          <w:szCs w:val="24"/>
          <w:rtl/>
        </w:rPr>
        <w:t xml:space="preserve">, </w:t>
      </w:r>
      <w:r w:rsidRPr="0013483D">
        <w:rPr>
          <w:rFonts w:asciiTheme="minorBidi" w:hAnsiTheme="minorBidi" w:cstheme="minorBidi" w:hint="cs"/>
          <w:sz w:val="24"/>
          <w:szCs w:val="24"/>
          <w:rtl/>
        </w:rPr>
        <w:t>מסי נמל א</w:t>
      </w:r>
      <w:r>
        <w:rPr>
          <w:rFonts w:asciiTheme="minorBidi" w:hAnsiTheme="minorBidi" w:cstheme="minorBidi" w:hint="cs"/>
          <w:sz w:val="24"/>
          <w:szCs w:val="24"/>
          <w:rtl/>
        </w:rPr>
        <w:t>ו</w:t>
      </w:r>
      <w:r w:rsidRPr="0013483D">
        <w:rPr>
          <w:rFonts w:asciiTheme="minorBidi" w:hAnsiTheme="minorBidi" w:cstheme="minorBidi" w:hint="cs"/>
          <w:sz w:val="24"/>
          <w:szCs w:val="24"/>
          <w:rtl/>
        </w:rPr>
        <w:t>ויריים וימיים.</w:t>
      </w:r>
    </w:p>
    <w:p w:rsidR="00FF410D" w:rsidRPr="00FF410D" w:rsidRDefault="0013483D" w:rsidP="00C82D48">
      <w:pPr>
        <w:rPr>
          <w:rFonts w:asciiTheme="minorBidi" w:hAnsiTheme="minorBidi" w:cstheme="minorBidi"/>
          <w:sz w:val="24"/>
          <w:szCs w:val="24"/>
          <w:rtl/>
        </w:rPr>
      </w:pPr>
      <w:r w:rsidRPr="0013483D">
        <w:rPr>
          <w:rFonts w:asciiTheme="minorBidi" w:hAnsiTheme="minorBidi" w:cstheme="minorBidi" w:hint="cs"/>
          <w:b/>
          <w:bCs/>
          <w:sz w:val="24"/>
          <w:szCs w:val="24"/>
          <w:rtl/>
        </w:rPr>
        <w:t>מחיר:</w:t>
      </w:r>
      <w:r>
        <w:rPr>
          <w:rFonts w:asciiTheme="minorBidi" w:hAnsiTheme="minorBidi" w:cstheme="minorBidi" w:hint="cs"/>
          <w:sz w:val="24"/>
          <w:szCs w:val="24"/>
          <w:rtl/>
        </w:rPr>
        <w:t xml:space="preserve"> החל מ-</w:t>
      </w:r>
      <w:r w:rsidR="00C82D48">
        <w:rPr>
          <w:rFonts w:asciiTheme="minorBidi" w:hAnsiTheme="minorBidi" w:cstheme="minorBidi" w:hint="cs"/>
          <w:sz w:val="24"/>
          <w:szCs w:val="24"/>
          <w:rtl/>
        </w:rPr>
        <w:t>1,999</w:t>
      </w:r>
      <w:r w:rsidRPr="0013483D">
        <w:rPr>
          <w:rFonts w:asciiTheme="minorBidi" w:hAnsiTheme="minorBidi" w:cstheme="minorBidi" w:hint="cs"/>
          <w:sz w:val="24"/>
          <w:szCs w:val="24"/>
          <w:rtl/>
        </w:rPr>
        <w:t>$</w:t>
      </w:r>
      <w:r>
        <w:rPr>
          <w:rFonts w:asciiTheme="minorBidi" w:hAnsiTheme="minorBidi" w:cstheme="minorBidi" w:hint="cs"/>
          <w:sz w:val="24"/>
          <w:szCs w:val="24"/>
          <w:rtl/>
        </w:rPr>
        <w:t xml:space="preserve">, לאדם בחדר זוגי (נכון </w:t>
      </w:r>
      <w:proofErr w:type="spellStart"/>
      <w:r>
        <w:rPr>
          <w:rFonts w:asciiTheme="minorBidi" w:hAnsiTheme="minorBidi" w:cstheme="minorBidi" w:hint="cs"/>
          <w:sz w:val="24"/>
          <w:szCs w:val="24"/>
          <w:rtl/>
        </w:rPr>
        <w:t>להרגע</w:t>
      </w:r>
      <w:proofErr w:type="spellEnd"/>
      <w:r>
        <w:rPr>
          <w:rFonts w:asciiTheme="minorBidi" w:hAnsiTheme="minorBidi" w:cstheme="minorBidi" w:hint="cs"/>
          <w:sz w:val="24"/>
          <w:szCs w:val="24"/>
          <w:rtl/>
        </w:rPr>
        <w:t>).</w:t>
      </w:r>
    </w:p>
    <w:p w:rsidR="00FF410D" w:rsidRDefault="00FF410D" w:rsidP="00FF410D">
      <w:pPr>
        <w:rPr>
          <w:rFonts w:asciiTheme="minorBidi" w:hAnsiTheme="minorBidi" w:cstheme="minorBidi"/>
          <w:sz w:val="24"/>
          <w:szCs w:val="24"/>
          <w:rtl/>
        </w:rPr>
      </w:pPr>
    </w:p>
    <w:p w:rsidR="0013483D" w:rsidRDefault="0013483D" w:rsidP="00FF410D">
      <w:pPr>
        <w:rPr>
          <w:rFonts w:asciiTheme="minorBidi" w:hAnsiTheme="minorBidi" w:cstheme="minorBidi"/>
          <w:sz w:val="24"/>
          <w:szCs w:val="24"/>
          <w:rtl/>
        </w:rPr>
      </w:pPr>
    </w:p>
    <w:p w:rsidR="00FF410D" w:rsidRDefault="00FF410D" w:rsidP="00FF410D">
      <w:pPr>
        <w:rPr>
          <w:rFonts w:asciiTheme="minorBidi" w:hAnsiTheme="minorBidi" w:cstheme="minorBidi"/>
          <w:sz w:val="24"/>
          <w:szCs w:val="24"/>
          <w:rtl/>
        </w:rPr>
      </w:pPr>
    </w:p>
    <w:p w:rsidR="00FF410D" w:rsidRPr="0013483D" w:rsidRDefault="0013483D" w:rsidP="0013483D">
      <w:pPr>
        <w:rPr>
          <w:rFonts w:asciiTheme="minorBidi" w:hAnsiTheme="minorBidi" w:cstheme="minorBidi"/>
          <w:sz w:val="24"/>
          <w:szCs w:val="24"/>
          <w:u w:val="single"/>
          <w:rtl/>
        </w:rPr>
      </w:pPr>
      <w:r>
        <w:rPr>
          <w:rFonts w:asciiTheme="minorBidi" w:hAnsiTheme="minorBidi" w:cstheme="minorBidi" w:hint="cs"/>
          <w:b/>
          <w:bCs/>
          <w:sz w:val="24"/>
          <w:szCs w:val="24"/>
          <w:u w:val="single"/>
          <w:rtl/>
        </w:rPr>
        <w:t xml:space="preserve">קרוז </w:t>
      </w:r>
      <w:r w:rsidRPr="0013483D">
        <w:rPr>
          <w:rFonts w:asciiTheme="minorBidi" w:hAnsiTheme="minorBidi" w:cstheme="minorBidi" w:hint="cs"/>
          <w:b/>
          <w:bCs/>
          <w:sz w:val="24"/>
          <w:szCs w:val="24"/>
          <w:u w:val="single"/>
          <w:rtl/>
        </w:rPr>
        <w:t>יהלומי הים התיכון והים האדריאטי</w:t>
      </w:r>
      <w:r w:rsidRPr="0013483D">
        <w:rPr>
          <w:rFonts w:asciiTheme="minorBidi" w:hAnsiTheme="minorBidi" w:cstheme="minorBidi" w:hint="cs"/>
          <w:sz w:val="24"/>
          <w:szCs w:val="24"/>
          <w:u w:val="single"/>
          <w:rtl/>
        </w:rPr>
        <w:t xml:space="preserve">- </w:t>
      </w:r>
      <w:r w:rsidRPr="0013483D">
        <w:rPr>
          <w:rFonts w:asciiTheme="minorBidi" w:hAnsiTheme="minorBidi" w:cstheme="minorBidi"/>
          <w:b/>
          <w:bCs/>
          <w:sz w:val="24"/>
          <w:szCs w:val="24"/>
          <w:u w:val="single"/>
          <w:rtl/>
        </w:rPr>
        <w:t xml:space="preserve">הפלגה של </w:t>
      </w:r>
      <w:r w:rsidRPr="0013483D">
        <w:rPr>
          <w:rFonts w:asciiTheme="minorBidi" w:hAnsiTheme="minorBidi" w:cstheme="minorBidi" w:hint="cs"/>
          <w:b/>
          <w:bCs/>
          <w:sz w:val="24"/>
          <w:szCs w:val="24"/>
          <w:u w:val="single"/>
          <w:rtl/>
        </w:rPr>
        <w:t>12</w:t>
      </w:r>
      <w:r w:rsidRPr="0013483D">
        <w:rPr>
          <w:rFonts w:asciiTheme="minorBidi" w:hAnsiTheme="minorBidi" w:cstheme="minorBidi"/>
          <w:b/>
          <w:bCs/>
          <w:sz w:val="24"/>
          <w:szCs w:val="24"/>
          <w:u w:val="single"/>
          <w:rtl/>
        </w:rPr>
        <w:t xml:space="preserve"> לילות</w:t>
      </w:r>
      <w:r w:rsidRPr="0013483D">
        <w:rPr>
          <w:rFonts w:asciiTheme="minorBidi" w:hAnsiTheme="minorBidi" w:cstheme="minorBidi" w:hint="cs"/>
          <w:b/>
          <w:bCs/>
          <w:sz w:val="24"/>
          <w:szCs w:val="24"/>
          <w:u w:val="single"/>
          <w:rtl/>
        </w:rPr>
        <w:t xml:space="preserve"> ו- 13 יום</w:t>
      </w:r>
    </w:p>
    <w:p w:rsidR="00FF410D" w:rsidRDefault="00FF410D" w:rsidP="00FF410D">
      <w:pPr>
        <w:rPr>
          <w:rFonts w:asciiTheme="minorBidi" w:hAnsiTheme="minorBidi" w:cstheme="minorBidi"/>
          <w:sz w:val="24"/>
          <w:szCs w:val="24"/>
          <w:rtl/>
        </w:rPr>
      </w:pPr>
    </w:p>
    <w:p w:rsidR="00673EB9" w:rsidRPr="00673EB9" w:rsidRDefault="0013483D" w:rsidP="00673EB9">
      <w:pPr>
        <w:rPr>
          <w:rFonts w:asciiTheme="minorBidi" w:hAnsiTheme="minorBidi" w:cstheme="minorBidi"/>
          <w:sz w:val="24"/>
          <w:szCs w:val="24"/>
          <w:rtl/>
        </w:rPr>
      </w:pPr>
      <w:r w:rsidRPr="0013483D">
        <w:rPr>
          <w:rFonts w:asciiTheme="minorBidi" w:hAnsiTheme="minorBidi" w:cstheme="minorBidi" w:hint="cs"/>
          <w:sz w:val="24"/>
          <w:szCs w:val="24"/>
          <w:rtl/>
        </w:rPr>
        <w:t xml:space="preserve">קרוז </w:t>
      </w:r>
      <w:r>
        <w:rPr>
          <w:rFonts w:asciiTheme="minorBidi" w:hAnsiTheme="minorBidi" w:cstheme="minorBidi" w:hint="cs"/>
          <w:sz w:val="24"/>
          <w:szCs w:val="24"/>
          <w:rtl/>
        </w:rPr>
        <w:t xml:space="preserve">מפנק </w:t>
      </w:r>
      <w:r w:rsidR="00673EB9">
        <w:rPr>
          <w:rFonts w:asciiTheme="minorBidi" w:hAnsiTheme="minorBidi" w:cstheme="minorBidi" w:hint="cs"/>
          <w:sz w:val="24"/>
          <w:szCs w:val="24"/>
          <w:rtl/>
        </w:rPr>
        <w:t xml:space="preserve">שמעניק חוויה בלתי נשכחת </w:t>
      </w:r>
      <w:r w:rsidRPr="0013483D">
        <w:rPr>
          <w:rFonts w:asciiTheme="minorBidi" w:hAnsiTheme="minorBidi" w:cstheme="minorBidi" w:hint="cs"/>
          <w:sz w:val="24"/>
          <w:szCs w:val="24"/>
          <w:rtl/>
        </w:rPr>
        <w:t>על הים</w:t>
      </w:r>
      <w:r w:rsidR="00673EB9">
        <w:rPr>
          <w:rFonts w:asciiTheme="minorBidi" w:hAnsiTheme="minorBidi" w:cstheme="minorBidi" w:hint="cs"/>
          <w:sz w:val="24"/>
          <w:szCs w:val="24"/>
          <w:rtl/>
        </w:rPr>
        <w:t xml:space="preserve"> התיכון</w:t>
      </w:r>
      <w:r w:rsidRPr="0013483D">
        <w:rPr>
          <w:rFonts w:asciiTheme="minorBidi" w:hAnsiTheme="minorBidi" w:cstheme="minorBidi" w:hint="cs"/>
          <w:sz w:val="24"/>
          <w:szCs w:val="24"/>
          <w:rtl/>
        </w:rPr>
        <w:t xml:space="preserve">, </w:t>
      </w:r>
      <w:r>
        <w:rPr>
          <w:rFonts w:asciiTheme="minorBidi" w:hAnsiTheme="minorBidi" w:cstheme="minorBidi" w:hint="cs"/>
          <w:sz w:val="24"/>
          <w:szCs w:val="24"/>
          <w:rtl/>
        </w:rPr>
        <w:t xml:space="preserve">כולל </w:t>
      </w:r>
      <w:r w:rsidR="00673EB9">
        <w:rPr>
          <w:rFonts w:asciiTheme="minorBidi" w:hAnsiTheme="minorBidi" w:cstheme="minorBidi" w:hint="cs"/>
          <w:sz w:val="24"/>
          <w:szCs w:val="24"/>
          <w:rtl/>
        </w:rPr>
        <w:t>ספינה ה</w:t>
      </w:r>
      <w:r w:rsidRPr="0013483D">
        <w:rPr>
          <w:rFonts w:asciiTheme="minorBidi" w:hAnsiTheme="minorBidi" w:cstheme="minorBidi" w:hint="cs"/>
          <w:sz w:val="24"/>
          <w:szCs w:val="24"/>
          <w:rtl/>
        </w:rPr>
        <w:t>מאובזרת בחדשנות</w:t>
      </w:r>
      <w:r w:rsidR="00673EB9">
        <w:rPr>
          <w:rFonts w:asciiTheme="minorBidi" w:hAnsiTheme="minorBidi" w:cstheme="minorBidi" w:hint="cs"/>
          <w:sz w:val="24"/>
          <w:szCs w:val="24"/>
          <w:rtl/>
        </w:rPr>
        <w:t>,</w:t>
      </w:r>
      <w:r w:rsidRPr="0013483D">
        <w:rPr>
          <w:rFonts w:asciiTheme="minorBidi" w:hAnsiTheme="minorBidi" w:cstheme="minorBidi" w:hint="cs"/>
          <w:sz w:val="24"/>
          <w:szCs w:val="24"/>
          <w:rtl/>
        </w:rPr>
        <w:t xml:space="preserve"> בריכת </w:t>
      </w:r>
      <w:proofErr w:type="spellStart"/>
      <w:r w:rsidRPr="0013483D">
        <w:rPr>
          <w:rFonts w:asciiTheme="minorBidi" w:hAnsiTheme="minorBidi" w:cstheme="minorBidi" w:hint="cs"/>
          <w:sz w:val="24"/>
          <w:szCs w:val="24"/>
          <w:rtl/>
        </w:rPr>
        <w:t>סולאריום</w:t>
      </w:r>
      <w:proofErr w:type="spellEnd"/>
      <w:r w:rsidRPr="0013483D">
        <w:rPr>
          <w:rFonts w:asciiTheme="minorBidi" w:hAnsiTheme="minorBidi" w:cstheme="minorBidi" w:hint="cs"/>
          <w:sz w:val="24"/>
          <w:szCs w:val="24"/>
          <w:rtl/>
        </w:rPr>
        <w:t xml:space="preserve"> למבוגרים, בריכה חיצונית, 6 </w:t>
      </w:r>
      <w:proofErr w:type="spellStart"/>
      <w:r w:rsidRPr="0013483D">
        <w:rPr>
          <w:rFonts w:asciiTheme="minorBidi" w:hAnsiTheme="minorBidi" w:cstheme="minorBidi" w:hint="cs"/>
          <w:sz w:val="24"/>
          <w:szCs w:val="24"/>
          <w:rtl/>
        </w:rPr>
        <w:t>ג'קוזים</w:t>
      </w:r>
      <w:proofErr w:type="spellEnd"/>
      <w:r w:rsidR="00673EB9">
        <w:rPr>
          <w:rFonts w:asciiTheme="minorBidi" w:hAnsiTheme="minorBidi" w:cstheme="minorBidi" w:hint="cs"/>
          <w:sz w:val="24"/>
          <w:szCs w:val="24"/>
          <w:rtl/>
        </w:rPr>
        <w:t>,</w:t>
      </w:r>
      <w:r w:rsidRPr="0013483D">
        <w:rPr>
          <w:rFonts w:asciiTheme="minorBidi" w:hAnsiTheme="minorBidi" w:cstheme="minorBidi" w:hint="cs"/>
          <w:sz w:val="24"/>
          <w:szCs w:val="24"/>
          <w:rtl/>
        </w:rPr>
        <w:t xml:space="preserve">  11 </w:t>
      </w:r>
      <w:proofErr w:type="spellStart"/>
      <w:r w:rsidRPr="0013483D">
        <w:rPr>
          <w:rFonts w:asciiTheme="minorBidi" w:hAnsiTheme="minorBidi" w:cstheme="minorBidi" w:hint="cs"/>
          <w:sz w:val="24"/>
          <w:szCs w:val="24"/>
          <w:rtl/>
        </w:rPr>
        <w:t>לאונג'ים</w:t>
      </w:r>
      <w:proofErr w:type="spellEnd"/>
      <w:r w:rsidRPr="0013483D">
        <w:rPr>
          <w:rFonts w:asciiTheme="minorBidi" w:hAnsiTheme="minorBidi" w:cstheme="minorBidi" w:hint="cs"/>
          <w:sz w:val="24"/>
          <w:szCs w:val="24"/>
          <w:rtl/>
        </w:rPr>
        <w:t>, מסך קולנוע מתחת לכיפת השמים, ספא ויטאלי, קזינו</w:t>
      </w:r>
      <w:r w:rsidR="00673EB9">
        <w:rPr>
          <w:rFonts w:asciiTheme="minorBidi" w:hAnsiTheme="minorBidi" w:cstheme="minorBidi" w:hint="cs"/>
          <w:sz w:val="24"/>
          <w:szCs w:val="24"/>
          <w:rtl/>
        </w:rPr>
        <w:t xml:space="preserve">, </w:t>
      </w:r>
      <w:r w:rsidR="00673EB9" w:rsidRPr="00673EB9">
        <w:rPr>
          <w:rFonts w:asciiTheme="minorBidi" w:hAnsiTheme="minorBidi" w:cstheme="minorBidi" w:hint="cs"/>
          <w:sz w:val="24"/>
          <w:szCs w:val="24"/>
          <w:rtl/>
        </w:rPr>
        <w:t xml:space="preserve">מופע אקרובטיקה </w:t>
      </w:r>
      <w:r w:rsidR="00673EB9" w:rsidRPr="00673EB9">
        <w:rPr>
          <w:rFonts w:asciiTheme="minorBidi" w:hAnsiTheme="minorBidi" w:cstheme="minorBidi"/>
          <w:sz w:val="24"/>
          <w:szCs w:val="24"/>
        </w:rPr>
        <w:t>The Centrum Experience</w:t>
      </w:r>
      <w:r w:rsidR="00673EB9" w:rsidRPr="00673EB9">
        <w:rPr>
          <w:rFonts w:asciiTheme="minorBidi" w:hAnsiTheme="minorBidi" w:cstheme="minorBidi" w:hint="cs"/>
          <w:sz w:val="24"/>
          <w:szCs w:val="24"/>
          <w:rtl/>
        </w:rPr>
        <w:t xml:space="preserve"> של אומנים מעופפים, מו</w:t>
      </w:r>
      <w:r w:rsidR="00673EB9">
        <w:rPr>
          <w:rFonts w:asciiTheme="minorBidi" w:hAnsiTheme="minorBidi" w:cstheme="minorBidi" w:hint="cs"/>
          <w:sz w:val="24"/>
          <w:szCs w:val="24"/>
          <w:rtl/>
        </w:rPr>
        <w:t xml:space="preserve">פעי ברודווי באמפיתיאטרון המרכזי, </w:t>
      </w:r>
      <w:r w:rsidR="00673EB9" w:rsidRPr="00673EB9">
        <w:rPr>
          <w:rFonts w:asciiTheme="minorBidi" w:hAnsiTheme="minorBidi" w:cstheme="minorBidi" w:hint="cs"/>
          <w:sz w:val="24"/>
          <w:szCs w:val="24"/>
          <w:rtl/>
        </w:rPr>
        <w:t xml:space="preserve">חמש אופציות לארוחות, הכוללות: חדר אוכל ראשי, אולם </w:t>
      </w:r>
      <w:proofErr w:type="spellStart"/>
      <w:r w:rsidR="00673EB9" w:rsidRPr="00673EB9">
        <w:rPr>
          <w:rFonts w:asciiTheme="minorBidi" w:hAnsiTheme="minorBidi" w:cstheme="minorBidi" w:hint="cs"/>
          <w:sz w:val="24"/>
          <w:szCs w:val="24"/>
          <w:rtl/>
        </w:rPr>
        <w:t>בופה</w:t>
      </w:r>
      <w:proofErr w:type="spellEnd"/>
      <w:r w:rsidR="00673EB9" w:rsidRPr="00673EB9">
        <w:rPr>
          <w:rFonts w:asciiTheme="minorBidi" w:hAnsiTheme="minorBidi" w:cstheme="minorBidi" w:hint="cs"/>
          <w:sz w:val="24"/>
          <w:szCs w:val="24"/>
          <w:rtl/>
        </w:rPr>
        <w:t xml:space="preserve"> עשיר </w:t>
      </w:r>
      <w:r w:rsidR="00673EB9" w:rsidRPr="00673EB9">
        <w:rPr>
          <w:rFonts w:asciiTheme="minorBidi" w:hAnsiTheme="minorBidi" w:cstheme="minorBidi"/>
          <w:sz w:val="24"/>
          <w:szCs w:val="24"/>
        </w:rPr>
        <w:t>Windjammer</w:t>
      </w:r>
      <w:r w:rsidR="00673EB9" w:rsidRPr="00673EB9">
        <w:rPr>
          <w:rFonts w:asciiTheme="minorBidi" w:hAnsiTheme="minorBidi" w:cstheme="minorBidi" w:hint="cs"/>
          <w:sz w:val="24"/>
          <w:szCs w:val="24"/>
          <w:rtl/>
        </w:rPr>
        <w:t xml:space="preserve">, מסעדה משפחתית בסגנון איטלקי </w:t>
      </w:r>
      <w:r w:rsidR="00673EB9" w:rsidRPr="00673EB9">
        <w:rPr>
          <w:rFonts w:asciiTheme="minorBidi" w:hAnsiTheme="minorBidi" w:cstheme="minorBidi"/>
          <w:sz w:val="24"/>
          <w:szCs w:val="24"/>
        </w:rPr>
        <w:t>Giovanni's table</w:t>
      </w:r>
      <w:r w:rsidR="00673EB9" w:rsidRPr="00673EB9">
        <w:rPr>
          <w:rFonts w:asciiTheme="minorBidi" w:hAnsiTheme="minorBidi" w:cstheme="minorBidi" w:hint="cs"/>
          <w:sz w:val="24"/>
          <w:szCs w:val="24"/>
          <w:rtl/>
        </w:rPr>
        <w:t xml:space="preserve">, פארק קפה, מסעדה </w:t>
      </w:r>
      <w:proofErr w:type="spellStart"/>
      <w:r w:rsidR="00673EB9" w:rsidRPr="00673EB9">
        <w:rPr>
          <w:rFonts w:asciiTheme="minorBidi" w:hAnsiTheme="minorBidi" w:cstheme="minorBidi" w:hint="cs"/>
          <w:sz w:val="24"/>
          <w:szCs w:val="24"/>
          <w:rtl/>
        </w:rPr>
        <w:t>אסייאתית</w:t>
      </w:r>
      <w:proofErr w:type="spellEnd"/>
      <w:r w:rsidR="00673EB9" w:rsidRPr="00673EB9">
        <w:rPr>
          <w:rFonts w:asciiTheme="minorBidi" w:hAnsiTheme="minorBidi" w:cstheme="minorBidi" w:hint="cs"/>
          <w:sz w:val="24"/>
          <w:szCs w:val="24"/>
          <w:rtl/>
        </w:rPr>
        <w:t xml:space="preserve"> </w:t>
      </w:r>
      <w:r w:rsidR="00673EB9" w:rsidRPr="00673EB9">
        <w:rPr>
          <w:rFonts w:asciiTheme="minorBidi" w:hAnsiTheme="minorBidi" w:cstheme="minorBidi"/>
          <w:sz w:val="24"/>
          <w:szCs w:val="24"/>
        </w:rPr>
        <w:t>Izumi</w:t>
      </w:r>
      <w:r w:rsidR="00673EB9" w:rsidRPr="00673EB9">
        <w:rPr>
          <w:rFonts w:asciiTheme="minorBidi" w:hAnsiTheme="minorBidi" w:cstheme="minorBidi" w:hint="cs"/>
          <w:sz w:val="24"/>
          <w:szCs w:val="24"/>
          <w:rtl/>
        </w:rPr>
        <w:t xml:space="preserve">, מסעדת שף, ומסעדת גריל בשרים </w:t>
      </w:r>
      <w:r w:rsidR="00673EB9" w:rsidRPr="00673EB9">
        <w:rPr>
          <w:rFonts w:asciiTheme="minorBidi" w:hAnsiTheme="minorBidi" w:cstheme="minorBidi"/>
          <w:sz w:val="24"/>
          <w:szCs w:val="24"/>
        </w:rPr>
        <w:t>Chops Grille</w:t>
      </w:r>
      <w:r w:rsidR="00673EB9" w:rsidRPr="00673EB9">
        <w:rPr>
          <w:rFonts w:asciiTheme="minorBidi" w:hAnsiTheme="minorBidi" w:cstheme="minorBidi" w:hint="cs"/>
          <w:sz w:val="24"/>
          <w:szCs w:val="24"/>
          <w:rtl/>
        </w:rPr>
        <w:t xml:space="preserve">. בנוסף 8 בארים וגלידרייה של בן אנד </w:t>
      </w:r>
      <w:proofErr w:type="spellStart"/>
      <w:r w:rsidR="00673EB9" w:rsidRPr="00673EB9">
        <w:rPr>
          <w:rFonts w:asciiTheme="minorBidi" w:hAnsiTheme="minorBidi" w:cstheme="minorBidi" w:hint="cs"/>
          <w:sz w:val="24"/>
          <w:szCs w:val="24"/>
          <w:rtl/>
        </w:rPr>
        <w:t>ג'ריס</w:t>
      </w:r>
      <w:proofErr w:type="spellEnd"/>
      <w:r w:rsidR="00673EB9">
        <w:rPr>
          <w:rFonts w:asciiTheme="minorBidi" w:hAnsiTheme="minorBidi" w:cstheme="minorBidi" w:hint="cs"/>
          <w:sz w:val="24"/>
          <w:szCs w:val="24"/>
          <w:rtl/>
        </w:rPr>
        <w:t xml:space="preserve"> ו</w:t>
      </w:r>
      <w:r w:rsidR="00673EB9" w:rsidRPr="00673EB9">
        <w:rPr>
          <w:rFonts w:asciiTheme="minorBidi" w:hAnsiTheme="minorBidi" w:cstheme="minorBidi" w:hint="cs"/>
          <w:sz w:val="24"/>
          <w:szCs w:val="24"/>
          <w:rtl/>
        </w:rPr>
        <w:t xml:space="preserve">מועדוני ילדים לכל קבוצת גיל עם מגוון </w:t>
      </w:r>
      <w:proofErr w:type="spellStart"/>
      <w:r w:rsidR="00673EB9" w:rsidRPr="00673EB9">
        <w:rPr>
          <w:rFonts w:asciiTheme="minorBidi" w:hAnsiTheme="minorBidi" w:cstheme="minorBidi" w:hint="cs"/>
          <w:sz w:val="24"/>
          <w:szCs w:val="24"/>
          <w:rtl/>
        </w:rPr>
        <w:t>תוכניות</w:t>
      </w:r>
      <w:proofErr w:type="spellEnd"/>
      <w:r w:rsidR="00673EB9" w:rsidRPr="00673EB9">
        <w:rPr>
          <w:rFonts w:asciiTheme="minorBidi" w:hAnsiTheme="minorBidi" w:cstheme="minorBidi" w:hint="cs"/>
          <w:sz w:val="24"/>
          <w:szCs w:val="24"/>
          <w:rtl/>
        </w:rPr>
        <w:t xml:space="preserve"> הפעלה. </w:t>
      </w:r>
    </w:p>
    <w:p w:rsidR="0013483D" w:rsidRPr="0013483D" w:rsidRDefault="00673EB9" w:rsidP="00673EB9">
      <w:pPr>
        <w:rPr>
          <w:rFonts w:asciiTheme="minorBidi" w:hAnsiTheme="minorBidi" w:cstheme="minorBidi"/>
          <w:sz w:val="24"/>
          <w:szCs w:val="24"/>
          <w:rtl/>
        </w:rPr>
      </w:pPr>
      <w:r w:rsidRPr="00673EB9">
        <w:rPr>
          <w:rFonts w:asciiTheme="minorBidi" w:hAnsiTheme="minorBidi" w:cstheme="minorBidi"/>
          <w:b/>
          <w:bCs/>
          <w:sz w:val="24"/>
          <w:szCs w:val="24"/>
          <w:rtl/>
        </w:rPr>
        <w:t>תאריך</w:t>
      </w:r>
      <w:r>
        <w:rPr>
          <w:rFonts w:asciiTheme="minorBidi" w:hAnsiTheme="minorBidi" w:cstheme="minorBidi" w:hint="cs"/>
          <w:b/>
          <w:bCs/>
          <w:sz w:val="24"/>
          <w:szCs w:val="24"/>
          <w:rtl/>
        </w:rPr>
        <w:t>:</w:t>
      </w:r>
      <w:r w:rsidRPr="00673EB9">
        <w:rPr>
          <w:rFonts w:asciiTheme="minorBidi" w:hAnsiTheme="minorBidi" w:cstheme="minorBidi"/>
          <w:b/>
          <w:bCs/>
          <w:sz w:val="24"/>
          <w:szCs w:val="24"/>
          <w:rtl/>
        </w:rPr>
        <w:t xml:space="preserve"> </w:t>
      </w:r>
      <w:r w:rsidRPr="00673EB9">
        <w:rPr>
          <w:rFonts w:asciiTheme="minorBidi" w:hAnsiTheme="minorBidi" w:cstheme="minorBidi" w:hint="cs"/>
          <w:sz w:val="24"/>
          <w:szCs w:val="24"/>
          <w:rtl/>
        </w:rPr>
        <w:t>25.09-7.10.2015</w:t>
      </w:r>
    </w:p>
    <w:p w:rsidR="00673EB9" w:rsidRPr="00673EB9" w:rsidRDefault="00673EB9" w:rsidP="00673EB9">
      <w:pPr>
        <w:rPr>
          <w:rFonts w:asciiTheme="minorBidi" w:hAnsiTheme="minorBidi" w:cstheme="minorBidi"/>
          <w:sz w:val="24"/>
          <w:szCs w:val="24"/>
          <w:rtl/>
        </w:rPr>
      </w:pPr>
      <w:r w:rsidRPr="00673EB9">
        <w:rPr>
          <w:rFonts w:asciiTheme="minorBidi" w:hAnsiTheme="minorBidi" w:cstheme="minorBidi" w:hint="cs"/>
          <w:b/>
          <w:bCs/>
          <w:sz w:val="24"/>
          <w:szCs w:val="24"/>
          <w:rtl/>
        </w:rPr>
        <w:t>מחיר</w:t>
      </w:r>
      <w:r>
        <w:rPr>
          <w:rFonts w:asciiTheme="minorBidi" w:hAnsiTheme="minorBidi" w:cstheme="minorBidi" w:hint="cs"/>
          <w:sz w:val="24"/>
          <w:szCs w:val="24"/>
          <w:rtl/>
        </w:rPr>
        <w:t xml:space="preserve">: </w:t>
      </w:r>
      <w:r w:rsidRPr="00673EB9">
        <w:rPr>
          <w:rFonts w:asciiTheme="minorBidi" w:hAnsiTheme="minorBidi" w:cstheme="minorBidi" w:hint="cs"/>
          <w:sz w:val="24"/>
          <w:szCs w:val="24"/>
          <w:rtl/>
        </w:rPr>
        <w:t xml:space="preserve">החל מ- </w:t>
      </w:r>
      <w:r w:rsidRPr="00673EB9">
        <w:rPr>
          <w:rFonts w:asciiTheme="minorBidi" w:hAnsiTheme="minorBidi" w:cstheme="minorBidi"/>
          <w:sz w:val="24"/>
          <w:szCs w:val="24"/>
          <w:lang w:val="en-GB"/>
        </w:rPr>
        <w:t>22</w:t>
      </w:r>
      <w:r w:rsidRPr="00673EB9">
        <w:rPr>
          <w:rFonts w:asciiTheme="minorBidi" w:hAnsiTheme="minorBidi" w:cstheme="minorBidi"/>
          <w:sz w:val="24"/>
          <w:szCs w:val="24"/>
        </w:rPr>
        <w:t>49</w:t>
      </w:r>
      <w:r w:rsidRPr="00673EB9">
        <w:rPr>
          <w:rFonts w:asciiTheme="minorBidi" w:hAnsiTheme="minorBidi" w:cstheme="minorBidi" w:hint="cs"/>
          <w:sz w:val="24"/>
          <w:szCs w:val="24"/>
          <w:rtl/>
        </w:rPr>
        <w:t>$ לאדם בחדר זוגי.</w:t>
      </w:r>
    </w:p>
    <w:p w:rsidR="00673EB9" w:rsidRPr="00673EB9" w:rsidRDefault="00673EB9" w:rsidP="00673EB9">
      <w:pPr>
        <w:rPr>
          <w:rFonts w:asciiTheme="minorBidi" w:hAnsiTheme="minorBidi" w:cstheme="minorBidi"/>
          <w:sz w:val="24"/>
          <w:szCs w:val="24"/>
          <w:rtl/>
        </w:rPr>
      </w:pPr>
      <w:r w:rsidRPr="00673EB9">
        <w:rPr>
          <w:rFonts w:asciiTheme="minorBidi" w:hAnsiTheme="minorBidi" w:cstheme="minorBidi"/>
          <w:b/>
          <w:bCs/>
          <w:sz w:val="24"/>
          <w:szCs w:val="24"/>
          <w:rtl/>
        </w:rPr>
        <w:t>חבילה כוללת</w:t>
      </w:r>
      <w:r w:rsidRPr="00673EB9">
        <w:rPr>
          <w:rFonts w:asciiTheme="minorBidi" w:hAnsiTheme="minorBidi" w:cstheme="minorBidi"/>
          <w:sz w:val="24"/>
          <w:szCs w:val="24"/>
        </w:rPr>
        <w:t>:</w:t>
      </w:r>
      <w:r>
        <w:rPr>
          <w:rFonts w:asciiTheme="minorBidi" w:hAnsiTheme="minorBidi" w:cstheme="minorBidi" w:hint="cs"/>
          <w:sz w:val="24"/>
          <w:szCs w:val="24"/>
          <w:rtl/>
        </w:rPr>
        <w:t xml:space="preserve"> </w:t>
      </w:r>
      <w:r w:rsidRPr="00673EB9">
        <w:rPr>
          <w:rFonts w:asciiTheme="minorBidi" w:hAnsiTheme="minorBidi" w:cstheme="minorBidi" w:hint="cs"/>
          <w:sz w:val="24"/>
          <w:szCs w:val="24"/>
          <w:rtl/>
        </w:rPr>
        <w:t xml:space="preserve"> </w:t>
      </w:r>
      <w:r>
        <w:rPr>
          <w:rFonts w:asciiTheme="minorBidi" w:hAnsiTheme="minorBidi" w:cstheme="minorBidi"/>
          <w:sz w:val="24"/>
          <w:szCs w:val="24"/>
          <w:rtl/>
        </w:rPr>
        <w:t>טיס</w:t>
      </w:r>
      <w:r>
        <w:rPr>
          <w:rFonts w:asciiTheme="minorBidi" w:hAnsiTheme="minorBidi" w:cstheme="minorBidi" w:hint="cs"/>
          <w:sz w:val="24"/>
          <w:szCs w:val="24"/>
          <w:rtl/>
        </w:rPr>
        <w:t xml:space="preserve">ות אל-על ת"א- ברצלונה, </w:t>
      </w:r>
      <w:r w:rsidRPr="00673EB9">
        <w:rPr>
          <w:rFonts w:asciiTheme="minorBidi" w:hAnsiTheme="minorBidi" w:cstheme="minorBidi"/>
          <w:sz w:val="24"/>
          <w:szCs w:val="24"/>
          <w:rtl/>
        </w:rPr>
        <w:t xml:space="preserve">שייט </w:t>
      </w:r>
      <w:r w:rsidRPr="00673EB9">
        <w:rPr>
          <w:rFonts w:asciiTheme="minorBidi" w:hAnsiTheme="minorBidi" w:cstheme="minorBidi" w:hint="cs"/>
          <w:sz w:val="24"/>
          <w:szCs w:val="24"/>
          <w:rtl/>
        </w:rPr>
        <w:t xml:space="preserve">12 </w:t>
      </w:r>
      <w:r w:rsidRPr="00673EB9">
        <w:rPr>
          <w:rFonts w:asciiTheme="minorBidi" w:hAnsiTheme="minorBidi" w:cstheme="minorBidi"/>
          <w:sz w:val="24"/>
          <w:szCs w:val="24"/>
          <w:rtl/>
        </w:rPr>
        <w:t>לילות</w:t>
      </w:r>
      <w:r>
        <w:rPr>
          <w:rFonts w:asciiTheme="minorBidi" w:hAnsiTheme="minorBidi" w:cstheme="minorBidi" w:hint="cs"/>
          <w:sz w:val="24"/>
          <w:szCs w:val="24"/>
          <w:rtl/>
        </w:rPr>
        <w:t xml:space="preserve"> בהתאם לחדר,</w:t>
      </w:r>
      <w:r w:rsidRPr="00673EB9">
        <w:rPr>
          <w:rFonts w:asciiTheme="minorBidi" w:hAnsiTheme="minorBidi" w:cstheme="minorBidi" w:hint="cs"/>
          <w:sz w:val="24"/>
          <w:szCs w:val="24"/>
          <w:rtl/>
        </w:rPr>
        <w:t xml:space="preserve"> </w:t>
      </w:r>
      <w:r>
        <w:rPr>
          <w:rFonts w:asciiTheme="minorBidi" w:hAnsiTheme="minorBidi" w:cstheme="minorBidi"/>
          <w:sz w:val="24"/>
          <w:szCs w:val="24"/>
          <w:rtl/>
        </w:rPr>
        <w:t>מס</w:t>
      </w:r>
      <w:r>
        <w:rPr>
          <w:rFonts w:asciiTheme="minorBidi" w:hAnsiTheme="minorBidi" w:cstheme="minorBidi" w:hint="cs"/>
          <w:sz w:val="24"/>
          <w:szCs w:val="24"/>
          <w:rtl/>
        </w:rPr>
        <w:t>י</w:t>
      </w:r>
      <w:r w:rsidRPr="00673EB9">
        <w:rPr>
          <w:rFonts w:asciiTheme="minorBidi" w:hAnsiTheme="minorBidi" w:cstheme="minorBidi"/>
          <w:sz w:val="24"/>
          <w:szCs w:val="24"/>
          <w:rtl/>
        </w:rPr>
        <w:t xml:space="preserve"> נמל א</w:t>
      </w:r>
      <w:r>
        <w:rPr>
          <w:rFonts w:asciiTheme="minorBidi" w:hAnsiTheme="minorBidi" w:cstheme="minorBidi" w:hint="cs"/>
          <w:sz w:val="24"/>
          <w:szCs w:val="24"/>
          <w:rtl/>
        </w:rPr>
        <w:t>ו</w:t>
      </w:r>
      <w:r>
        <w:rPr>
          <w:rFonts w:asciiTheme="minorBidi" w:hAnsiTheme="minorBidi" w:cstheme="minorBidi"/>
          <w:sz w:val="24"/>
          <w:szCs w:val="24"/>
          <w:rtl/>
        </w:rPr>
        <w:t>ויריים וימיי</w:t>
      </w:r>
      <w:r>
        <w:rPr>
          <w:rFonts w:asciiTheme="minorBidi" w:hAnsiTheme="minorBidi" w:cstheme="minorBidi" w:hint="cs"/>
          <w:sz w:val="24"/>
          <w:szCs w:val="24"/>
          <w:rtl/>
        </w:rPr>
        <w:t>ם,</w:t>
      </w:r>
      <w:r w:rsidRPr="00673EB9">
        <w:rPr>
          <w:rFonts w:asciiTheme="minorBidi" w:hAnsiTheme="minorBidi" w:cstheme="minorBidi"/>
          <w:sz w:val="24"/>
          <w:szCs w:val="24"/>
        </w:rPr>
        <w:t xml:space="preserve">  </w:t>
      </w:r>
      <w:r w:rsidRPr="00673EB9">
        <w:rPr>
          <w:rFonts w:asciiTheme="minorBidi" w:hAnsiTheme="minorBidi" w:cstheme="minorBidi"/>
          <w:sz w:val="24"/>
          <w:szCs w:val="24"/>
          <w:rtl/>
        </w:rPr>
        <w:t xml:space="preserve">העברה </w:t>
      </w:r>
      <w:proofErr w:type="spellStart"/>
      <w:r w:rsidRPr="00673EB9">
        <w:rPr>
          <w:rFonts w:asciiTheme="minorBidi" w:hAnsiTheme="minorBidi" w:cstheme="minorBidi" w:hint="cs"/>
          <w:sz w:val="24"/>
          <w:szCs w:val="24"/>
          <w:rtl/>
        </w:rPr>
        <w:t>שד"ת</w:t>
      </w:r>
      <w:proofErr w:type="spellEnd"/>
      <w:r w:rsidRPr="00673EB9">
        <w:rPr>
          <w:rFonts w:asciiTheme="minorBidi" w:hAnsiTheme="minorBidi" w:cstheme="minorBidi" w:hint="cs"/>
          <w:sz w:val="24"/>
          <w:szCs w:val="24"/>
          <w:rtl/>
        </w:rPr>
        <w:t xml:space="preserve"> - נמל שייט </w:t>
      </w:r>
      <w:r w:rsidRPr="00673EB9">
        <w:rPr>
          <w:rFonts w:asciiTheme="minorBidi" w:hAnsiTheme="minorBidi" w:cstheme="minorBidi"/>
          <w:sz w:val="24"/>
          <w:szCs w:val="24"/>
          <w:rtl/>
        </w:rPr>
        <w:t>–</w:t>
      </w:r>
      <w:r w:rsidRPr="00673EB9">
        <w:rPr>
          <w:rFonts w:asciiTheme="minorBidi" w:hAnsiTheme="minorBidi" w:cstheme="minorBidi" w:hint="cs"/>
          <w:sz w:val="24"/>
          <w:szCs w:val="24"/>
          <w:rtl/>
        </w:rPr>
        <w:t xml:space="preserve"> </w:t>
      </w:r>
      <w:proofErr w:type="spellStart"/>
      <w:r w:rsidRPr="00673EB9">
        <w:rPr>
          <w:rFonts w:asciiTheme="minorBidi" w:hAnsiTheme="minorBidi" w:cstheme="minorBidi" w:hint="cs"/>
          <w:sz w:val="24"/>
          <w:szCs w:val="24"/>
          <w:rtl/>
        </w:rPr>
        <w:t>שד"ת</w:t>
      </w:r>
      <w:proofErr w:type="spellEnd"/>
      <w:r>
        <w:rPr>
          <w:rFonts w:asciiTheme="minorBidi" w:hAnsiTheme="minorBidi" w:cstheme="minorBidi" w:hint="cs"/>
          <w:sz w:val="24"/>
          <w:szCs w:val="24"/>
          <w:rtl/>
        </w:rPr>
        <w:t>.</w:t>
      </w:r>
    </w:p>
    <w:p w:rsidR="00FF410D" w:rsidRDefault="00FF410D" w:rsidP="00FF410D">
      <w:pPr>
        <w:rPr>
          <w:rFonts w:asciiTheme="minorBidi" w:hAnsiTheme="minorBidi" w:cstheme="minorBidi"/>
          <w:sz w:val="24"/>
          <w:szCs w:val="24"/>
          <w:rtl/>
        </w:rPr>
      </w:pPr>
    </w:p>
    <w:p w:rsidR="00FF410D" w:rsidRDefault="00FF410D" w:rsidP="00FF410D">
      <w:pPr>
        <w:rPr>
          <w:rFonts w:asciiTheme="minorBidi" w:hAnsiTheme="minorBidi" w:cstheme="minorBidi"/>
          <w:sz w:val="24"/>
          <w:szCs w:val="24"/>
          <w:rtl/>
        </w:rPr>
      </w:pPr>
    </w:p>
    <w:p w:rsidR="00FF410D" w:rsidRPr="00FF410D" w:rsidRDefault="00FF410D" w:rsidP="00FF410D">
      <w:pPr>
        <w:rPr>
          <w:rFonts w:asciiTheme="minorBidi" w:hAnsiTheme="minorBidi" w:cstheme="minorBidi"/>
          <w:sz w:val="24"/>
          <w:szCs w:val="24"/>
          <w:rtl/>
        </w:rPr>
      </w:pPr>
      <w:r w:rsidRPr="00FF410D">
        <w:rPr>
          <w:rFonts w:asciiTheme="minorBidi" w:hAnsiTheme="minorBidi" w:cstheme="minorBidi" w:hint="cs"/>
          <w:sz w:val="24"/>
          <w:szCs w:val="24"/>
          <w:rtl/>
        </w:rPr>
        <w:t>לפרטים והזמנות:</w:t>
      </w:r>
    </w:p>
    <w:p w:rsidR="00FF410D" w:rsidRPr="00FF410D" w:rsidRDefault="00FF410D" w:rsidP="00C82D48">
      <w:pPr>
        <w:rPr>
          <w:rFonts w:asciiTheme="minorBidi" w:hAnsiTheme="minorBidi" w:cstheme="minorBidi"/>
          <w:sz w:val="24"/>
          <w:szCs w:val="24"/>
          <w:rtl/>
        </w:rPr>
      </w:pPr>
      <w:r w:rsidRPr="00FF410D">
        <w:rPr>
          <w:rFonts w:asciiTheme="minorBidi" w:hAnsiTheme="minorBidi" w:cstheme="minorBidi" w:hint="cs"/>
          <w:sz w:val="24"/>
          <w:szCs w:val="24"/>
          <w:rtl/>
        </w:rPr>
        <w:t>03-51418</w:t>
      </w:r>
      <w:r w:rsidR="00C82D48">
        <w:rPr>
          <w:rFonts w:asciiTheme="minorBidi" w:hAnsiTheme="minorBidi" w:cstheme="minorBidi" w:hint="cs"/>
          <w:sz w:val="24"/>
          <w:szCs w:val="24"/>
          <w:rtl/>
        </w:rPr>
        <w:t>47</w:t>
      </w:r>
    </w:p>
    <w:p w:rsidR="00FF410D" w:rsidRDefault="00F81439" w:rsidP="00C82D48">
      <w:pPr>
        <w:rPr>
          <w:rFonts w:asciiTheme="minorBidi" w:hAnsiTheme="minorBidi" w:cstheme="minorBidi"/>
          <w:sz w:val="24"/>
          <w:szCs w:val="24"/>
          <w:rtl/>
        </w:rPr>
      </w:pPr>
      <w:hyperlink r:id="rId7" w:history="1">
        <w:r w:rsidR="00673EB9" w:rsidRPr="004E2F31">
          <w:rPr>
            <w:rStyle w:val="Hyperlink"/>
            <w:rFonts w:asciiTheme="minorBidi" w:hAnsiTheme="minorBidi" w:cstheme="minorBidi"/>
            <w:sz w:val="24"/>
            <w:szCs w:val="24"/>
          </w:rPr>
          <w:t>http://www.monatours.co.il</w:t>
        </w:r>
      </w:hyperlink>
    </w:p>
    <w:p w:rsidR="00673EB9" w:rsidRPr="00FF410D" w:rsidRDefault="00673EB9" w:rsidP="00CE25DA">
      <w:pPr>
        <w:rPr>
          <w:rFonts w:asciiTheme="minorBidi" w:hAnsiTheme="minorBidi" w:cstheme="minorBidi"/>
          <w:sz w:val="24"/>
          <w:szCs w:val="24"/>
          <w:rtl/>
        </w:rPr>
      </w:pPr>
    </w:p>
    <w:sectPr w:rsidR="00673EB9" w:rsidRPr="00FF41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1800" w:bottom="1843" w:left="1800" w:header="720" w:footer="720" w:gutter="0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64D" w:rsidRDefault="006D564D">
      <w:r>
        <w:separator/>
      </w:r>
    </w:p>
  </w:endnote>
  <w:endnote w:type="continuationSeparator" w:id="0">
    <w:p w:rsidR="006D564D" w:rsidRDefault="006D5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87C" w:rsidRDefault="000E087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B4D" w:rsidRDefault="000E087C">
    <w:pPr>
      <w:pStyle w:val="a4"/>
      <w:rPr>
        <w:rtl/>
      </w:rPr>
    </w:pPr>
    <w:r>
      <w:rPr>
        <w:noProof/>
        <w:rtl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5753735</wp:posOffset>
              </wp:positionH>
              <wp:positionV relativeFrom="paragraph">
                <wp:posOffset>-67945</wp:posOffset>
              </wp:positionV>
              <wp:extent cx="1267460" cy="0"/>
              <wp:effectExtent l="10160" t="8255" r="8255" b="10795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26746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prstDash val="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2239E4" id="Line 3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53.05pt,-5.35pt" to="552.85pt,-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">
              <v:stroke dashstyle="dash"/>
              <w10:wrap anchorx="page"/>
            </v:line>
          </w:pict>
        </mc:Fallback>
      </mc:AlternateContent>
    </w:r>
    <w:r>
      <w:rPr>
        <w:noProof/>
        <w:rtl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733425</wp:posOffset>
              </wp:positionH>
              <wp:positionV relativeFrom="paragraph">
                <wp:posOffset>-281305</wp:posOffset>
              </wp:positionV>
              <wp:extent cx="5019040" cy="410210"/>
              <wp:effectExtent l="9525" t="13970" r="10160" b="1397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19040" cy="4102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prstDash val="dash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E087C" w:rsidRPr="00821493" w:rsidRDefault="000E087C" w:rsidP="000E087C">
                          <w:pPr>
                            <w:jc w:val="center"/>
                            <w:rPr>
                              <w:rFonts w:asciiTheme="minorBidi" w:hAnsiTheme="minorBidi" w:cstheme="minorBidi"/>
                            </w:rPr>
                          </w:pPr>
                          <w:r w:rsidRPr="00821493">
                            <w:rPr>
                              <w:rFonts w:asciiTheme="minorBidi" w:hAnsiTheme="minorBidi" w:cstheme="minorBidi"/>
                              <w:rtl/>
                            </w:rPr>
                            <w:t xml:space="preserve">רח' אליעזר קפלן 17 , תל-אביב  טל: </w:t>
                          </w:r>
                          <w:r w:rsidRPr="00821493">
                            <w:rPr>
                              <w:rFonts w:asciiTheme="minorBidi" w:hAnsiTheme="minorBidi" w:cstheme="minorBidi"/>
                            </w:rPr>
                            <w:t>03-6911600</w:t>
                          </w:r>
                          <w:r w:rsidRPr="00821493">
                            <w:rPr>
                              <w:rFonts w:asciiTheme="minorBidi" w:hAnsiTheme="minorBidi" w:cstheme="minorBidi"/>
                              <w:rtl/>
                            </w:rPr>
                            <w:t>. פקס: 03-6911700</w:t>
                          </w:r>
                          <w:r w:rsidRPr="00821493">
                            <w:rPr>
                              <w:rFonts w:asciiTheme="minorBidi" w:hAnsiTheme="minorBidi" w:cstheme="minorBidi"/>
                              <w:rtl/>
                            </w:rPr>
                            <w:br/>
                          </w:r>
                          <w:r w:rsidRPr="00821493">
                            <w:rPr>
                              <w:rFonts w:asciiTheme="minorBidi" w:hAnsiTheme="minorBidi" w:cstheme="minorBidi"/>
                              <w:b/>
                              <w:bCs/>
                              <w:u w:val="single"/>
                              <w:rtl/>
                            </w:rPr>
                            <w:t xml:space="preserve">ליאור </w:t>
                          </w:r>
                          <w:proofErr w:type="spellStart"/>
                          <w:r w:rsidRPr="00821493">
                            <w:rPr>
                              <w:rFonts w:asciiTheme="minorBidi" w:hAnsiTheme="minorBidi" w:cstheme="minorBidi"/>
                              <w:b/>
                              <w:bCs/>
                              <w:u w:val="single"/>
                              <w:rtl/>
                            </w:rPr>
                            <w:t>יעיש</w:t>
                          </w:r>
                          <w:proofErr w:type="spellEnd"/>
                          <w:r w:rsidRPr="00821493">
                            <w:rPr>
                              <w:rFonts w:asciiTheme="minorBidi" w:hAnsiTheme="minorBidi" w:cstheme="minorBidi"/>
                              <w:b/>
                              <w:bCs/>
                              <w:u w:val="single"/>
                              <w:rtl/>
                            </w:rPr>
                            <w:t xml:space="preserve">  </w:t>
                          </w:r>
                          <w:r w:rsidRPr="00821493">
                            <w:rPr>
                              <w:rFonts w:asciiTheme="minorBidi" w:hAnsiTheme="minorBidi" w:cstheme="minorBidi"/>
                              <w:b/>
                              <w:bCs/>
                              <w:u w:val="single"/>
                            </w:rPr>
                            <w:t>E-mail: lior.y@goffer.co.il</w:t>
                          </w:r>
                        </w:p>
                        <w:p w:rsidR="00477B4D" w:rsidRPr="000E087C" w:rsidRDefault="00477B4D" w:rsidP="0067502C">
                          <w:pPr>
                            <w:jc w:val="center"/>
                            <w:rPr>
                              <w:rtl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57.75pt;margin-top:-22.15pt;width:395.2pt;height:32.3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">
              <v:stroke dashstyle="dash"/>
              <v:textbox>
                <w:txbxContent>
                  <w:p w:rsidR="000E087C" w:rsidRPr="00821493" w:rsidRDefault="000E087C" w:rsidP="000E087C">
                    <w:pPr>
                      <w:jc w:val="center"/>
                      <w:rPr>
                        <w:rFonts w:asciiTheme="minorBidi" w:hAnsiTheme="minorBidi" w:cstheme="minorBidi"/>
                      </w:rPr>
                    </w:pPr>
                    <w:r w:rsidRPr="00821493">
                      <w:rPr>
                        <w:rFonts w:asciiTheme="minorBidi" w:hAnsiTheme="minorBidi" w:cstheme="minorBidi"/>
                        <w:rtl/>
                      </w:rPr>
                      <w:t xml:space="preserve">רח' אליעזר קפלן 17 , תל-אביב  טל: </w:t>
                    </w:r>
                    <w:r w:rsidRPr="00821493">
                      <w:rPr>
                        <w:rFonts w:asciiTheme="minorBidi" w:hAnsiTheme="minorBidi" w:cstheme="minorBidi"/>
                      </w:rPr>
                      <w:t>03-6911600</w:t>
                    </w:r>
                    <w:r w:rsidRPr="00821493">
                      <w:rPr>
                        <w:rFonts w:asciiTheme="minorBidi" w:hAnsiTheme="minorBidi" w:cstheme="minorBidi"/>
                        <w:rtl/>
                      </w:rPr>
                      <w:t>. פקס: 03-6911700</w:t>
                    </w:r>
                    <w:r w:rsidRPr="00821493">
                      <w:rPr>
                        <w:rFonts w:asciiTheme="minorBidi" w:hAnsiTheme="minorBidi" w:cstheme="minorBidi"/>
                        <w:rtl/>
                      </w:rPr>
                      <w:br/>
                    </w:r>
                    <w:r w:rsidRPr="00821493">
                      <w:rPr>
                        <w:rFonts w:asciiTheme="minorBidi" w:hAnsiTheme="minorBidi" w:cstheme="minorBidi"/>
                        <w:b/>
                        <w:bCs/>
                        <w:u w:val="single"/>
                        <w:rtl/>
                      </w:rPr>
                      <w:t xml:space="preserve">ליאור </w:t>
                    </w:r>
                    <w:proofErr w:type="spellStart"/>
                    <w:r w:rsidRPr="00821493">
                      <w:rPr>
                        <w:rFonts w:asciiTheme="minorBidi" w:hAnsiTheme="minorBidi" w:cstheme="minorBidi"/>
                        <w:b/>
                        <w:bCs/>
                        <w:u w:val="single"/>
                        <w:rtl/>
                      </w:rPr>
                      <w:t>יעיש</w:t>
                    </w:r>
                    <w:proofErr w:type="spellEnd"/>
                    <w:r w:rsidRPr="00821493">
                      <w:rPr>
                        <w:rFonts w:asciiTheme="minorBidi" w:hAnsiTheme="minorBidi" w:cstheme="minorBidi"/>
                        <w:b/>
                        <w:bCs/>
                        <w:u w:val="single"/>
                        <w:rtl/>
                      </w:rPr>
                      <w:t xml:space="preserve">  </w:t>
                    </w:r>
                    <w:r w:rsidRPr="00821493">
                      <w:rPr>
                        <w:rFonts w:asciiTheme="minorBidi" w:hAnsiTheme="minorBidi" w:cstheme="minorBidi"/>
                        <w:b/>
                        <w:bCs/>
                        <w:u w:val="single"/>
                      </w:rPr>
                      <w:t>E-mail: lior.y@goffer.co.il</w:t>
                    </w:r>
                  </w:p>
                  <w:p w:rsidR="00477B4D" w:rsidRPr="000E087C" w:rsidRDefault="00477B4D" w:rsidP="0067502C">
                    <w:pPr>
                      <w:jc w:val="center"/>
                      <w:rPr>
                        <w:rtl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87C" w:rsidRDefault="000E087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64D" w:rsidRDefault="006D564D">
      <w:r>
        <w:separator/>
      </w:r>
    </w:p>
  </w:footnote>
  <w:footnote w:type="continuationSeparator" w:id="0">
    <w:p w:rsidR="006D564D" w:rsidRDefault="006D56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87C" w:rsidRDefault="000E087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B4D" w:rsidRDefault="000E087C">
    <w:pPr>
      <w:pStyle w:val="a3"/>
      <w:rPr>
        <w:rtl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2040255</wp:posOffset>
              </wp:positionH>
              <wp:positionV relativeFrom="paragraph">
                <wp:posOffset>262255</wp:posOffset>
              </wp:positionV>
              <wp:extent cx="1426845" cy="0"/>
              <wp:effectExtent l="11430" t="5080" r="9525" b="13970"/>
              <wp:wrapNone/>
              <wp:docPr id="5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142684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prstDash val="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AA7FD1" id="Line 14" o:spid="_x0000_s1026" style="position:absolute;left:0;text-align:lef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60.65pt,20.65pt" to="273pt,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">
              <v:stroke dashstyle="dash"/>
              <w10:wrap anchorx="page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979170</wp:posOffset>
          </wp:positionH>
          <wp:positionV relativeFrom="paragraph">
            <wp:posOffset>-153035</wp:posOffset>
          </wp:positionV>
          <wp:extent cx="2773680" cy="692150"/>
          <wp:effectExtent l="0" t="0" r="7620" b="0"/>
          <wp:wrapNone/>
          <wp:docPr id="13" name="תמונה 13" descr="1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123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6000"/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3680" cy="692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rtl/>
      </w:rPr>
      <mc:AlternateContent>
        <mc:Choice Requires="wps">
          <w:drawing>
            <wp:anchor distT="0" distB="0" distL="114300" distR="114300" simplePos="0" relativeHeight="251655168" behindDoc="0" locked="0" layoutInCell="0" allowOverlap="1">
              <wp:simplePos x="0" y="0"/>
              <wp:positionH relativeFrom="page">
                <wp:posOffset>7007860</wp:posOffset>
              </wp:positionH>
              <wp:positionV relativeFrom="paragraph">
                <wp:posOffset>267335</wp:posOffset>
              </wp:positionV>
              <wp:extent cx="10795" cy="9325610"/>
              <wp:effectExtent l="6985" t="10160" r="10795" b="8255"/>
              <wp:wrapNone/>
              <wp:docPr id="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0795" cy="932561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prstDash val="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F481F2" id="Line 1" o:spid="_x0000_s1026" style="position:absolute;left:0;text-align:left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51.8pt,21.05pt" to="552.65pt,75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" o:allowincell="f">
              <v:stroke dashstyle="dash"/>
              <w10:wrap anchorx="page"/>
            </v:line>
          </w:pict>
        </mc:Fallback>
      </mc:AlternateContent>
    </w:r>
    <w:r>
      <w:rPr>
        <w:noProof/>
        <w:rtl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page">
                <wp:posOffset>4645025</wp:posOffset>
              </wp:positionH>
              <wp:positionV relativeFrom="paragraph">
                <wp:posOffset>266700</wp:posOffset>
              </wp:positionV>
              <wp:extent cx="2384425" cy="0"/>
              <wp:effectExtent l="6350" t="9525" r="9525" b="952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844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prstDash val="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97B570" id="Line 2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65.75pt,21pt" to="553.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" o:allowincell="f">
              <v:stroke dashstyle="dash"/>
              <w10:wrap anchorx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87C" w:rsidRDefault="000E087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94844"/>
    <w:multiLevelType w:val="hybridMultilevel"/>
    <w:tmpl w:val="26FE3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47114"/>
    <w:multiLevelType w:val="hybridMultilevel"/>
    <w:tmpl w:val="6DB05C20"/>
    <w:lvl w:ilvl="0" w:tplc="BA0C0B8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87C"/>
    <w:rsid w:val="00001E0C"/>
    <w:rsid w:val="00042342"/>
    <w:rsid w:val="00051B66"/>
    <w:rsid w:val="00072B30"/>
    <w:rsid w:val="000E087C"/>
    <w:rsid w:val="000E2841"/>
    <w:rsid w:val="000F294E"/>
    <w:rsid w:val="00132C33"/>
    <w:rsid w:val="0013483D"/>
    <w:rsid w:val="00146C3C"/>
    <w:rsid w:val="00192071"/>
    <w:rsid w:val="00194F86"/>
    <w:rsid w:val="00211B36"/>
    <w:rsid w:val="00213341"/>
    <w:rsid w:val="0022659E"/>
    <w:rsid w:val="002F0B9C"/>
    <w:rsid w:val="00402F06"/>
    <w:rsid w:val="00405AB4"/>
    <w:rsid w:val="00417E5E"/>
    <w:rsid w:val="00431879"/>
    <w:rsid w:val="00477B4D"/>
    <w:rsid w:val="0048113F"/>
    <w:rsid w:val="00520F58"/>
    <w:rsid w:val="00531D8B"/>
    <w:rsid w:val="00551160"/>
    <w:rsid w:val="00563E00"/>
    <w:rsid w:val="005678D8"/>
    <w:rsid w:val="00572E38"/>
    <w:rsid w:val="0061570C"/>
    <w:rsid w:val="0063476B"/>
    <w:rsid w:val="00673EB9"/>
    <w:rsid w:val="0067502C"/>
    <w:rsid w:val="006819F0"/>
    <w:rsid w:val="00694AD4"/>
    <w:rsid w:val="006C771B"/>
    <w:rsid w:val="006D564D"/>
    <w:rsid w:val="007B74D0"/>
    <w:rsid w:val="007E3954"/>
    <w:rsid w:val="00806910"/>
    <w:rsid w:val="00821493"/>
    <w:rsid w:val="00883EA5"/>
    <w:rsid w:val="00886D9E"/>
    <w:rsid w:val="008C1FE9"/>
    <w:rsid w:val="008D1D53"/>
    <w:rsid w:val="009325F8"/>
    <w:rsid w:val="0097346D"/>
    <w:rsid w:val="00A661CD"/>
    <w:rsid w:val="00A67BDF"/>
    <w:rsid w:val="00AB124E"/>
    <w:rsid w:val="00AB24B0"/>
    <w:rsid w:val="00AB52AB"/>
    <w:rsid w:val="00B359BD"/>
    <w:rsid w:val="00B429C2"/>
    <w:rsid w:val="00B45B41"/>
    <w:rsid w:val="00B47612"/>
    <w:rsid w:val="00B62542"/>
    <w:rsid w:val="00B705DC"/>
    <w:rsid w:val="00B95B62"/>
    <w:rsid w:val="00BA4B62"/>
    <w:rsid w:val="00BB1FAE"/>
    <w:rsid w:val="00BD010A"/>
    <w:rsid w:val="00BE74F2"/>
    <w:rsid w:val="00C137A5"/>
    <w:rsid w:val="00C82D48"/>
    <w:rsid w:val="00CE25DA"/>
    <w:rsid w:val="00D05C98"/>
    <w:rsid w:val="00D346D3"/>
    <w:rsid w:val="00D66A81"/>
    <w:rsid w:val="00DE2399"/>
    <w:rsid w:val="00DE325D"/>
    <w:rsid w:val="00E365C3"/>
    <w:rsid w:val="00E56108"/>
    <w:rsid w:val="00E72E81"/>
    <w:rsid w:val="00E90459"/>
    <w:rsid w:val="00EA2640"/>
    <w:rsid w:val="00EE5A85"/>
    <w:rsid w:val="00F67852"/>
    <w:rsid w:val="00F81439"/>
    <w:rsid w:val="00FD67E1"/>
    <w:rsid w:val="00FF4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91CF9D35-3B25-4296-A9C9-DCEED1CEC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Miriam"/>
        <w:lang w:val="en-US" w:eastAsia="en-US" w:bidi="he-I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Cs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 w:cs="Arial"/>
      <w:b/>
      <w:bCs/>
      <w:sz w:val="40"/>
      <w:szCs w:val="26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Arial" w:hAnsi="Arial" w:cs="Arial"/>
      <w:sz w:val="26"/>
      <w:szCs w:val="26"/>
      <w:lang w:eastAsia="he-IL"/>
    </w:rPr>
  </w:style>
  <w:style w:type="paragraph" w:styleId="4">
    <w:name w:val="heading 4"/>
    <w:basedOn w:val="a"/>
    <w:next w:val="a"/>
    <w:qFormat/>
    <w:pPr>
      <w:keepNext/>
      <w:outlineLvl w:val="3"/>
    </w:pPr>
    <w:rPr>
      <w:rFonts w:ascii="Arial" w:hAnsi="Arial" w:cs="Arial"/>
      <w:sz w:val="28"/>
      <w:szCs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ascii="Arial" w:hAnsi="Arial" w:cs="Arial"/>
      <w:b/>
      <w:bCs/>
      <w:sz w:val="52"/>
      <w:szCs w:val="5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Hyperlink">
    <w:name w:val="Hyperlink"/>
    <w:basedOn w:val="a0"/>
    <w:rsid w:val="00B47612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AB124E"/>
    <w:pPr>
      <w:ind w:left="720"/>
      <w:contextualSpacing/>
    </w:pPr>
  </w:style>
  <w:style w:type="paragraph" w:styleId="NormalWeb">
    <w:name w:val="Normal (Web)"/>
    <w:basedOn w:val="a"/>
    <w:rsid w:val="000E2841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86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04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6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3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17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0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onatours.co.il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rinat.s\Desktop\&#1500;&#1493;&#1490;&#1493;%20&#1490;&#1493;&#1508;&#1512;%20&#1499;&#1500;&#1500;&#1497;.dot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לוגו גופר כללי</Template>
  <TotalTime>1</TotalTime>
  <Pages>2</Pages>
  <Words>503</Words>
  <Characters>2517</Characters>
  <Application>Microsoft Office Word</Application>
  <DocSecurity>0</DocSecurity>
  <Lines>20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>Gopher Comunication Template Color</vt:lpstr>
      <vt:lpstr>Gopher Comunication Template Color</vt:lpstr>
    </vt:vector>
  </TitlesOfParts>
  <Company>Daniel Kaz Computer Consultant</Company>
  <LinksUpToDate>false</LinksUpToDate>
  <CharactersWithSpaces>3014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Gopher Comunication Template Color</dc:title>
  <dc:subject>Gopher Color</dc:subject>
  <dc:creator>rinat.s</dc:creator>
  <cp:keywords>Gopher</cp:keywords>
  <dc:description>Copyrights are to Daniel Kaz Computer Consultant</dc:description>
  <cp:lastModifiedBy>ליהי  - גופר תקשורת</cp:lastModifiedBy>
  <cp:revision>4</cp:revision>
  <cp:lastPrinted>2004-02-09T08:28:00Z</cp:lastPrinted>
  <dcterms:created xsi:type="dcterms:W3CDTF">2015-08-02T11:19:00Z</dcterms:created>
  <dcterms:modified xsi:type="dcterms:W3CDTF">2015-08-04T07:49:00Z</dcterms:modified>
  <cp:category>Gopher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 completed">
    <vt:filetime>2003-10-07T22:00:00Z</vt:filetime>
  </property>
</Properties>
</file>