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CD0" w:rsidRDefault="00530CD0" w:rsidP="00B32C7E">
      <w:pPr>
        <w:pStyle w:val="a9"/>
        <w:rPr>
          <w:rtl/>
        </w:rPr>
      </w:pPr>
    </w:p>
    <w:p w:rsidR="00B32C7E" w:rsidRDefault="00B32C7E" w:rsidP="00B32C7E">
      <w:pPr>
        <w:pStyle w:val="a9"/>
        <w:jc w:val="right"/>
        <w:rPr>
          <w:rFonts w:hint="cs"/>
          <w:rtl/>
        </w:rPr>
      </w:pPr>
      <w:r>
        <w:rPr>
          <w:rFonts w:hint="eastAsia"/>
          <w:rtl/>
        </w:rPr>
        <w:t>‏יום שלישי</w:t>
      </w:r>
      <w:r>
        <w:rPr>
          <w:rtl/>
        </w:rPr>
        <w:t xml:space="preserve"> כ"א חשון תשע"ו</w:t>
      </w:r>
    </w:p>
    <w:p w:rsidR="00B32C7E" w:rsidRDefault="00B32C7E" w:rsidP="00B32C7E">
      <w:pPr>
        <w:pStyle w:val="a9"/>
        <w:jc w:val="right"/>
        <w:rPr>
          <w:rFonts w:hint="cs"/>
          <w:rtl/>
        </w:rPr>
      </w:pPr>
      <w:r>
        <w:rPr>
          <w:rFonts w:hint="eastAsia"/>
          <w:rtl/>
        </w:rPr>
        <w:t>‏</w:t>
      </w:r>
      <w:r>
        <w:rPr>
          <w:rtl/>
        </w:rPr>
        <w:t>03 נובמבר 2015</w:t>
      </w:r>
    </w:p>
    <w:p w:rsidR="00B32C7E" w:rsidRDefault="00B32C7E" w:rsidP="00B32C7E">
      <w:pPr>
        <w:pStyle w:val="a9"/>
        <w:spacing w:line="360" w:lineRule="auto"/>
        <w:jc w:val="center"/>
        <w:rPr>
          <w:rFonts w:ascii="Arial" w:hAnsi="Arial" w:cs="Arial"/>
          <w:sz w:val="40"/>
          <w:szCs w:val="40"/>
          <w:rtl/>
        </w:rPr>
      </w:pPr>
    </w:p>
    <w:p w:rsidR="00530CD0" w:rsidRPr="00B32C7E" w:rsidRDefault="00530CD0" w:rsidP="00B32C7E">
      <w:pPr>
        <w:pStyle w:val="a9"/>
        <w:spacing w:line="360" w:lineRule="auto"/>
        <w:jc w:val="center"/>
        <w:rPr>
          <w:rFonts w:ascii="Arial" w:hAnsi="Arial" w:cs="Arial"/>
          <w:sz w:val="40"/>
          <w:szCs w:val="40"/>
          <w:rtl/>
        </w:rPr>
      </w:pPr>
      <w:r w:rsidRPr="00B32C7E">
        <w:rPr>
          <w:rFonts w:ascii="Arial" w:hAnsi="Arial" w:cs="Arial"/>
          <w:sz w:val="40"/>
          <w:szCs w:val="40"/>
          <w:rtl/>
        </w:rPr>
        <w:t>דרישה לעצור מידית את יבוא העגבניות מירדן:</w:t>
      </w:r>
    </w:p>
    <w:p w:rsidR="00530CD0" w:rsidRPr="00B32C7E" w:rsidRDefault="00530CD0" w:rsidP="00B32C7E">
      <w:pPr>
        <w:pStyle w:val="a9"/>
        <w:spacing w:line="360" w:lineRule="auto"/>
        <w:jc w:val="center"/>
        <w:rPr>
          <w:rFonts w:ascii="Arial" w:hAnsi="Arial" w:cs="Arial"/>
          <w:sz w:val="40"/>
          <w:szCs w:val="40"/>
          <w:rtl/>
        </w:rPr>
      </w:pPr>
      <w:r w:rsidRPr="00B32C7E">
        <w:rPr>
          <w:rFonts w:ascii="Arial" w:hAnsi="Arial" w:cs="Arial"/>
          <w:sz w:val="40"/>
          <w:szCs w:val="40"/>
          <w:rtl/>
        </w:rPr>
        <w:t xml:space="preserve">העגבניות נגועות </w:t>
      </w:r>
      <w:r w:rsidR="00B32C7E" w:rsidRPr="00B32C7E">
        <w:rPr>
          <w:rFonts w:ascii="Arial" w:hAnsi="Arial" w:cs="Arial"/>
          <w:sz w:val="40"/>
          <w:szCs w:val="40"/>
          <w:rtl/>
        </w:rPr>
        <w:t>ווירוסים</w:t>
      </w:r>
    </w:p>
    <w:p w:rsidR="00B32C7E" w:rsidRDefault="00B32C7E" w:rsidP="00B32C7E">
      <w:pPr>
        <w:pStyle w:val="a9"/>
        <w:spacing w:line="360" w:lineRule="auto"/>
        <w:jc w:val="center"/>
        <w:rPr>
          <w:sz w:val="28"/>
          <w:szCs w:val="28"/>
          <w:rtl/>
        </w:rPr>
      </w:pPr>
    </w:p>
    <w:p w:rsidR="00530CD0" w:rsidRPr="00B32C7E" w:rsidRDefault="00530CD0" w:rsidP="00B32C7E">
      <w:pPr>
        <w:pStyle w:val="a9"/>
        <w:spacing w:line="360" w:lineRule="auto"/>
        <w:jc w:val="center"/>
        <w:rPr>
          <w:rFonts w:hint="cs"/>
          <w:sz w:val="28"/>
          <w:szCs w:val="28"/>
          <w:rtl/>
        </w:rPr>
      </w:pPr>
      <w:r w:rsidRPr="00B32C7E">
        <w:rPr>
          <w:rFonts w:hint="cs"/>
          <w:sz w:val="28"/>
          <w:szCs w:val="28"/>
          <w:rtl/>
        </w:rPr>
        <w:t xml:space="preserve">חקלאי רמת הנגב: העגבניות המיובאות מירדן נגועות </w:t>
      </w:r>
      <w:r w:rsidR="00B32C7E" w:rsidRPr="00B32C7E">
        <w:rPr>
          <w:rFonts w:hint="cs"/>
          <w:sz w:val="28"/>
          <w:szCs w:val="28"/>
          <w:rtl/>
        </w:rPr>
        <w:t>ווירוסים</w:t>
      </w:r>
      <w:r w:rsidRPr="00B32C7E">
        <w:rPr>
          <w:rFonts w:hint="cs"/>
          <w:sz w:val="28"/>
          <w:szCs w:val="28"/>
          <w:rtl/>
        </w:rPr>
        <w:t xml:space="preserve"> , אינן ראויות למאכל ומסכנות את כל ענף גידול העגבניות בישראל</w:t>
      </w:r>
    </w:p>
    <w:p w:rsidR="00B32C7E" w:rsidRDefault="00B32C7E" w:rsidP="00B32C7E">
      <w:pPr>
        <w:pStyle w:val="a9"/>
        <w:rPr>
          <w:rtl/>
        </w:rPr>
      </w:pPr>
    </w:p>
    <w:p w:rsidR="00530CD0" w:rsidRDefault="00530CD0" w:rsidP="00B32C7E">
      <w:pPr>
        <w:pStyle w:val="a9"/>
        <w:spacing w:line="360" w:lineRule="auto"/>
        <w:rPr>
          <w:rtl/>
        </w:rPr>
      </w:pPr>
      <w:r>
        <w:rPr>
          <w:rFonts w:hint="cs"/>
          <w:rtl/>
        </w:rPr>
        <w:t xml:space="preserve">הבוקר שלח עו"ד אלירן </w:t>
      </w:r>
      <w:proofErr w:type="spellStart"/>
      <w:r>
        <w:rPr>
          <w:rFonts w:hint="cs"/>
          <w:rtl/>
        </w:rPr>
        <w:t>סטריכמן</w:t>
      </w:r>
      <w:proofErr w:type="spellEnd"/>
      <w:r>
        <w:rPr>
          <w:rFonts w:hint="cs"/>
          <w:rtl/>
        </w:rPr>
        <w:t>, עו"ד ממשרד עורכי הדין שביט בראון , גלאון צין יגור ושות המיצג את חקלאי  רמת הנגב מכתב התראה לשר החקלאות ולשירותים הגנת הצומח דרישה לעצור מידית את היבוא שאם לא כן ינקטו בהליכים משפטיים כנגד המדינה.</w:t>
      </w:r>
    </w:p>
    <w:p w:rsidR="00530CD0" w:rsidRPr="00B32C7E" w:rsidRDefault="00530CD0" w:rsidP="00B32C7E">
      <w:pPr>
        <w:pStyle w:val="a9"/>
        <w:spacing w:line="360" w:lineRule="auto"/>
        <w:rPr>
          <w:b/>
          <w:bCs/>
          <w:rtl/>
        </w:rPr>
      </w:pPr>
      <w:r>
        <w:rPr>
          <w:rFonts w:hint="cs"/>
          <w:rtl/>
        </w:rPr>
        <w:t>ראש המועצה , שמוליק ריפמן "</w:t>
      </w:r>
      <w:r w:rsidRPr="00B32C7E">
        <w:rPr>
          <w:rFonts w:hint="cs"/>
          <w:b/>
          <w:bCs/>
          <w:rtl/>
        </w:rPr>
        <w:t>לאור העובדה שה</w:t>
      </w:r>
      <w:r w:rsidR="00B32C7E" w:rsidRPr="00B32C7E">
        <w:rPr>
          <w:rFonts w:hint="cs"/>
          <w:b/>
          <w:bCs/>
          <w:rtl/>
        </w:rPr>
        <w:t>ש</w:t>
      </w:r>
      <w:r w:rsidRPr="00B32C7E">
        <w:rPr>
          <w:rFonts w:hint="cs"/>
          <w:b/>
          <w:bCs/>
          <w:rtl/>
        </w:rPr>
        <w:t xml:space="preserve">נה </w:t>
      </w:r>
      <w:proofErr w:type="spellStart"/>
      <w:r w:rsidRPr="00B32C7E">
        <w:rPr>
          <w:rFonts w:hint="cs"/>
          <w:b/>
          <w:bCs/>
          <w:rtl/>
        </w:rPr>
        <w:t>היתה</w:t>
      </w:r>
      <w:proofErr w:type="spellEnd"/>
      <w:r w:rsidRPr="00B32C7E">
        <w:rPr>
          <w:rFonts w:hint="cs"/>
          <w:b/>
          <w:bCs/>
          <w:rtl/>
        </w:rPr>
        <w:t xml:space="preserve"> שנת שמיטה קיים חשש גדול כי מדובר במחדל שנמשך כבר חודשים רבים." </w:t>
      </w:r>
    </w:p>
    <w:p w:rsidR="00530CD0" w:rsidRPr="00B32C7E" w:rsidRDefault="00530CD0" w:rsidP="00B32C7E">
      <w:pPr>
        <w:pStyle w:val="a9"/>
        <w:rPr>
          <w:b/>
          <w:bCs/>
          <w:rtl/>
        </w:rPr>
      </w:pPr>
    </w:p>
    <w:p w:rsidR="00530CD0" w:rsidRDefault="00530CD0" w:rsidP="00B32C7E">
      <w:pPr>
        <w:pStyle w:val="a9"/>
        <w:spacing w:line="360" w:lineRule="auto"/>
      </w:pPr>
      <w:r>
        <w:rPr>
          <w:rFonts w:hint="cs"/>
          <w:rtl/>
        </w:rPr>
        <w:t xml:space="preserve">החקלאים טוענים כי </w:t>
      </w:r>
      <w:r w:rsidRPr="00B32C7E">
        <w:rPr>
          <w:rFonts w:hint="cs"/>
          <w:b/>
          <w:bCs/>
          <w:u w:val="single"/>
          <w:rtl/>
        </w:rPr>
        <w:t>המדינה התירה ביודעין כניסתם ארצה של תוצרת עגבניות נגועה בווירוס</w:t>
      </w:r>
      <w:r>
        <w:rPr>
          <w:rFonts w:hint="cs"/>
          <w:rtl/>
        </w:rPr>
        <w:t xml:space="preserve"> </w:t>
      </w:r>
      <w:r>
        <w:rPr>
          <w:rFonts w:hint="cs"/>
        </w:rPr>
        <w:t>T</w:t>
      </w:r>
      <w:r>
        <w:t>O</w:t>
      </w:r>
      <w:r>
        <w:rPr>
          <w:rFonts w:hint="cs"/>
        </w:rPr>
        <w:t>MV</w:t>
      </w:r>
      <w:r>
        <w:rPr>
          <w:rFonts w:hint="cs"/>
          <w:rtl/>
        </w:rPr>
        <w:t>/</w:t>
      </w:r>
      <w:r>
        <w:rPr>
          <w:rFonts w:hint="cs"/>
        </w:rPr>
        <w:t>TMV</w:t>
      </w:r>
      <w:r>
        <w:rPr>
          <w:rFonts w:hint="cs"/>
          <w:rtl/>
        </w:rPr>
        <w:t xml:space="preserve"> המחולל נזקים רבים בכל רחבי הארץ,.</w:t>
      </w:r>
    </w:p>
    <w:p w:rsidR="00530CD0" w:rsidRDefault="00530CD0" w:rsidP="00B32C7E">
      <w:pPr>
        <w:pStyle w:val="a9"/>
        <w:spacing w:line="360" w:lineRule="auto"/>
      </w:pPr>
      <w:r>
        <w:rPr>
          <w:rFonts w:hint="cs"/>
          <w:rtl/>
        </w:rPr>
        <w:t xml:space="preserve">תוצרת נגועה זו כבר נמכרת כיום בשווקים בארץ, ייבוא חסר רסן זה גורם לנזק בלתי הפיך בשל התפשטותו המהירה של הווירוס אשר עלולה בהסתברות גבוהה מאוד להגיע למשקי חקלאי רמת הנגב. יתר על כן </w:t>
      </w:r>
      <w:r w:rsidRPr="00115DD2">
        <w:rPr>
          <w:rFonts w:hint="cs"/>
          <w:rtl/>
        </w:rPr>
        <w:t xml:space="preserve">התוצרת הנגועה המיובאת הנ"ל נושאת ווירוס </w:t>
      </w:r>
      <w:r w:rsidRPr="00115DD2">
        <w:rPr>
          <w:rFonts w:hint="cs"/>
        </w:rPr>
        <w:t>T</w:t>
      </w:r>
      <w:r w:rsidRPr="00115DD2">
        <w:t>O</w:t>
      </w:r>
      <w:r w:rsidRPr="00115DD2">
        <w:rPr>
          <w:rFonts w:hint="cs"/>
        </w:rPr>
        <w:t>MV</w:t>
      </w:r>
      <w:r>
        <w:t>/TMV</w:t>
      </w:r>
      <w:r w:rsidRPr="00115DD2">
        <w:rPr>
          <w:rFonts w:hint="cs"/>
          <w:rtl/>
        </w:rPr>
        <w:t xml:space="preserve"> שונה </w:t>
      </w:r>
      <w:proofErr w:type="spellStart"/>
      <w:r w:rsidRPr="00115DD2">
        <w:rPr>
          <w:rFonts w:hint="cs"/>
          <w:rtl/>
        </w:rPr>
        <w:t>מהתבדיד</w:t>
      </w:r>
      <w:proofErr w:type="spellEnd"/>
      <w:r w:rsidRPr="00115DD2">
        <w:rPr>
          <w:rFonts w:hint="cs"/>
          <w:rtl/>
        </w:rPr>
        <w:t xml:space="preserve"> </w:t>
      </w:r>
      <w:r>
        <w:rPr>
          <w:rFonts w:hint="cs"/>
          <w:rtl/>
        </w:rPr>
        <w:t>של ווירוס ה-</w:t>
      </w:r>
      <w:r>
        <w:rPr>
          <w:rFonts w:hint="cs"/>
        </w:rPr>
        <w:t>TOMV/TMV</w:t>
      </w:r>
      <w:r>
        <w:rPr>
          <w:rFonts w:hint="cs"/>
          <w:rtl/>
        </w:rPr>
        <w:t xml:space="preserve"> הקיים בארץ, בעל יכולת נגיעות רבה ולכן גם הוא עלול </w:t>
      </w:r>
      <w:r w:rsidRPr="00115DD2">
        <w:rPr>
          <w:rFonts w:hint="cs"/>
          <w:rtl/>
        </w:rPr>
        <w:t>בהסתברות גבוהה מאוד להגיע למשקי החקלאים ווירוס זה עלול להתחבר לווירוס ה-</w:t>
      </w:r>
      <w:r w:rsidRPr="00115DD2">
        <w:rPr>
          <w:rFonts w:hint="cs"/>
        </w:rPr>
        <w:t>T</w:t>
      </w:r>
      <w:r w:rsidRPr="00115DD2">
        <w:t>O</w:t>
      </w:r>
      <w:r w:rsidRPr="00115DD2">
        <w:rPr>
          <w:rFonts w:hint="cs"/>
        </w:rPr>
        <w:t>MV</w:t>
      </w:r>
      <w:r>
        <w:t>/TMV</w:t>
      </w:r>
      <w:r w:rsidRPr="00115DD2">
        <w:rPr>
          <w:rFonts w:hint="cs"/>
          <w:rtl/>
        </w:rPr>
        <w:t xml:space="preserve"> הקיים בארץ ו</w:t>
      </w:r>
      <w:r>
        <w:rPr>
          <w:rFonts w:hint="cs"/>
          <w:rtl/>
        </w:rPr>
        <w:t xml:space="preserve">אף </w:t>
      </w:r>
      <w:r w:rsidRPr="00115DD2">
        <w:rPr>
          <w:rFonts w:hint="cs"/>
          <w:rtl/>
        </w:rPr>
        <w:t xml:space="preserve">ליצור ווירוס שלישי </w:t>
      </w:r>
      <w:r>
        <w:rPr>
          <w:rFonts w:hint="cs"/>
          <w:rtl/>
        </w:rPr>
        <w:t>נוסף ש</w:t>
      </w:r>
      <w:r w:rsidRPr="00115DD2">
        <w:rPr>
          <w:rFonts w:hint="cs"/>
          <w:rtl/>
        </w:rPr>
        <w:t xml:space="preserve">ייתכן ויהיה חזק מקודמיו. </w:t>
      </w:r>
      <w:r>
        <w:rPr>
          <w:rFonts w:hint="cs"/>
          <w:rtl/>
        </w:rPr>
        <w:t xml:space="preserve">ויגרום לפגיעה בלתי הפיכה  ביבול העגבניות ו/או עגבניות השרי המהווים את עיקר פרנסתם של החקלאים במושבי רמת הנגב </w:t>
      </w:r>
    </w:p>
    <w:p w:rsidR="00530CD0" w:rsidRDefault="00530CD0" w:rsidP="00B32C7E">
      <w:pPr>
        <w:pStyle w:val="a9"/>
        <w:spacing w:line="360" w:lineRule="auto"/>
        <w:rPr>
          <w:rFonts w:hint="cs"/>
          <w:rtl/>
        </w:rPr>
      </w:pPr>
      <w:r>
        <w:rPr>
          <w:rFonts w:hint="cs"/>
          <w:rtl/>
        </w:rPr>
        <w:t>לדברי יענקלה מוסקוביץ , רכז הועדה החקלאית רמת הנגב, "העגבניות המיובאות הללו פגומות ואינן ראויות לשימוש על ידי הצרכן שמקבל אותם במחיר גבוה". יתר על כן סיפר מוסקוביץ "לאור מה שראינו בשווקים שלחנו עגבניות לבדיקות במכון פרטי כי קיים חשש כי הן גם מזוהמות ."</w:t>
      </w:r>
    </w:p>
    <w:p w:rsidR="00530CD0" w:rsidRDefault="00530CD0" w:rsidP="00B32C7E">
      <w:pPr>
        <w:pStyle w:val="a9"/>
        <w:spacing w:line="360" w:lineRule="auto"/>
        <w:rPr>
          <w:rtl/>
        </w:rPr>
      </w:pPr>
    </w:p>
    <w:p w:rsidR="00530CD0" w:rsidRPr="00B32C7E" w:rsidRDefault="00530CD0" w:rsidP="00B32C7E">
      <w:pPr>
        <w:pStyle w:val="a9"/>
        <w:spacing w:line="360" w:lineRule="auto"/>
        <w:rPr>
          <w:b/>
          <w:bCs/>
          <w:rtl/>
        </w:rPr>
      </w:pPr>
      <w:r w:rsidRPr="00B32C7E">
        <w:rPr>
          <w:rFonts w:hint="cs"/>
          <w:b/>
          <w:bCs/>
          <w:rtl/>
        </w:rPr>
        <w:t xml:space="preserve">מצ"ב להמחשה תמונה של עגבניות שיובאו מירדן ע"י חברת "אושר עד" כפי שצולמה אמש באחד מסניפי הרשת ע"י אחד החקלאים באזור. </w:t>
      </w:r>
    </w:p>
    <w:p w:rsidR="00530CD0" w:rsidRDefault="00530CD0" w:rsidP="00B32C7E">
      <w:pPr>
        <w:pStyle w:val="a9"/>
        <w:spacing w:line="360" w:lineRule="auto"/>
        <w:rPr>
          <w:rtl/>
        </w:rPr>
      </w:pPr>
    </w:p>
    <w:p w:rsidR="00530CD0" w:rsidRPr="00A8439D" w:rsidRDefault="00530CD0" w:rsidP="00B32C7E">
      <w:pPr>
        <w:pStyle w:val="a9"/>
      </w:pPr>
      <w:bookmarkStart w:id="0" w:name="_GoBack"/>
      <w:r>
        <w:rPr>
          <w:rFonts w:hint="cs"/>
          <w:rtl/>
        </w:rPr>
        <w:t>לפרטים: אדוה לויד , דוברת המועצה האזורית רמת הנגב ,0505363513</w:t>
      </w:r>
    </w:p>
    <w:bookmarkEnd w:id="0"/>
    <w:p w:rsidR="00311A58" w:rsidRPr="006F2BAC" w:rsidRDefault="00311A58" w:rsidP="00B32C7E">
      <w:pPr>
        <w:pStyle w:val="a9"/>
        <w:rPr>
          <w:rFonts w:hint="cs"/>
          <w:rtl/>
        </w:rPr>
      </w:pPr>
    </w:p>
    <w:sectPr w:rsidR="00311A58" w:rsidRPr="006F2BAC" w:rsidSect="00B40250">
      <w:headerReference w:type="default" r:id="rId7"/>
      <w:footerReference w:type="default" r:id="rId8"/>
      <w:pgSz w:w="11906" w:h="16838"/>
      <w:pgMar w:top="1440" w:right="1418" w:bottom="1440" w:left="1418" w:header="57" w:footer="57"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CD0" w:rsidRDefault="00530CD0" w:rsidP="00BA309A">
      <w:pPr>
        <w:spacing w:after="0" w:line="240" w:lineRule="auto"/>
      </w:pPr>
      <w:r>
        <w:separator/>
      </w:r>
    </w:p>
  </w:endnote>
  <w:endnote w:type="continuationSeparator" w:id="0">
    <w:p w:rsidR="00530CD0" w:rsidRDefault="00530CD0" w:rsidP="00BA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Guttman Hatzvi">
    <w:panose1 w:val="02010401010101010101"/>
    <w:charset w:val="B1"/>
    <w:family w:val="auto"/>
    <w:pitch w:val="variable"/>
    <w:sig w:usb0="00000801" w:usb1="40000000" w:usb2="00000000" w:usb3="00000000" w:csb0="00000020" w:csb1="00000000"/>
  </w:font>
  <w:font w:name="FbSpoilerEng Bold">
    <w:altName w:val="Times New Roman"/>
    <w:charset w:val="00"/>
    <w:family w:val="roman"/>
    <w:pitch w:val="variable"/>
    <w:sig w:usb0="00000000" w:usb1="5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633" w:rsidRPr="00C800A1" w:rsidRDefault="00197633" w:rsidP="00197633">
    <w:pPr>
      <w:pStyle w:val="BasicParagraph"/>
      <w:jc w:val="center"/>
      <w:rPr>
        <w:rFonts w:ascii="Arial" w:hAnsi="Arial" w:cs="Guttman Hatzvi"/>
        <w:b/>
        <w:bCs/>
        <w:sz w:val="22"/>
        <w:szCs w:val="22"/>
        <w:rtl/>
        <w:lang w:bidi="he-IL"/>
      </w:rPr>
    </w:pPr>
    <w:r w:rsidRPr="00D029A6">
      <w:rPr>
        <w:rFonts w:ascii="Arial" w:hAnsi="Arial" w:cs="Guttman Hatzvi"/>
        <w:b/>
        <w:bCs/>
        <w:sz w:val="22"/>
        <w:szCs w:val="22"/>
        <w:rtl/>
        <w:lang w:bidi="he-IL"/>
      </w:rPr>
      <w:t>נייד: 050-</w:t>
    </w:r>
    <w:r>
      <w:rPr>
        <w:rFonts w:ascii="Arial" w:hAnsi="Arial" w:cs="Guttman Hatzvi" w:hint="cs"/>
        <w:b/>
        <w:bCs/>
        <w:sz w:val="22"/>
        <w:szCs w:val="22"/>
        <w:rtl/>
        <w:lang w:bidi="he-IL"/>
      </w:rPr>
      <w:t>5363513</w:t>
    </w:r>
    <w:r w:rsidRPr="00D029A6">
      <w:rPr>
        <w:rFonts w:ascii="Arial" w:hAnsi="Arial" w:cs="Guttman Hatzvi" w:hint="cs"/>
        <w:b/>
        <w:bCs/>
        <w:sz w:val="22"/>
        <w:szCs w:val="22"/>
        <w:rtl/>
        <w:lang w:bidi="he-IL"/>
      </w:rPr>
      <w:t xml:space="preserve">  |  </w:t>
    </w:r>
    <w:r w:rsidRPr="00D029A6">
      <w:rPr>
        <w:rFonts w:ascii="Arial" w:hAnsi="Arial" w:cs="Guttman Hatzvi"/>
        <w:b/>
        <w:bCs/>
        <w:sz w:val="22"/>
        <w:szCs w:val="22"/>
        <w:rtl/>
        <w:lang w:bidi="he-IL"/>
      </w:rPr>
      <w:t>טל. 08-6564</w:t>
    </w:r>
    <w:r>
      <w:rPr>
        <w:rFonts w:ascii="Arial" w:hAnsi="Arial" w:cs="Guttman Hatzvi" w:hint="cs"/>
        <w:b/>
        <w:bCs/>
        <w:sz w:val="22"/>
        <w:szCs w:val="22"/>
        <w:rtl/>
        <w:lang w:bidi="he-IL"/>
      </w:rPr>
      <w:t>169</w:t>
    </w:r>
    <w:r w:rsidRPr="00D029A6">
      <w:rPr>
        <w:rFonts w:ascii="Arial" w:hAnsi="Arial" w:cs="Guttman Hatzvi" w:hint="cs"/>
        <w:b/>
        <w:bCs/>
        <w:sz w:val="22"/>
        <w:szCs w:val="22"/>
        <w:rtl/>
        <w:lang w:bidi="he-IL"/>
      </w:rPr>
      <w:t xml:space="preserve">  |</w:t>
    </w:r>
    <w:r>
      <w:rPr>
        <w:rFonts w:ascii="Arial" w:hAnsi="Arial" w:cs="Guttman Hatzvi" w:hint="cs"/>
        <w:b/>
        <w:bCs/>
        <w:sz w:val="22"/>
        <w:szCs w:val="22"/>
        <w:rtl/>
        <w:lang w:bidi="he-IL"/>
      </w:rPr>
      <w:t xml:space="preserve">  פקס. 08-6559235  | </w:t>
    </w:r>
    <w:r w:rsidRPr="00197633">
      <w:rPr>
        <w:rFonts w:ascii="FbSpoilerEng Bold" w:hAnsi="FbSpoilerEng Bold" w:cs="FbSpoilerEng Bold"/>
        <w:b/>
        <w:bCs/>
        <w:sz w:val="22"/>
        <w:szCs w:val="22"/>
        <w:rtl/>
        <w:lang w:bidi="he-IL"/>
      </w:rPr>
      <w:t xml:space="preserve"> </w:t>
    </w:r>
    <w:hyperlink r:id="rId1" w:history="1">
      <w:r w:rsidRPr="00197633">
        <w:rPr>
          <w:rStyle w:val="Hyperlink"/>
          <w:rFonts w:ascii="FbSpoilerEng Bold" w:hAnsi="FbSpoilerEng Bold" w:cs="FbSpoilerEng Bold"/>
          <w:b/>
          <w:bCs/>
          <w:color w:val="auto"/>
          <w:sz w:val="22"/>
          <w:szCs w:val="22"/>
          <w:u w:val="none"/>
          <w:lang w:bidi="he-IL"/>
        </w:rPr>
        <w:t>adva@rng.org.il</w:t>
      </w:r>
    </w:hyperlink>
  </w:p>
  <w:p w:rsidR="00657AFD" w:rsidRPr="006A709A" w:rsidRDefault="006A709A" w:rsidP="008833E6">
    <w:pPr>
      <w:spacing w:after="0"/>
      <w:ind w:left="-850" w:right="-1077"/>
      <w:jc w:val="center"/>
      <w:textAlignment w:val="center"/>
      <w:rPr>
        <w:rFonts w:ascii="Guttman Hatzvi" w:cs="Guttman Hatzvi"/>
        <w:b/>
        <w:bCs/>
        <w:color w:val="000000"/>
        <w:sz w:val="18"/>
        <w:szCs w:val="18"/>
        <w:rtl/>
      </w:rPr>
    </w:pPr>
    <w:r w:rsidRPr="002A2EBB">
      <w:rPr>
        <w:rFonts w:ascii="Guttman Hatzvi" w:cs="Guttman Hatzvi" w:hint="cs"/>
        <w:b/>
        <w:bCs/>
        <w:color w:val="000000"/>
        <w:sz w:val="18"/>
        <w:szCs w:val="18"/>
        <w:rtl/>
      </w:rPr>
      <w:t xml:space="preserve">ד.נ. חלוצה 85515  |  טל. 08-6564111  |  פקס. 08-6564100  |  </w:t>
    </w:r>
    <w:r w:rsidRPr="00B40250">
      <w:rPr>
        <w:rFonts w:ascii="FbSpoilerEng Bold" w:hAnsi="FbSpoilerEng Bold" w:cs="Guttman Hatzvi"/>
        <w:b/>
        <w:bCs/>
        <w:color w:val="000000"/>
        <w:sz w:val="18"/>
        <w:szCs w:val="18"/>
      </w:rPr>
      <w:t>www.rng.org.il</w:t>
    </w:r>
    <w:r w:rsidRPr="00B40250">
      <w:rPr>
        <w:rFonts w:ascii="Guttman Hatzvi" w:cs="Guttman Hatzvi" w:hint="cs"/>
        <w:b/>
        <w:bCs/>
        <w:color w:val="000000"/>
        <w:sz w:val="18"/>
        <w:szCs w:val="18"/>
        <w:rtl/>
      </w:rPr>
      <w:t xml:space="preserve">  </w:t>
    </w:r>
    <w:r w:rsidRPr="002A2EBB">
      <w:rPr>
        <w:rFonts w:ascii="Guttman Hatzvi" w:cs="Guttman Hatzvi" w:hint="cs"/>
        <w:b/>
        <w:bCs/>
        <w:color w:val="000000"/>
        <w:sz w:val="18"/>
        <w:szCs w:val="18"/>
        <w:rtl/>
      </w:rPr>
      <w:t xml:space="preserve">|  </w:t>
    </w:r>
    <w:r w:rsidR="00C14D55" w:rsidRPr="00C14D55">
      <w:rPr>
        <w:rFonts w:ascii="Guttman Hatzvi" w:cs="Guttman Hatzvi"/>
        <w:b/>
        <w:bCs/>
        <w:noProof/>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תמונה 4" o:spid="_x0000_i1025" type="#_x0000_t75" style="width:8.25pt;height:8.25pt;visibility:visible">
          <v:imagedata r:id="rId2" o:title=""/>
        </v:shape>
      </w:pict>
    </w:r>
    <w:r w:rsidRPr="002A2EBB">
      <w:rPr>
        <w:rFonts w:ascii="Guttman Hatzvi" w:cs="Guttman Hatzvi" w:hint="cs"/>
        <w:b/>
        <w:bCs/>
        <w:color w:val="000000"/>
        <w:sz w:val="18"/>
        <w:szCs w:val="18"/>
        <w:rtl/>
      </w:rPr>
      <w:t xml:space="preserve">   </w:t>
    </w:r>
    <w:proofErr w:type="spellStart"/>
    <w:r w:rsidRPr="002A2EBB">
      <w:rPr>
        <w:rFonts w:ascii="Guttman Hatzvi" w:cs="Guttman Hatzvi" w:hint="cs"/>
        <w:b/>
        <w:bCs/>
        <w:color w:val="000000"/>
        <w:sz w:val="18"/>
        <w:szCs w:val="18"/>
        <w:rtl/>
      </w:rPr>
      <w:t>בפייסבוק</w:t>
    </w:r>
    <w:proofErr w:type="spellEnd"/>
    <w:r w:rsidRPr="002A2EBB">
      <w:rPr>
        <w:rFonts w:ascii="Guttman Hatzvi" w:cs="Guttman Hatzvi" w:hint="cs"/>
        <w:b/>
        <w:bCs/>
        <w:color w:val="000000"/>
        <w:sz w:val="18"/>
        <w:szCs w:val="18"/>
        <w:rtl/>
      </w:rPr>
      <w:t>: מועצה אזורית רמת</w:t>
    </w:r>
    <w:r w:rsidR="00441388">
      <w:rPr>
        <w:rFonts w:ascii="Guttman Hatzvi" w:cs="Guttman Hatzvi" w:hint="cs"/>
        <w:b/>
        <w:bCs/>
        <w:color w:val="000000"/>
        <w:sz w:val="18"/>
        <w:szCs w:val="18"/>
        <w:rtl/>
      </w:rPr>
      <w:t xml:space="preserve"> נגב</w:t>
    </w:r>
    <w:r w:rsidRPr="002A2EBB">
      <w:rPr>
        <w:rFonts w:ascii="Guttman Hatzvi" w:cs="Guttman Hatzvi" w:hint="cs"/>
        <w:b/>
        <w:bCs/>
        <w:color w:val="000000"/>
        <w:sz w:val="18"/>
        <w:szCs w:val="18"/>
        <w:rtl/>
      </w:rPr>
      <w:t xml:space="preserve"> </w:t>
    </w:r>
    <w:r w:rsidR="00C14D55" w:rsidRPr="00624D6A">
      <w:rPr>
        <w:noProof/>
      </w:rPr>
      <w:pict>
        <v:shape id="תמונה 2" o:spid="_x0000_i1026" type="#_x0000_t75" style="width:531.75pt;height:51pt;visibility:visible">
          <v:imagedata r:id="rId3"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CD0" w:rsidRDefault="00530CD0" w:rsidP="00BA309A">
      <w:pPr>
        <w:spacing w:after="0" w:line="240" w:lineRule="auto"/>
      </w:pPr>
      <w:r>
        <w:separator/>
      </w:r>
    </w:p>
  </w:footnote>
  <w:footnote w:type="continuationSeparator" w:id="0">
    <w:p w:rsidR="00530CD0" w:rsidRDefault="00530CD0" w:rsidP="00BA30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ECD" w:rsidRPr="00273A58" w:rsidRDefault="00C14D55" w:rsidP="006A709A">
    <w:pPr>
      <w:pStyle w:val="BasicParagraph"/>
      <w:tabs>
        <w:tab w:val="right" w:pos="10631"/>
      </w:tabs>
      <w:rPr>
        <w:rFonts w:ascii="Arial" w:hAnsi="Arial" w:cs="Arial"/>
        <w:b/>
        <w:bCs/>
        <w:sz w:val="20"/>
        <w:szCs w:val="20"/>
        <w:rtl/>
        <w:lang w:bidi="he-I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תמונה 3" o:spid="_x0000_s2051" type="#_x0000_t75" style="position:absolute;left:0;text-align:left;margin-left:-37.8pt;margin-top:-2.8pt;width:530.9pt;height:75.75pt;z-index:-251658752;visibility:visible">
          <v:imagedata r:id="rId1" o:title=""/>
          <w10:wrap type="square"/>
        </v:shape>
      </w:pict>
    </w:r>
  </w:p>
  <w:p w:rsidR="00F54EB0" w:rsidRPr="00273A58" w:rsidRDefault="00F54EB0" w:rsidP="00F54EB0">
    <w:pPr>
      <w:pStyle w:val="BasicParagraph"/>
      <w:jc w:val="center"/>
      <w:rPr>
        <w:rFonts w:ascii="Arial" w:hAnsi="Arial" w:cs="Guttman Hatzvi" w:hint="cs"/>
        <w:b/>
        <w:bCs/>
        <w:color w:val="1A6C1E"/>
        <w:sz w:val="20"/>
        <w:szCs w:val="20"/>
        <w:rtl/>
        <w:lang w:bidi="he-IL"/>
      </w:rPr>
    </w:pPr>
  </w:p>
  <w:p w:rsidR="00F54EB0" w:rsidRPr="00273A58" w:rsidRDefault="00F54EB0" w:rsidP="00F54EB0">
    <w:pPr>
      <w:pStyle w:val="BasicParagraph"/>
      <w:jc w:val="center"/>
      <w:rPr>
        <w:rFonts w:ascii="Arial" w:hAnsi="Arial" w:cs="Guttman Hatzvi" w:hint="cs"/>
        <w:b/>
        <w:bCs/>
        <w:color w:val="1A6C1E"/>
        <w:sz w:val="20"/>
        <w:szCs w:val="20"/>
        <w:rtl/>
        <w:lang w:bidi="he-IL"/>
      </w:rPr>
    </w:pPr>
  </w:p>
  <w:p w:rsidR="00B40250" w:rsidRDefault="00B40250" w:rsidP="00B40250">
    <w:pPr>
      <w:pStyle w:val="BasicParagraph"/>
      <w:jc w:val="center"/>
      <w:rPr>
        <w:rFonts w:ascii="Arial" w:hAnsi="Arial" w:cs="Guttman Hatzvi" w:hint="cs"/>
        <w:b/>
        <w:bCs/>
        <w:color w:val="1A6C1E"/>
        <w:sz w:val="20"/>
        <w:szCs w:val="20"/>
        <w:rtl/>
        <w:lang w:bidi="he-IL"/>
      </w:rPr>
    </w:pPr>
  </w:p>
  <w:p w:rsidR="00B40250" w:rsidRPr="008833E6" w:rsidRDefault="00B40250" w:rsidP="00B40250">
    <w:pPr>
      <w:pStyle w:val="BasicParagraph"/>
      <w:jc w:val="center"/>
      <w:rPr>
        <w:rFonts w:ascii="Arial" w:hAnsi="Arial" w:cs="Guttman Hatzvi" w:hint="cs"/>
        <w:b/>
        <w:bCs/>
        <w:color w:val="1A6C1E"/>
        <w:sz w:val="16"/>
        <w:szCs w:val="16"/>
        <w:rtl/>
        <w:lang w:bidi="he-IL"/>
      </w:rPr>
    </w:pPr>
  </w:p>
  <w:p w:rsidR="00F54EB0" w:rsidRPr="00273A58" w:rsidRDefault="00197633" w:rsidP="00197633">
    <w:pPr>
      <w:pStyle w:val="BasicParagraph"/>
      <w:jc w:val="center"/>
      <w:rPr>
        <w:rFonts w:ascii="Arial" w:hAnsi="Arial" w:cs="Guttman Hatzvi" w:hint="cs"/>
        <w:b/>
        <w:bCs/>
        <w:color w:val="1A6C1E"/>
        <w:sz w:val="20"/>
        <w:szCs w:val="20"/>
        <w:lang w:bidi="he-IL"/>
      </w:rPr>
    </w:pPr>
    <w:r>
      <w:rPr>
        <w:rFonts w:ascii="Arial" w:hAnsi="Arial" w:cs="Guttman Hatzvi" w:hint="cs"/>
        <w:b/>
        <w:bCs/>
        <w:color w:val="1A6C1E"/>
        <w:sz w:val="22"/>
        <w:szCs w:val="22"/>
        <w:rtl/>
        <w:lang w:bidi="he-IL"/>
      </w:rPr>
      <w:t>דוברת המועצה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NotTrackMov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CD0"/>
    <w:rsid w:val="00021BD1"/>
    <w:rsid w:val="00064093"/>
    <w:rsid w:val="0007744F"/>
    <w:rsid w:val="000775F2"/>
    <w:rsid w:val="00086854"/>
    <w:rsid w:val="00087413"/>
    <w:rsid w:val="00164B3E"/>
    <w:rsid w:val="00175CFE"/>
    <w:rsid w:val="00197633"/>
    <w:rsid w:val="001B5410"/>
    <w:rsid w:val="00207300"/>
    <w:rsid w:val="002623C6"/>
    <w:rsid w:val="00273A58"/>
    <w:rsid w:val="002A2EBB"/>
    <w:rsid w:val="002F24C4"/>
    <w:rsid w:val="002F7145"/>
    <w:rsid w:val="00311A58"/>
    <w:rsid w:val="003241BC"/>
    <w:rsid w:val="00347C81"/>
    <w:rsid w:val="003B634C"/>
    <w:rsid w:val="003C12BB"/>
    <w:rsid w:val="003E782C"/>
    <w:rsid w:val="00413ECD"/>
    <w:rsid w:val="00432A1D"/>
    <w:rsid w:val="00441388"/>
    <w:rsid w:val="004736B7"/>
    <w:rsid w:val="004B3930"/>
    <w:rsid w:val="00530CD0"/>
    <w:rsid w:val="00553D1C"/>
    <w:rsid w:val="00612A6C"/>
    <w:rsid w:val="00614D0D"/>
    <w:rsid w:val="00657AFD"/>
    <w:rsid w:val="006A709A"/>
    <w:rsid w:val="006B4214"/>
    <w:rsid w:val="006F2BAC"/>
    <w:rsid w:val="007146BD"/>
    <w:rsid w:val="007214B6"/>
    <w:rsid w:val="00742566"/>
    <w:rsid w:val="00747C4C"/>
    <w:rsid w:val="00762BAF"/>
    <w:rsid w:val="007874EB"/>
    <w:rsid w:val="007C0480"/>
    <w:rsid w:val="00874460"/>
    <w:rsid w:val="008833E6"/>
    <w:rsid w:val="00890F0C"/>
    <w:rsid w:val="00895830"/>
    <w:rsid w:val="008C41EC"/>
    <w:rsid w:val="009354CF"/>
    <w:rsid w:val="00937862"/>
    <w:rsid w:val="00A3615F"/>
    <w:rsid w:val="00A363CE"/>
    <w:rsid w:val="00A93213"/>
    <w:rsid w:val="00B21CDE"/>
    <w:rsid w:val="00B32C7E"/>
    <w:rsid w:val="00B40250"/>
    <w:rsid w:val="00BA309A"/>
    <w:rsid w:val="00BE4AD6"/>
    <w:rsid w:val="00C14D55"/>
    <w:rsid w:val="00C53A2A"/>
    <w:rsid w:val="00C77449"/>
    <w:rsid w:val="00C800A1"/>
    <w:rsid w:val="00CE7998"/>
    <w:rsid w:val="00D029A6"/>
    <w:rsid w:val="00D44A04"/>
    <w:rsid w:val="00D715A5"/>
    <w:rsid w:val="00E25FA8"/>
    <w:rsid w:val="00E45D55"/>
    <w:rsid w:val="00E843E7"/>
    <w:rsid w:val="00EF3E48"/>
    <w:rsid w:val="00F54EB0"/>
    <w:rsid w:val="00F61624"/>
    <w:rsid w:val="00F6318E"/>
    <w:rsid w:val="00F75603"/>
    <w:rsid w:val="00FA467B"/>
    <w:rsid w:val="00FE2C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6D94B461-8FCF-4312-BCAE-FEB8EE25A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CD0"/>
    <w:pPr>
      <w:overflowPunct w:val="0"/>
      <w:autoSpaceDE w:val="0"/>
      <w:autoSpaceDN w:val="0"/>
      <w:bidi/>
      <w:adjustRightInd w:val="0"/>
      <w:spacing w:before="120" w:after="120" w:line="288" w:lineRule="auto"/>
      <w:jc w:val="both"/>
      <w:textAlignment w:val="baseline"/>
    </w:pPr>
    <w:rPr>
      <w:rFonts w:ascii="Times New Roman" w:eastAsia="Times New Roman" w:hAnsi="Times New Roman" w:cs="Davi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09A"/>
    <w:pPr>
      <w:tabs>
        <w:tab w:val="center" w:pos="4153"/>
        <w:tab w:val="right" w:pos="8306"/>
      </w:tabs>
      <w:spacing w:after="0" w:line="240" w:lineRule="auto"/>
    </w:pPr>
  </w:style>
  <w:style w:type="character" w:customStyle="1" w:styleId="a4">
    <w:name w:val="כותרת עליונה תו"/>
    <w:basedOn w:val="a0"/>
    <w:link w:val="a3"/>
    <w:uiPriority w:val="99"/>
    <w:rsid w:val="00BA309A"/>
  </w:style>
  <w:style w:type="paragraph" w:styleId="a5">
    <w:name w:val="footer"/>
    <w:basedOn w:val="a"/>
    <w:link w:val="a6"/>
    <w:uiPriority w:val="99"/>
    <w:unhideWhenUsed/>
    <w:rsid w:val="00BA309A"/>
    <w:pPr>
      <w:tabs>
        <w:tab w:val="center" w:pos="4153"/>
        <w:tab w:val="right" w:pos="8306"/>
      </w:tabs>
      <w:spacing w:after="0" w:line="240" w:lineRule="auto"/>
    </w:pPr>
  </w:style>
  <w:style w:type="character" w:customStyle="1" w:styleId="a6">
    <w:name w:val="כותרת תחתונה תו"/>
    <w:basedOn w:val="a0"/>
    <w:link w:val="a5"/>
    <w:uiPriority w:val="99"/>
    <w:rsid w:val="00BA309A"/>
  </w:style>
  <w:style w:type="paragraph" w:styleId="a7">
    <w:name w:val="Balloon Text"/>
    <w:basedOn w:val="a"/>
    <w:link w:val="a8"/>
    <w:uiPriority w:val="99"/>
    <w:semiHidden/>
    <w:unhideWhenUsed/>
    <w:rsid w:val="00BA309A"/>
    <w:pPr>
      <w:spacing w:after="0" w:line="240" w:lineRule="auto"/>
    </w:pPr>
    <w:rPr>
      <w:rFonts w:ascii="Tahoma" w:hAnsi="Tahoma" w:cs="Times New Roman"/>
      <w:sz w:val="16"/>
      <w:szCs w:val="16"/>
      <w:lang w:val="x-none" w:eastAsia="x-none"/>
    </w:rPr>
  </w:style>
  <w:style w:type="character" w:customStyle="1" w:styleId="a8">
    <w:name w:val="טקסט בלונים תו"/>
    <w:link w:val="a7"/>
    <w:uiPriority w:val="99"/>
    <w:semiHidden/>
    <w:rsid w:val="00BA309A"/>
    <w:rPr>
      <w:rFonts w:ascii="Tahoma" w:hAnsi="Tahoma" w:cs="Tahoma"/>
      <w:sz w:val="16"/>
      <w:szCs w:val="16"/>
    </w:rPr>
  </w:style>
  <w:style w:type="paragraph" w:customStyle="1" w:styleId="BasicParagraph">
    <w:name w:val="[Basic Paragraph]"/>
    <w:basedOn w:val="a"/>
    <w:uiPriority w:val="99"/>
    <w:rsid w:val="006B4214"/>
    <w:pPr>
      <w:spacing w:after="0"/>
      <w:textAlignment w:val="center"/>
    </w:pPr>
    <w:rPr>
      <w:rFonts w:cs="Times New Roman"/>
      <w:color w:val="000000"/>
      <w:lang w:bidi="ar-YE"/>
    </w:rPr>
  </w:style>
  <w:style w:type="character" w:styleId="Hyperlink">
    <w:name w:val="Hyperlink"/>
    <w:uiPriority w:val="99"/>
    <w:unhideWhenUsed/>
    <w:rsid w:val="00C800A1"/>
    <w:rPr>
      <w:color w:val="0000FF"/>
      <w:u w:val="single"/>
    </w:rPr>
  </w:style>
  <w:style w:type="paragraph" w:styleId="a9">
    <w:name w:val="No Spacing"/>
    <w:uiPriority w:val="1"/>
    <w:qFormat/>
    <w:rsid w:val="00B32C7E"/>
    <w:pPr>
      <w:overflowPunct w:val="0"/>
      <w:autoSpaceDE w:val="0"/>
      <w:autoSpaceDN w:val="0"/>
      <w:bidi/>
      <w:adjustRightInd w:val="0"/>
      <w:jc w:val="both"/>
      <w:textAlignment w:val="baseline"/>
    </w:pPr>
    <w:rPr>
      <w:rFonts w:ascii="Times New Roman" w:eastAsia="Times New Roman" w:hAnsi="Times New Roman" w:cs="Dav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hyperlink" Target="mailto:adva@rng.org.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1491;&#1493;&#1489;&#1512;&#1514;%20&#1492;&#1502;&#1493;&#1506;&#1510;&#1492;.dot"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65BAC-2CD8-4AB3-91DB-046AE7536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דוברת המועצה</Template>
  <TotalTime>4</TotalTime>
  <Pages>1</Pages>
  <Words>283</Words>
  <Characters>1416</Characters>
  <Application>Microsoft Office Word</Application>
  <DocSecurity>0</DocSecurity>
  <Lines>11</Lines>
  <Paragraphs>3</Paragraphs>
  <ScaleCrop>false</ScaleCrop>
  <HeadingPairs>
    <vt:vector size="2" baseType="variant">
      <vt:variant>
        <vt:lpstr>שם</vt:lpstr>
      </vt:variant>
      <vt:variant>
        <vt:i4>1</vt:i4>
      </vt:variant>
    </vt:vector>
  </HeadingPairs>
  <TitlesOfParts>
    <vt:vector size="1" baseType="lpstr">
      <vt:lpstr/>
    </vt:vector>
  </TitlesOfParts>
  <Company>Hewlett-Packard Company</Company>
  <LinksUpToDate>false</LinksUpToDate>
  <CharactersWithSpaces>1696</CharactersWithSpaces>
  <SharedDoc>false</SharedDoc>
  <HLinks>
    <vt:vector size="6" baseType="variant">
      <vt:variant>
        <vt:i4>4522043</vt:i4>
      </vt:variant>
      <vt:variant>
        <vt:i4>0</vt:i4>
      </vt:variant>
      <vt:variant>
        <vt:i4>0</vt:i4>
      </vt:variant>
      <vt:variant>
        <vt:i4>5</vt:i4>
      </vt:variant>
      <vt:variant>
        <vt:lpwstr>mailto:adva@rng.org.il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אדווה לויד</dc:creator>
  <cp:keywords/>
  <cp:lastModifiedBy>אדווה לויד</cp:lastModifiedBy>
  <cp:revision>1</cp:revision>
  <dcterms:created xsi:type="dcterms:W3CDTF">2015-11-03T07:35:00Z</dcterms:created>
  <dcterms:modified xsi:type="dcterms:W3CDTF">2015-11-03T07:39:00Z</dcterms:modified>
</cp:coreProperties>
</file>