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3BE" w:rsidRPr="00C254F9" w:rsidRDefault="005173BE" w:rsidP="005173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bCs/>
          <w:color w:val="212121"/>
          <w:bdr w:val="none" w:sz="0" w:space="0" w:color="auto"/>
          <w:lang w:val="ru-RU" w:bidi="he-IL"/>
        </w:rPr>
      </w:pPr>
      <w:r w:rsidRPr="00C254F9">
        <w:rPr>
          <w:rFonts w:eastAsia="Times New Roman"/>
          <w:b/>
          <w:bCs/>
          <w:color w:val="212121"/>
          <w:bdr w:val="none" w:sz="0" w:space="0" w:color="auto"/>
          <w:lang w:val="ru-RU" w:bidi="he-IL"/>
        </w:rPr>
        <w:t>Искусство в Посольствах</w:t>
      </w:r>
    </w:p>
    <w:p w:rsidR="005173BE" w:rsidRPr="00C254F9" w:rsidRDefault="005173BE" w:rsidP="005173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bCs/>
          <w:color w:val="212121"/>
          <w:bdr w:val="none" w:sz="0" w:space="0" w:color="auto"/>
          <w:lang w:val="ru-RU" w:bidi="he-IL"/>
        </w:rPr>
      </w:pPr>
      <w:r w:rsidRPr="00C254F9">
        <w:rPr>
          <w:rFonts w:eastAsia="Times New Roman"/>
          <w:b/>
          <w:bCs/>
          <w:color w:val="212121"/>
          <w:bdr w:val="none" w:sz="0" w:space="0" w:color="auto"/>
          <w:lang w:val="ru-RU" w:bidi="he-IL"/>
        </w:rPr>
        <w:t>Укрепление связей через Искусство</w:t>
      </w:r>
    </w:p>
    <w:p w:rsidR="005173BE" w:rsidRPr="00C254F9" w:rsidRDefault="005173BE" w:rsidP="005173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bCs/>
          <w:color w:val="212121"/>
          <w:bdr w:val="none" w:sz="0" w:space="0" w:color="auto"/>
          <w:lang w:val="ru-RU" w:bidi="he-IL"/>
        </w:rPr>
      </w:pPr>
      <w:r w:rsidRPr="00C254F9">
        <w:rPr>
          <w:rFonts w:eastAsia="Times New Roman"/>
          <w:b/>
          <w:bCs/>
          <w:color w:val="212121"/>
          <w:bdr w:val="none" w:sz="0" w:space="0" w:color="auto"/>
          <w:lang w:val="ru-RU" w:bidi="he-IL"/>
        </w:rPr>
        <w:t>6 Января 2017, 10 утра</w:t>
      </w:r>
    </w:p>
    <w:p w:rsidR="005173BE" w:rsidRPr="00C254F9" w:rsidRDefault="005173BE" w:rsidP="005173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bCs/>
          <w:color w:val="212121"/>
          <w:bdr w:val="none" w:sz="0" w:space="0" w:color="auto"/>
          <w:lang w:val="ru-RU" w:bidi="he-IL"/>
        </w:rPr>
      </w:pPr>
      <w:r w:rsidRPr="00C254F9">
        <w:rPr>
          <w:rFonts w:eastAsia="Times New Roman"/>
          <w:b/>
          <w:bCs/>
          <w:color w:val="212121"/>
          <w:bdr w:val="none" w:sz="0" w:space="0" w:color="auto"/>
          <w:lang w:val="ru-RU" w:bidi="he-IL"/>
        </w:rPr>
        <w:t>Резиденция посла США в Израиле</w:t>
      </w:r>
    </w:p>
    <w:p w:rsidR="00B55D52" w:rsidRPr="005173BE" w:rsidRDefault="00B55D52">
      <w:pPr>
        <w:pStyle w:val="Body"/>
        <w:spacing w:after="0" w:line="240" w:lineRule="auto"/>
        <w:rPr>
          <w:rFonts w:ascii="Cambria" w:eastAsia="Cambria" w:hAnsi="Cambria" w:cs="Cambria"/>
          <w:sz w:val="24"/>
          <w:szCs w:val="24"/>
          <w:lang w:val="ru-RU"/>
        </w:rPr>
      </w:pPr>
    </w:p>
    <w:p w:rsidR="002F1503" w:rsidRDefault="007107F8" w:rsidP="002F1503">
      <w:pPr>
        <w:pStyle w:val="Body"/>
        <w:spacing w:after="0" w:line="240" w:lineRule="auto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 wp14:anchorId="36F8C814" wp14:editId="01208B00">
            <wp:simplePos x="0" y="0"/>
            <wp:positionH relativeFrom="column">
              <wp:posOffset>206375</wp:posOffset>
            </wp:positionH>
            <wp:positionV relativeFrom="paragraph">
              <wp:posOffset>64135</wp:posOffset>
            </wp:positionV>
            <wp:extent cx="1732915" cy="1727835"/>
            <wp:effectExtent l="76200" t="76200" r="133985" b="139065"/>
            <wp:wrapThrough wrapText="bothSides">
              <wp:wrapPolygon edited="0">
                <wp:start x="-475" y="-953"/>
                <wp:lineTo x="-950" y="-714"/>
                <wp:lineTo x="-950" y="22148"/>
                <wp:lineTo x="-475" y="23100"/>
                <wp:lineTo x="22558" y="23100"/>
                <wp:lineTo x="23033" y="22148"/>
                <wp:lineTo x="23033" y="3096"/>
                <wp:lineTo x="22558" y="-476"/>
                <wp:lineTo x="22558" y="-953"/>
                <wp:lineTo x="-475" y="-953"/>
              </wp:wrapPolygon>
            </wp:wrapThrough>
            <wp:docPr id="1" name="Picture 1" descr="V:\EVENTS\One time events\Art in Embassies event, 1.6.17\picture for the inv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EVENTS\One time events\Art in Embassies event, 1.6.17\picture for the invit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7278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EA4">
        <w:rPr>
          <w:rFonts w:ascii="Cambria" w:eastAsia="Cambria" w:hAnsi="Cambria" w:cs="Cambria"/>
          <w:noProof/>
          <w:sz w:val="24"/>
          <w:szCs w:val="24"/>
          <w:lang w:val="en-US"/>
        </w:rPr>
        <w:drawing>
          <wp:inline distT="0" distB="0" distL="0" distR="0" wp14:anchorId="17978322">
            <wp:extent cx="3324123" cy="189241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516" cy="18943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1D93" w:rsidRDefault="005173BE" w:rsidP="00274269">
      <w:pPr>
        <w:pStyle w:val="Body"/>
        <w:spacing w:after="0" w:line="240" w:lineRule="auto"/>
        <w:rPr>
          <w:rFonts w:ascii="Cambria" w:eastAsia="Cambria" w:hAnsi="Cambria" w:cs="Cambria"/>
          <w:sz w:val="24"/>
          <w:szCs w:val="24"/>
          <w:lang w:val="en-US"/>
        </w:rPr>
      </w:pPr>
      <w:r w:rsidRPr="00091D93">
        <w:rPr>
          <w:rFonts w:ascii="Cambria" w:eastAsia="Cambria" w:hAnsi="Cambria" w:cs="Cambria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0E716" wp14:editId="279DE839">
                <wp:simplePos x="0" y="0"/>
                <wp:positionH relativeFrom="column">
                  <wp:posOffset>460375</wp:posOffset>
                </wp:positionH>
                <wp:positionV relativeFrom="paragraph">
                  <wp:posOffset>94615</wp:posOffset>
                </wp:positionV>
                <wp:extent cx="2374265" cy="469900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1D93" w:rsidRPr="005173BE" w:rsidRDefault="005173BE" w:rsidP="0012136B">
                            <w:pPr>
                              <w:rPr>
                                <w:color w:val="535353" w:themeColor="background2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5173BE">
                              <w:rPr>
                                <w:color w:val="535353" w:themeColor="background2"/>
                                <w:sz w:val="16"/>
                                <w:szCs w:val="16"/>
                                <w:lang w:val="ru-RU"/>
                              </w:rPr>
                              <w:t xml:space="preserve">Яир </w:t>
                            </w:r>
                            <w:r w:rsidR="0012136B" w:rsidRPr="0012136B">
                              <w:rPr>
                                <w:color w:val="535353" w:themeColor="background2"/>
                                <w:sz w:val="16"/>
                                <w:szCs w:val="16"/>
                                <w:lang w:val="ru-RU"/>
                              </w:rPr>
                              <w:t>Б</w:t>
                            </w:r>
                            <w:r w:rsidRPr="005173BE">
                              <w:rPr>
                                <w:color w:val="535353" w:themeColor="background2"/>
                                <w:sz w:val="16"/>
                                <w:szCs w:val="16"/>
                              </w:rPr>
                              <w:t>a</w:t>
                            </w:r>
                            <w:r w:rsidR="0012136B">
                              <w:rPr>
                                <w:color w:val="535353" w:themeColor="background2"/>
                                <w:sz w:val="16"/>
                                <w:szCs w:val="16"/>
                                <w:lang w:val="ru-RU"/>
                              </w:rPr>
                              <w:t>р</w:t>
                            </w:r>
                            <w:r w:rsidRPr="005173BE">
                              <w:rPr>
                                <w:color w:val="535353" w:themeColor="background2"/>
                                <w:sz w:val="16"/>
                                <w:szCs w:val="16"/>
                              </w:rPr>
                              <w:t>a</w:t>
                            </w:r>
                            <w:r w:rsidRPr="005173BE">
                              <w:rPr>
                                <w:color w:val="535353" w:themeColor="background2"/>
                                <w:sz w:val="16"/>
                                <w:szCs w:val="16"/>
                                <w:lang w:val="ru-RU" w:bidi="he-IL"/>
                              </w:rPr>
                              <w:t>к</w:t>
                            </w:r>
                            <w:r w:rsidRPr="005173BE">
                              <w:rPr>
                                <w:color w:val="535353" w:themeColor="background2"/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 w:rsidRPr="005173BE">
                              <w:rPr>
                                <w:color w:val="535353" w:themeColor="background2"/>
                                <w:sz w:val="16"/>
                                <w:szCs w:val="16"/>
                                <w:lang w:val="ru-RU" w:bidi="he-IL"/>
                              </w:rPr>
                              <w:t>С</w:t>
                            </w:r>
                            <w:r w:rsidRPr="005173BE">
                              <w:rPr>
                                <w:color w:val="535353" w:themeColor="background2"/>
                                <w:sz w:val="16"/>
                                <w:szCs w:val="16"/>
                                <w:lang w:val="ru-RU"/>
                              </w:rPr>
                              <w:t xml:space="preserve">естры, 2007, </w:t>
                            </w:r>
                            <w:r w:rsidRPr="005173BE">
                              <w:rPr>
                                <w:color w:val="535353" w:themeColor="background2"/>
                                <w:sz w:val="16"/>
                                <w:szCs w:val="16"/>
                              </w:rPr>
                              <w:t>C</w:t>
                            </w:r>
                            <w:r w:rsidRPr="005173BE">
                              <w:rPr>
                                <w:color w:val="535353" w:themeColor="background2"/>
                                <w:sz w:val="16"/>
                                <w:szCs w:val="16"/>
                                <w:lang w:val="ru-RU"/>
                              </w:rPr>
                              <w:t>-</w:t>
                            </w:r>
                            <w:r w:rsidRPr="005173BE">
                              <w:rPr>
                                <w:color w:val="535353" w:themeColor="background2"/>
                                <w:sz w:val="16"/>
                                <w:szCs w:val="16"/>
                              </w:rPr>
                              <w:t>Print</w:t>
                            </w:r>
                            <w:r w:rsidRPr="005173BE">
                              <w:rPr>
                                <w:color w:val="535353" w:themeColor="background2"/>
                                <w:sz w:val="16"/>
                                <w:szCs w:val="16"/>
                                <w:lang w:val="ru-RU"/>
                              </w:rPr>
                              <w:t>, Предоставлено Керен Бар-Гиль, Тель-Авив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.25pt;margin-top:7.45pt;width:186.95pt;height:37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" stroked="f">
                <v:textbox>
                  <w:txbxContent>
                    <w:p w:rsidR="00091D93" w:rsidRPr="005173BE" w:rsidRDefault="005173BE" w:rsidP="0012136B">
                      <w:pPr>
                        <w:rPr>
                          <w:color w:val="535353" w:themeColor="background2"/>
                          <w:sz w:val="16"/>
                          <w:szCs w:val="16"/>
                          <w:lang w:val="ru-RU"/>
                        </w:rPr>
                      </w:pPr>
                      <w:r w:rsidRPr="005173BE">
                        <w:rPr>
                          <w:color w:val="535353" w:themeColor="background2"/>
                          <w:sz w:val="16"/>
                          <w:szCs w:val="16"/>
                          <w:lang w:val="ru-RU"/>
                        </w:rPr>
                        <w:t xml:space="preserve">Яир </w:t>
                      </w:r>
                      <w:r w:rsidR="0012136B" w:rsidRPr="0012136B">
                        <w:rPr>
                          <w:color w:val="535353" w:themeColor="background2"/>
                          <w:sz w:val="16"/>
                          <w:szCs w:val="16"/>
                          <w:lang w:val="ru-RU"/>
                        </w:rPr>
                        <w:t>Б</w:t>
                      </w:r>
                      <w:r w:rsidRPr="005173BE">
                        <w:rPr>
                          <w:color w:val="535353" w:themeColor="background2"/>
                          <w:sz w:val="16"/>
                          <w:szCs w:val="16"/>
                        </w:rPr>
                        <w:t>a</w:t>
                      </w:r>
                      <w:r w:rsidR="0012136B">
                        <w:rPr>
                          <w:color w:val="535353" w:themeColor="background2"/>
                          <w:sz w:val="16"/>
                          <w:szCs w:val="16"/>
                          <w:lang w:val="ru-RU"/>
                        </w:rPr>
                        <w:t>р</w:t>
                      </w:r>
                      <w:r w:rsidRPr="005173BE">
                        <w:rPr>
                          <w:color w:val="535353" w:themeColor="background2"/>
                          <w:sz w:val="16"/>
                          <w:szCs w:val="16"/>
                        </w:rPr>
                        <w:t>a</w:t>
                      </w:r>
                      <w:r w:rsidRPr="005173BE">
                        <w:rPr>
                          <w:color w:val="535353" w:themeColor="background2"/>
                          <w:sz w:val="16"/>
                          <w:szCs w:val="16"/>
                          <w:lang w:val="ru-RU" w:bidi="he-IL"/>
                        </w:rPr>
                        <w:t>к</w:t>
                      </w:r>
                      <w:r w:rsidRPr="005173BE">
                        <w:rPr>
                          <w:color w:val="535353" w:themeColor="background2"/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 w:rsidRPr="005173BE">
                        <w:rPr>
                          <w:color w:val="535353" w:themeColor="background2"/>
                          <w:sz w:val="16"/>
                          <w:szCs w:val="16"/>
                          <w:lang w:val="ru-RU" w:bidi="he-IL"/>
                        </w:rPr>
                        <w:t>С</w:t>
                      </w:r>
                      <w:r w:rsidRPr="005173BE">
                        <w:rPr>
                          <w:color w:val="535353" w:themeColor="background2"/>
                          <w:sz w:val="16"/>
                          <w:szCs w:val="16"/>
                          <w:lang w:val="ru-RU"/>
                        </w:rPr>
                        <w:t xml:space="preserve">естры, 2007, </w:t>
                      </w:r>
                      <w:r w:rsidRPr="005173BE">
                        <w:rPr>
                          <w:color w:val="535353" w:themeColor="background2"/>
                          <w:sz w:val="16"/>
                          <w:szCs w:val="16"/>
                        </w:rPr>
                        <w:t>C</w:t>
                      </w:r>
                      <w:r w:rsidRPr="005173BE">
                        <w:rPr>
                          <w:color w:val="535353" w:themeColor="background2"/>
                          <w:sz w:val="16"/>
                          <w:szCs w:val="16"/>
                          <w:lang w:val="ru-RU"/>
                        </w:rPr>
                        <w:t>-</w:t>
                      </w:r>
                      <w:r w:rsidRPr="005173BE">
                        <w:rPr>
                          <w:color w:val="535353" w:themeColor="background2"/>
                          <w:sz w:val="16"/>
                          <w:szCs w:val="16"/>
                        </w:rPr>
                        <w:t>Print</w:t>
                      </w:r>
                      <w:r w:rsidRPr="005173BE">
                        <w:rPr>
                          <w:color w:val="535353" w:themeColor="background2"/>
                          <w:sz w:val="16"/>
                          <w:szCs w:val="16"/>
                          <w:lang w:val="ru-RU"/>
                        </w:rPr>
                        <w:t>, Предоставлено Керен Бар-Гиль, Тель-Авив</w:t>
                      </w:r>
                    </w:p>
                  </w:txbxContent>
                </v:textbox>
              </v:shape>
            </w:pict>
          </mc:Fallback>
        </mc:AlternateContent>
      </w:r>
      <w:r w:rsidR="00966F5C" w:rsidRPr="00091D93">
        <w:rPr>
          <w:rFonts w:ascii="Cambria" w:eastAsia="Cambria" w:hAnsi="Cambria" w:cs="Cambria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4D91C9" wp14:editId="36DE8C16">
                <wp:simplePos x="0" y="0"/>
                <wp:positionH relativeFrom="column">
                  <wp:posOffset>-2131695</wp:posOffset>
                </wp:positionH>
                <wp:positionV relativeFrom="paragraph">
                  <wp:posOffset>-2540</wp:posOffset>
                </wp:positionV>
                <wp:extent cx="2059305" cy="46101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3BE" w:rsidRPr="005173BE" w:rsidRDefault="005173BE" w:rsidP="0012136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eastAsia="Times New Roman"/>
                                <w:color w:val="535353" w:themeColor="background2"/>
                                <w:sz w:val="20"/>
                                <w:szCs w:val="20"/>
                                <w:bdr w:val="none" w:sz="0" w:space="0" w:color="auto"/>
                                <w:lang w:val="ru-RU" w:bidi="he-IL"/>
                              </w:rPr>
                            </w:pPr>
                            <w:r w:rsidRPr="005173BE">
                              <w:rPr>
                                <w:rFonts w:eastAsia="Times New Roman"/>
                                <w:color w:val="535353" w:themeColor="background2"/>
                                <w:sz w:val="16"/>
                                <w:szCs w:val="16"/>
                                <w:bdr w:val="none" w:sz="0" w:space="0" w:color="auto"/>
                                <w:lang w:val="ru-RU" w:bidi="he-IL"/>
                              </w:rPr>
                              <w:t>Иска Гринфилд-Сандерс, Блики (Футбол), 2010, смешанная техника холст, масло.</w:t>
                            </w:r>
                            <w:r w:rsidRPr="005173BE">
                              <w:rPr>
                                <w:rFonts w:eastAsia="Times New Roman"/>
                                <w:color w:val="535353" w:themeColor="background2"/>
                                <w:sz w:val="20"/>
                                <w:szCs w:val="20"/>
                                <w:bdr w:val="none" w:sz="0" w:space="0" w:color="auto"/>
                                <w:lang w:val="ru-RU" w:bidi="he-IL"/>
                              </w:rPr>
                              <w:t xml:space="preserve"> </w:t>
                            </w:r>
                            <w:r w:rsidRPr="005173BE">
                              <w:rPr>
                                <w:rFonts w:eastAsia="Times New Roman"/>
                                <w:color w:val="535353" w:themeColor="background2"/>
                                <w:sz w:val="16"/>
                                <w:szCs w:val="16"/>
                                <w:bdr w:val="none" w:sz="0" w:space="0" w:color="auto"/>
                                <w:lang w:val="ru-RU" w:bidi="he-IL"/>
                              </w:rPr>
                              <w:t>Предоставлено художницей, Нью-Йорк.</w:t>
                            </w:r>
                          </w:p>
                          <w:p w:rsidR="005173BE" w:rsidRPr="00CE357A" w:rsidRDefault="005173BE" w:rsidP="005173BE">
                            <w:pPr>
                              <w:rPr>
                                <w:lang w:val="ru-RU"/>
                              </w:rPr>
                            </w:pPr>
                          </w:p>
                          <w:p w:rsidR="00091D93" w:rsidRDefault="00091D93" w:rsidP="00091D9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67.85pt;margin-top:-.2pt;width:162.15pt;height:3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" stroked="f">
                <v:textbox>
                  <w:txbxContent>
                    <w:p w:rsidR="005173BE" w:rsidRPr="005173BE" w:rsidRDefault="005173BE" w:rsidP="0012136B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eastAsia="Times New Roman"/>
                          <w:color w:val="535353" w:themeColor="background2"/>
                          <w:sz w:val="20"/>
                          <w:szCs w:val="20"/>
                          <w:bdr w:val="none" w:sz="0" w:space="0" w:color="auto"/>
                          <w:lang w:val="ru-RU" w:bidi="he-IL"/>
                        </w:rPr>
                      </w:pPr>
                      <w:r w:rsidRPr="005173BE">
                        <w:rPr>
                          <w:rFonts w:eastAsia="Times New Roman"/>
                          <w:color w:val="535353" w:themeColor="background2"/>
                          <w:sz w:val="16"/>
                          <w:szCs w:val="16"/>
                          <w:bdr w:val="none" w:sz="0" w:space="0" w:color="auto"/>
                          <w:lang w:val="ru-RU" w:bidi="he-IL"/>
                        </w:rPr>
                        <w:t>Иска Гринфилд-Сандерс, Блики (Футбол), 2010, смешанная техника холст, масло.</w:t>
                      </w:r>
                      <w:r w:rsidRPr="005173BE">
                        <w:rPr>
                          <w:rFonts w:eastAsia="Times New Roman"/>
                          <w:color w:val="535353" w:themeColor="background2"/>
                          <w:sz w:val="20"/>
                          <w:szCs w:val="20"/>
                          <w:bdr w:val="none" w:sz="0" w:space="0" w:color="auto"/>
                          <w:lang w:val="ru-RU" w:bidi="he-IL"/>
                        </w:rPr>
                        <w:t xml:space="preserve"> </w:t>
                      </w:r>
                      <w:r w:rsidRPr="005173BE">
                        <w:rPr>
                          <w:rFonts w:eastAsia="Times New Roman"/>
                          <w:color w:val="535353" w:themeColor="background2"/>
                          <w:sz w:val="16"/>
                          <w:szCs w:val="16"/>
                          <w:bdr w:val="none" w:sz="0" w:space="0" w:color="auto"/>
                          <w:lang w:val="ru-RU" w:bidi="he-IL"/>
                        </w:rPr>
                        <w:t>Предоставлено художницей, Нью-Йорк.</w:t>
                      </w:r>
                    </w:p>
                    <w:p w:rsidR="005173BE" w:rsidRPr="00CE357A" w:rsidRDefault="005173BE" w:rsidP="005173BE">
                      <w:pPr>
                        <w:rPr>
                          <w:lang w:val="ru-RU"/>
                        </w:rPr>
                      </w:pPr>
                    </w:p>
                    <w:p w:rsidR="00091D93" w:rsidRDefault="00091D93" w:rsidP="00091D93"/>
                  </w:txbxContent>
                </v:textbox>
              </v:shape>
            </w:pict>
          </mc:Fallback>
        </mc:AlternateContent>
      </w:r>
    </w:p>
    <w:p w:rsidR="00091D93" w:rsidRDefault="00091D93" w:rsidP="00274269">
      <w:pPr>
        <w:pStyle w:val="Body"/>
        <w:spacing w:after="0" w:line="240" w:lineRule="auto"/>
        <w:rPr>
          <w:rFonts w:ascii="Cambria" w:eastAsia="Cambria" w:hAnsi="Cambria" w:cs="Cambria"/>
          <w:sz w:val="24"/>
          <w:szCs w:val="24"/>
          <w:lang w:val="en-US"/>
        </w:rPr>
      </w:pPr>
    </w:p>
    <w:p w:rsidR="005173BE" w:rsidRDefault="005173BE" w:rsidP="005173BE">
      <w:pPr>
        <w:pStyle w:val="NormalWeb"/>
        <w:shd w:val="clear" w:color="auto" w:fill="FFFFFF"/>
        <w:rPr>
          <w:rFonts w:eastAsia="Cambria"/>
          <w:sz w:val="22"/>
          <w:szCs w:val="22"/>
          <w:lang w:val="ru-RU"/>
        </w:rPr>
      </w:pPr>
    </w:p>
    <w:p w:rsidR="005173BE" w:rsidRPr="005173BE" w:rsidRDefault="005173BE" w:rsidP="005173BE">
      <w:pPr>
        <w:pStyle w:val="NormalWeb"/>
        <w:shd w:val="clear" w:color="auto" w:fill="FFFFFF"/>
        <w:rPr>
          <w:rFonts w:eastAsia="Cambria"/>
          <w:sz w:val="22"/>
          <w:szCs w:val="22"/>
          <w:lang w:val="ru-RU"/>
        </w:rPr>
      </w:pPr>
      <w:r w:rsidRPr="005173BE">
        <w:rPr>
          <w:rFonts w:eastAsia="Cambria"/>
          <w:sz w:val="22"/>
          <w:szCs w:val="22"/>
          <w:lang w:val="ru-RU"/>
        </w:rPr>
        <w:t>Подробная информация о выставке в Израиле:</w:t>
      </w:r>
      <w:r w:rsidR="0012136B">
        <w:rPr>
          <w:rFonts w:eastAsia="Cambria"/>
          <w:sz w:val="22"/>
          <w:szCs w:val="22"/>
          <w:lang w:val="ru-RU"/>
        </w:rPr>
        <w:t xml:space="preserve"> </w:t>
      </w:r>
      <w:hyperlink r:id="rId9" w:history="1">
        <w:r w:rsidRPr="005173BE">
          <w:rPr>
            <w:rStyle w:val="Hyperlink"/>
            <w:rFonts w:eastAsia="Cambria"/>
            <w:sz w:val="22"/>
            <w:szCs w:val="22"/>
            <w:lang w:val="ru-RU"/>
          </w:rPr>
          <w:t>http://art.state.gov/exhibitiondetail.aspx?id=106432&amp;region=NEA&amp;pid=202</w:t>
        </w:r>
      </w:hyperlink>
    </w:p>
    <w:p w:rsidR="005173BE" w:rsidRPr="005173BE" w:rsidRDefault="005173BE" w:rsidP="005173BE">
      <w:pPr>
        <w:pStyle w:val="NormalWeb"/>
        <w:shd w:val="clear" w:color="auto" w:fill="FFFFFF"/>
        <w:ind w:firstLine="720"/>
        <w:rPr>
          <w:rFonts w:eastAsia="Cambria"/>
          <w:sz w:val="22"/>
          <w:szCs w:val="22"/>
          <w:lang w:val="ru-RU"/>
        </w:rPr>
      </w:pPr>
      <w:r w:rsidRPr="005173BE">
        <w:rPr>
          <w:rFonts w:eastAsia="Cambria"/>
          <w:sz w:val="22"/>
          <w:szCs w:val="22"/>
          <w:lang w:val="ru-RU"/>
        </w:rPr>
        <w:t xml:space="preserve">Госпожа Джули Фишер, жена посла США в Израиле Даниэля Б. Шапиро, устраивает приём, посвященный художественной выставке представленной в резиденции посла в рамках программы “Искусство в посольствах”.  </w:t>
      </w:r>
    </w:p>
    <w:p w:rsidR="005173BE" w:rsidRPr="005173BE" w:rsidRDefault="005173BE" w:rsidP="0012136B">
      <w:pPr>
        <w:pStyle w:val="NormalWeb"/>
        <w:shd w:val="clear" w:color="auto" w:fill="FFFFFF"/>
        <w:ind w:firstLine="720"/>
        <w:rPr>
          <w:rFonts w:eastAsia="Cambria"/>
          <w:sz w:val="22"/>
          <w:szCs w:val="22"/>
          <w:lang w:val="ru-RU"/>
        </w:rPr>
      </w:pPr>
      <w:r w:rsidRPr="005173BE">
        <w:rPr>
          <w:rFonts w:eastAsia="Cambria"/>
          <w:sz w:val="22"/>
          <w:szCs w:val="22"/>
          <w:lang w:val="ru-RU"/>
        </w:rPr>
        <w:t xml:space="preserve">Выставка произведений  искусства в резиденции посла США в Израиле посвящена теме </w:t>
      </w:r>
      <w:r w:rsidR="0012136B" w:rsidRPr="0012136B">
        <w:rPr>
          <w:rFonts w:eastAsia="Cambria"/>
          <w:sz w:val="22"/>
          <w:szCs w:val="22"/>
          <w:lang w:val="ru-RU"/>
        </w:rPr>
        <w:t>“</w:t>
      </w:r>
      <w:r w:rsidR="0012136B">
        <w:rPr>
          <w:rFonts w:eastAsia="Cambria"/>
          <w:sz w:val="22"/>
          <w:szCs w:val="22"/>
          <w:lang w:val="ru-RU"/>
        </w:rPr>
        <w:t>Детство</w:t>
      </w:r>
      <w:r w:rsidR="0012136B" w:rsidRPr="0012136B">
        <w:rPr>
          <w:rFonts w:eastAsia="Cambria"/>
          <w:sz w:val="22"/>
          <w:szCs w:val="22"/>
          <w:lang w:val="ru-RU"/>
        </w:rPr>
        <w:t>”</w:t>
      </w:r>
      <w:r w:rsidRPr="005173BE">
        <w:rPr>
          <w:rFonts w:eastAsia="Cambria"/>
          <w:sz w:val="22"/>
          <w:szCs w:val="22"/>
          <w:lang w:val="ru-RU"/>
        </w:rPr>
        <w:t>. Она включает в себя произведения ведущих американских и израильских художников, таких как Oхaд Maтaлoн, Яир Ба</w:t>
      </w:r>
      <w:r>
        <w:rPr>
          <w:rFonts w:eastAsia="Cambria"/>
          <w:sz w:val="22"/>
          <w:szCs w:val="22"/>
          <w:lang w:val="ru-RU"/>
        </w:rPr>
        <w:t>рак, Боаз Ахаронович, Taмир Шер</w:t>
      </w:r>
      <w:r>
        <w:rPr>
          <w:rFonts w:eastAsia="Cambria"/>
          <w:sz w:val="22"/>
          <w:szCs w:val="22"/>
          <w:lang w:val="ru-RU"/>
        </w:rPr>
        <w:t xml:space="preserve">, </w:t>
      </w:r>
      <w:r w:rsidRPr="005173BE">
        <w:rPr>
          <w:rFonts w:eastAsia="Cambria"/>
          <w:sz w:val="22"/>
          <w:szCs w:val="22"/>
          <w:lang w:val="ru-RU"/>
        </w:rPr>
        <w:t>Сиван Штернбах</w:t>
      </w:r>
      <w:r>
        <w:rPr>
          <w:rFonts w:eastAsia="Cambria"/>
          <w:sz w:val="22"/>
          <w:szCs w:val="22"/>
          <w:lang w:val="ru-RU"/>
        </w:rPr>
        <w:t>,</w:t>
      </w:r>
      <w:r>
        <w:rPr>
          <w:rFonts w:eastAsia="Cambria"/>
          <w:sz w:val="22"/>
          <w:szCs w:val="22"/>
          <w:lang w:val="ru-RU"/>
        </w:rPr>
        <w:t xml:space="preserve"> Минди Визель</w:t>
      </w:r>
      <w:r>
        <w:rPr>
          <w:rFonts w:eastAsia="Cambria"/>
          <w:sz w:val="22"/>
          <w:szCs w:val="22"/>
          <w:lang w:val="ru-RU"/>
        </w:rPr>
        <w:t>,</w:t>
      </w:r>
      <w:r>
        <w:rPr>
          <w:rFonts w:eastAsia="Cambria"/>
          <w:sz w:val="22"/>
          <w:szCs w:val="22"/>
          <w:lang w:val="ru-RU"/>
        </w:rPr>
        <w:t xml:space="preserve"> </w:t>
      </w:r>
      <w:r w:rsidRPr="005173BE">
        <w:rPr>
          <w:rFonts w:eastAsia="Cambria"/>
          <w:sz w:val="22"/>
          <w:szCs w:val="22"/>
          <w:lang w:val="ru-RU"/>
        </w:rPr>
        <w:t>Дебора Хамон</w:t>
      </w:r>
      <w:r>
        <w:rPr>
          <w:rFonts w:eastAsia="Cambria"/>
          <w:sz w:val="22"/>
          <w:szCs w:val="22"/>
          <w:lang w:val="ru-RU"/>
        </w:rPr>
        <w:t>,</w:t>
      </w:r>
      <w:r w:rsidRPr="005173BE">
        <w:rPr>
          <w:lang w:val="ru-RU"/>
        </w:rPr>
        <w:t xml:space="preserve"> </w:t>
      </w:r>
      <w:r w:rsidRPr="005173BE">
        <w:rPr>
          <w:rFonts w:eastAsia="Cambria"/>
          <w:sz w:val="22"/>
          <w:szCs w:val="22"/>
          <w:lang w:val="ru-RU"/>
        </w:rPr>
        <w:t>Иска Гринфилд-Сандерс</w:t>
      </w:r>
      <w:r>
        <w:rPr>
          <w:rFonts w:eastAsia="Cambria"/>
          <w:sz w:val="22"/>
          <w:szCs w:val="22"/>
          <w:lang w:val="ru-RU"/>
        </w:rPr>
        <w:t xml:space="preserve"> и </w:t>
      </w:r>
      <w:r w:rsidRPr="005173BE">
        <w:rPr>
          <w:rFonts w:eastAsia="Cambria"/>
          <w:sz w:val="22"/>
          <w:szCs w:val="22"/>
          <w:lang w:val="ru-RU"/>
        </w:rPr>
        <w:t>Энрике Мартинез Селая</w:t>
      </w:r>
      <w:r w:rsidRPr="005173BE">
        <w:rPr>
          <w:rFonts w:eastAsia="Cambria"/>
          <w:sz w:val="22"/>
          <w:szCs w:val="22"/>
          <w:lang w:val="ru-RU"/>
        </w:rPr>
        <w:t>.  Некоторые из художников будут присутствовать на мероприятии и расскажут о своих работах. Куратор выставки Керен Бар</w:t>
      </w:r>
      <w:r w:rsidR="0012136B" w:rsidRPr="0012136B">
        <w:rPr>
          <w:rFonts w:eastAsia="Cambria"/>
          <w:sz w:val="22"/>
          <w:szCs w:val="22"/>
          <w:lang w:val="ru-RU"/>
        </w:rPr>
        <w:t>-</w:t>
      </w:r>
      <w:r w:rsidRPr="005173BE">
        <w:rPr>
          <w:rFonts w:eastAsia="Cambria"/>
          <w:sz w:val="22"/>
          <w:szCs w:val="22"/>
          <w:lang w:val="ru-RU"/>
        </w:rPr>
        <w:t xml:space="preserve">Гиль будет говорить о концепции выставки и её роли в укреплении межкультурных связей между Израилем и Соединенными Штатами, одновременно отражая личный вкус жителей дома. </w:t>
      </w:r>
    </w:p>
    <w:p w:rsidR="0012136B" w:rsidRDefault="0012136B" w:rsidP="005173BE">
      <w:pPr>
        <w:pStyle w:val="NormalWeb"/>
        <w:shd w:val="clear" w:color="auto" w:fill="FFFFFF"/>
        <w:rPr>
          <w:rFonts w:eastAsia="Cambria"/>
          <w:sz w:val="22"/>
          <w:szCs w:val="22"/>
          <w:u w:val="single"/>
          <w:lang w:val="ru-RU"/>
        </w:rPr>
      </w:pPr>
    </w:p>
    <w:p w:rsidR="005173BE" w:rsidRPr="005173BE" w:rsidRDefault="005173BE" w:rsidP="005173BE">
      <w:pPr>
        <w:pStyle w:val="NormalWeb"/>
        <w:shd w:val="clear" w:color="auto" w:fill="FFFFFF"/>
        <w:rPr>
          <w:rFonts w:eastAsia="Cambria"/>
          <w:sz w:val="22"/>
          <w:szCs w:val="22"/>
          <w:u w:val="single"/>
          <w:lang w:val="ru-RU"/>
        </w:rPr>
      </w:pPr>
      <w:r w:rsidRPr="005173BE">
        <w:rPr>
          <w:rFonts w:eastAsia="Cambria"/>
          <w:sz w:val="22"/>
          <w:szCs w:val="22"/>
          <w:u w:val="single"/>
          <w:lang w:val="ru-RU"/>
        </w:rPr>
        <w:t>Программа “Искусство в посольствах”:</w:t>
      </w:r>
    </w:p>
    <w:p w:rsidR="005173BE" w:rsidRPr="005173BE" w:rsidRDefault="005173BE" w:rsidP="0012136B">
      <w:pPr>
        <w:pStyle w:val="NormalWeb"/>
        <w:shd w:val="clear" w:color="auto" w:fill="FFFFFF"/>
        <w:ind w:firstLine="720"/>
        <w:rPr>
          <w:rFonts w:eastAsia="Cambria"/>
          <w:sz w:val="22"/>
          <w:szCs w:val="22"/>
          <w:lang w:val="ru-RU"/>
        </w:rPr>
      </w:pPr>
      <w:r w:rsidRPr="005173BE">
        <w:rPr>
          <w:rFonts w:eastAsia="Cambria"/>
          <w:sz w:val="22"/>
          <w:szCs w:val="22"/>
          <w:lang w:val="ru-RU"/>
        </w:rPr>
        <w:t xml:space="preserve">В течение пяти десятилетий “Искусство в посольствах” (ИП) играет ведущую роль в общественной дипломатии США путем стимулирования межкультурного диалога и взаимопонимания посредством изобразительного искусства.  Программа задумана в Музее Современного Искусства, и была утверждена президентом Джоном Ф. Кеннеди и Гос. Департаментом США в 1963 году.  Сегодня ИП является государственно-частным партнерством охватившим более 20, 000 участников по всему миру, включая художников, музеи, галереи, университеты и частных коллекционеров, </w:t>
      </w:r>
      <w:r w:rsidR="0012136B" w:rsidRPr="0012136B">
        <w:rPr>
          <w:rFonts w:eastAsia="Cambria"/>
          <w:sz w:val="22"/>
          <w:szCs w:val="22"/>
          <w:lang w:val="ru-RU"/>
        </w:rPr>
        <w:t xml:space="preserve">а также </w:t>
      </w:r>
      <w:r w:rsidRPr="005173BE">
        <w:rPr>
          <w:rFonts w:eastAsia="Cambria"/>
          <w:sz w:val="22"/>
          <w:szCs w:val="22"/>
          <w:lang w:val="ru-RU"/>
        </w:rPr>
        <w:t xml:space="preserve">более 200 зарубежных представительств США в 189 странах. </w:t>
      </w:r>
    </w:p>
    <w:p w:rsidR="005173BE" w:rsidRPr="005173BE" w:rsidRDefault="005173BE" w:rsidP="0012136B">
      <w:pPr>
        <w:pStyle w:val="NormalWeb"/>
        <w:shd w:val="clear" w:color="auto" w:fill="FFFFFF"/>
        <w:ind w:firstLine="720"/>
        <w:rPr>
          <w:rFonts w:eastAsia="Cambria"/>
          <w:sz w:val="22"/>
          <w:szCs w:val="22"/>
          <w:lang w:val="ru-RU"/>
        </w:rPr>
      </w:pPr>
      <w:r w:rsidRPr="005173BE">
        <w:rPr>
          <w:rFonts w:eastAsia="Cambria"/>
          <w:sz w:val="22"/>
          <w:szCs w:val="22"/>
          <w:lang w:val="ru-RU"/>
        </w:rPr>
        <w:t xml:space="preserve">“Искусство в посольствах” </w:t>
      </w:r>
      <w:r w:rsidR="0012136B" w:rsidRPr="005173BE">
        <w:rPr>
          <w:rFonts w:eastAsia="Cambria"/>
          <w:sz w:val="22"/>
          <w:szCs w:val="22"/>
          <w:lang w:val="ru-RU"/>
        </w:rPr>
        <w:t xml:space="preserve">способствует укреплению доверия, взаимного уважения и взаимопонимания между </w:t>
      </w:r>
      <w:r w:rsidRPr="005173BE">
        <w:rPr>
          <w:rFonts w:eastAsia="Cambria"/>
          <w:sz w:val="22"/>
          <w:szCs w:val="22"/>
          <w:lang w:val="ru-RU"/>
        </w:rPr>
        <w:t xml:space="preserve">США </w:t>
      </w:r>
      <w:r w:rsidR="0012136B">
        <w:rPr>
          <w:rFonts w:eastAsia="Cambria"/>
          <w:sz w:val="22"/>
          <w:szCs w:val="22"/>
          <w:lang w:val="ru-RU"/>
        </w:rPr>
        <w:t>и</w:t>
      </w:r>
      <w:r w:rsidR="0012136B" w:rsidRPr="0012136B">
        <w:rPr>
          <w:lang w:val="ru-RU"/>
        </w:rPr>
        <w:t xml:space="preserve"> </w:t>
      </w:r>
      <w:r w:rsidR="0012136B" w:rsidRPr="0012136B">
        <w:rPr>
          <w:rFonts w:eastAsia="Cambria"/>
          <w:sz w:val="22"/>
          <w:szCs w:val="22"/>
          <w:lang w:val="ru-RU"/>
        </w:rPr>
        <w:t>народами</w:t>
      </w:r>
      <w:r w:rsidRPr="005173BE">
        <w:rPr>
          <w:rFonts w:eastAsia="Cambria"/>
          <w:sz w:val="22"/>
          <w:szCs w:val="22"/>
          <w:lang w:val="ru-RU"/>
        </w:rPr>
        <w:t xml:space="preserve"> </w:t>
      </w:r>
      <w:r w:rsidR="0012136B">
        <w:rPr>
          <w:rFonts w:eastAsia="Cambria"/>
          <w:sz w:val="22"/>
          <w:szCs w:val="22"/>
          <w:lang w:val="ru-RU"/>
        </w:rPr>
        <w:t>во всем мире</w:t>
      </w:r>
      <w:bookmarkStart w:id="0" w:name="_GoBack"/>
      <w:bookmarkEnd w:id="0"/>
      <w:r w:rsidRPr="005173BE">
        <w:rPr>
          <w:rFonts w:eastAsia="Cambria"/>
          <w:sz w:val="22"/>
          <w:szCs w:val="22"/>
          <w:lang w:val="ru-RU"/>
        </w:rPr>
        <w:t xml:space="preserve">, что является неотъемлемой частью деятельности Гос. Департамента.   </w:t>
      </w:r>
    </w:p>
    <w:p w:rsidR="005173BE" w:rsidRPr="0012136B" w:rsidRDefault="005173BE" w:rsidP="005173BE">
      <w:pPr>
        <w:pStyle w:val="NormalWeb"/>
        <w:shd w:val="clear" w:color="auto" w:fill="FFFFFF"/>
        <w:rPr>
          <w:rFonts w:eastAsia="Cambria"/>
          <w:b/>
          <w:bCs/>
          <w:sz w:val="22"/>
          <w:szCs w:val="22"/>
          <w:u w:val="single"/>
          <w:lang w:val="ru-RU"/>
        </w:rPr>
      </w:pPr>
      <w:r>
        <w:rPr>
          <w:rFonts w:eastAsia="Cambria"/>
          <w:sz w:val="22"/>
          <w:szCs w:val="22"/>
          <w:lang w:val="ru-RU"/>
        </w:rPr>
        <w:tab/>
      </w:r>
      <w:r w:rsidRPr="0012136B">
        <w:rPr>
          <w:rFonts w:eastAsia="Cambria"/>
          <w:b/>
          <w:bCs/>
          <w:sz w:val="22"/>
          <w:szCs w:val="22"/>
          <w:u w:val="single"/>
          <w:lang w:val="ru-RU"/>
        </w:rPr>
        <w:t>Участие в мероприятии только по приглашению. СМИ желающие освещать мероприятие должны связаться с Яэль Фельдбой 053-4206822, Feldboyyx@state.gov или Полинoй Леви Ашкенази 053-4206828, eskenazipl@state.gov</w:t>
      </w:r>
    </w:p>
    <w:sectPr w:rsidR="005173BE" w:rsidRPr="0012136B" w:rsidSect="00091D93">
      <w:headerReference w:type="default" r:id="rId10"/>
      <w:footerReference w:type="default" r:id="rId11"/>
      <w:pgSz w:w="12240" w:h="15840"/>
      <w:pgMar w:top="630" w:right="1440" w:bottom="5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78A" w:rsidRDefault="004633CE">
      <w:r>
        <w:separator/>
      </w:r>
    </w:p>
  </w:endnote>
  <w:endnote w:type="continuationSeparator" w:id="0">
    <w:p w:rsidR="0025178A" w:rsidRDefault="0046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D52" w:rsidRDefault="00B55D52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78A" w:rsidRDefault="004633CE">
      <w:r>
        <w:separator/>
      </w:r>
    </w:p>
  </w:footnote>
  <w:footnote w:type="continuationSeparator" w:id="0">
    <w:p w:rsidR="0025178A" w:rsidRDefault="00463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D52" w:rsidRDefault="00B55D52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D52"/>
    <w:rsid w:val="00091D93"/>
    <w:rsid w:val="0012136B"/>
    <w:rsid w:val="0025178A"/>
    <w:rsid w:val="00274269"/>
    <w:rsid w:val="002F1503"/>
    <w:rsid w:val="004633CE"/>
    <w:rsid w:val="0047424C"/>
    <w:rsid w:val="005173BE"/>
    <w:rsid w:val="00670B50"/>
    <w:rsid w:val="006A6E55"/>
    <w:rsid w:val="007107F8"/>
    <w:rsid w:val="00966F5C"/>
    <w:rsid w:val="00A97310"/>
    <w:rsid w:val="00B55D52"/>
    <w:rsid w:val="00EC3EA4"/>
    <w:rsid w:val="00FB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he-IL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nl-NL"/>
    </w:rPr>
  </w:style>
  <w:style w:type="paragraph" w:styleId="NormalWeb">
    <w:name w:val="Normal (Web)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FF"/>
      <w:u w:val="single" w:color="0000FF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503"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1D93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he-IL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nl-NL"/>
    </w:rPr>
  </w:style>
  <w:style w:type="paragraph" w:styleId="NormalWeb">
    <w:name w:val="Normal (Web)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FF"/>
      <w:u w:val="single" w:color="0000FF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503"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1D93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rt.state.gov/exhibitiondetail.aspx?id=106432&amp;region=NEA&amp;pid=202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S Department of State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Landau, Avida</dc:creator>
  <cp:lastModifiedBy>Schnitser, Ellen</cp:lastModifiedBy>
  <cp:revision>3</cp:revision>
  <cp:lastPrinted>2016-12-27T15:06:00Z</cp:lastPrinted>
  <dcterms:created xsi:type="dcterms:W3CDTF">2016-12-29T10:47:00Z</dcterms:created>
  <dcterms:modified xsi:type="dcterms:W3CDTF">2016-12-29T11:13:00Z</dcterms:modified>
</cp:coreProperties>
</file>