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9E0" w:rsidRPr="009079E0" w:rsidRDefault="007679F1" w:rsidP="009079E0">
      <w:pPr>
        <w:jc w:val="center"/>
        <w:rPr>
          <w:b/>
          <w:bCs/>
          <w:rtl/>
        </w:rPr>
      </w:pPr>
      <w:r>
        <w:rPr>
          <w:rFonts w:hint="cs"/>
          <w:b/>
          <w:bCs/>
          <w:noProof/>
          <w:rtl/>
        </w:rPr>
        <w:drawing>
          <wp:inline distT="0" distB="0" distL="0" distR="0">
            <wp:extent cx="1704975" cy="894568"/>
            <wp:effectExtent l="0" t="0" r="0" b="127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u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16872" cy="900810"/>
                    </a:xfrm>
                    <a:prstGeom prst="rect">
                      <a:avLst/>
                    </a:prstGeom>
                  </pic:spPr>
                </pic:pic>
              </a:graphicData>
            </a:graphic>
          </wp:inline>
        </w:drawing>
      </w:r>
      <w:r>
        <w:rPr>
          <w:rFonts w:hint="cs"/>
          <w:b/>
          <w:bCs/>
          <w:rtl/>
        </w:rPr>
        <w:t xml:space="preserve">  </w:t>
      </w:r>
    </w:p>
    <w:p w:rsidR="009079E0" w:rsidRPr="005D65C2" w:rsidRDefault="009079E0" w:rsidP="000C75E1">
      <w:pPr>
        <w:jc w:val="center"/>
        <w:rPr>
          <w:b/>
          <w:bCs/>
          <w:sz w:val="36"/>
          <w:szCs w:val="36"/>
          <w:rtl/>
        </w:rPr>
      </w:pPr>
      <w:r w:rsidRPr="005D65C2">
        <w:rPr>
          <w:rFonts w:hint="cs"/>
          <w:b/>
          <w:bCs/>
          <w:sz w:val="36"/>
          <w:szCs w:val="36"/>
          <w:rtl/>
        </w:rPr>
        <w:t xml:space="preserve">הצגות </w:t>
      </w:r>
      <w:r w:rsidR="00F365B6" w:rsidRPr="005D65C2">
        <w:rPr>
          <w:rFonts w:hint="cs"/>
          <w:b/>
          <w:bCs/>
          <w:sz w:val="36"/>
          <w:szCs w:val="36"/>
          <w:rtl/>
        </w:rPr>
        <w:t>אוגוסט</w:t>
      </w:r>
      <w:r w:rsidRPr="005D65C2">
        <w:rPr>
          <w:rFonts w:hint="cs"/>
          <w:b/>
          <w:bCs/>
          <w:sz w:val="36"/>
          <w:szCs w:val="36"/>
          <w:rtl/>
        </w:rPr>
        <w:t xml:space="preserve">   </w:t>
      </w:r>
    </w:p>
    <w:p w:rsidR="009079E0" w:rsidRDefault="009079E0" w:rsidP="009079E0">
      <w:pPr>
        <w:jc w:val="center"/>
        <w:rPr>
          <w:b/>
          <w:bCs/>
          <w:sz w:val="36"/>
          <w:szCs w:val="36"/>
          <w:u w:val="single"/>
          <w:rtl/>
        </w:rPr>
      </w:pPr>
      <w:r w:rsidRPr="005D65C2">
        <w:rPr>
          <w:rFonts w:hint="cs"/>
          <w:b/>
          <w:bCs/>
          <w:sz w:val="36"/>
          <w:szCs w:val="36"/>
          <w:u w:val="single"/>
          <w:rtl/>
        </w:rPr>
        <w:t>תיאטרון האקדמיה לאמנויות המופע</w:t>
      </w:r>
    </w:p>
    <w:tbl>
      <w:tblPr>
        <w:tblStyle w:val="a7"/>
        <w:bidiVisual/>
        <w:tblW w:w="0" w:type="auto"/>
        <w:jc w:val="center"/>
        <w:tblLook w:val="04A0" w:firstRow="1" w:lastRow="0" w:firstColumn="1" w:lastColumn="0" w:noHBand="0" w:noVBand="1"/>
      </w:tblPr>
      <w:tblGrid>
        <w:gridCol w:w="2765"/>
        <w:gridCol w:w="4750"/>
      </w:tblGrid>
      <w:tr w:rsidR="00E64B77" w:rsidTr="00E64B77">
        <w:trPr>
          <w:jc w:val="center"/>
        </w:trPr>
        <w:tc>
          <w:tcPr>
            <w:tcW w:w="2765" w:type="dxa"/>
          </w:tcPr>
          <w:p w:rsidR="00E64B77" w:rsidRPr="00E665F1" w:rsidRDefault="00E64B77" w:rsidP="00E64B77">
            <w:pPr>
              <w:jc w:val="center"/>
              <w:rPr>
                <w:b/>
                <w:bCs/>
                <w:sz w:val="20"/>
                <w:szCs w:val="20"/>
                <w:rtl/>
              </w:rPr>
            </w:pPr>
            <w:r w:rsidRPr="00E665F1">
              <w:rPr>
                <w:rFonts w:hint="cs"/>
                <w:b/>
                <w:bCs/>
                <w:sz w:val="20"/>
                <w:szCs w:val="20"/>
                <w:rtl/>
              </w:rPr>
              <w:t>לא אשנא (</w:t>
            </w:r>
            <w:proofErr w:type="spellStart"/>
            <w:r w:rsidRPr="00E665F1">
              <w:rPr>
                <w:rFonts w:hint="cs"/>
                <w:b/>
                <w:bCs/>
                <w:sz w:val="20"/>
                <w:szCs w:val="20"/>
                <w:rtl/>
              </w:rPr>
              <w:t>ג'סאן</w:t>
            </w:r>
            <w:proofErr w:type="spellEnd"/>
            <w:r w:rsidRPr="00E665F1">
              <w:rPr>
                <w:rFonts w:hint="cs"/>
                <w:b/>
                <w:bCs/>
                <w:sz w:val="20"/>
                <w:szCs w:val="20"/>
                <w:rtl/>
              </w:rPr>
              <w:t xml:space="preserve"> עבאס)</w:t>
            </w:r>
          </w:p>
        </w:tc>
        <w:tc>
          <w:tcPr>
            <w:tcW w:w="4750" w:type="dxa"/>
          </w:tcPr>
          <w:p w:rsidR="00E64B77" w:rsidRPr="00E665F1" w:rsidRDefault="00E64B77" w:rsidP="00E64B77">
            <w:pPr>
              <w:jc w:val="center"/>
              <w:rPr>
                <w:rFonts w:asciiTheme="minorBidi" w:eastAsia="Calibri" w:hAnsiTheme="minorBidi"/>
                <w:sz w:val="20"/>
                <w:szCs w:val="20"/>
                <w:rtl/>
              </w:rPr>
            </w:pPr>
            <w:r w:rsidRPr="00E665F1">
              <w:rPr>
                <w:rFonts w:asciiTheme="minorBidi" w:eastAsia="Calibri" w:hAnsiTheme="minorBidi" w:hint="cs"/>
                <w:sz w:val="20"/>
                <w:szCs w:val="20"/>
                <w:rtl/>
              </w:rPr>
              <w:t>יום רביעי,  1.8.18 ב-21:00</w:t>
            </w:r>
          </w:p>
          <w:p w:rsidR="00E64B77" w:rsidRPr="00E665F1" w:rsidRDefault="00E64B77" w:rsidP="00E64B77">
            <w:pPr>
              <w:jc w:val="center"/>
              <w:rPr>
                <w:sz w:val="20"/>
                <w:szCs w:val="20"/>
                <w:rtl/>
              </w:rPr>
            </w:pPr>
          </w:p>
        </w:tc>
      </w:tr>
      <w:tr w:rsidR="00E64B77" w:rsidTr="00E64B77">
        <w:trPr>
          <w:jc w:val="center"/>
        </w:trPr>
        <w:tc>
          <w:tcPr>
            <w:tcW w:w="2765" w:type="dxa"/>
          </w:tcPr>
          <w:p w:rsidR="00E64B77" w:rsidRPr="00E665F1" w:rsidRDefault="00E64B77" w:rsidP="00E64B77">
            <w:pPr>
              <w:jc w:val="center"/>
              <w:rPr>
                <w:b/>
                <w:bCs/>
                <w:sz w:val="20"/>
                <w:szCs w:val="20"/>
                <w:rtl/>
              </w:rPr>
            </w:pPr>
            <w:r w:rsidRPr="00E665F1">
              <w:rPr>
                <w:rFonts w:hint="cs"/>
                <w:b/>
                <w:bCs/>
                <w:sz w:val="20"/>
                <w:szCs w:val="20"/>
                <w:rtl/>
              </w:rPr>
              <w:t xml:space="preserve">הסוחר </w:t>
            </w:r>
            <w:proofErr w:type="spellStart"/>
            <w:r w:rsidRPr="00E665F1">
              <w:rPr>
                <w:rFonts w:hint="cs"/>
                <w:b/>
                <w:bCs/>
                <w:sz w:val="20"/>
                <w:szCs w:val="20"/>
                <w:rtl/>
              </w:rPr>
              <w:t>מונציה</w:t>
            </w:r>
            <w:proofErr w:type="spellEnd"/>
          </w:p>
        </w:tc>
        <w:tc>
          <w:tcPr>
            <w:tcW w:w="4750" w:type="dxa"/>
          </w:tcPr>
          <w:p w:rsidR="00E64B77" w:rsidRPr="00E665F1" w:rsidRDefault="00E64B77" w:rsidP="00E64B77">
            <w:pPr>
              <w:jc w:val="center"/>
              <w:rPr>
                <w:rFonts w:asciiTheme="minorBidi" w:eastAsia="Calibri" w:hAnsiTheme="minorBidi"/>
                <w:sz w:val="20"/>
                <w:szCs w:val="20"/>
                <w:rtl/>
              </w:rPr>
            </w:pPr>
            <w:r w:rsidRPr="00E665F1">
              <w:rPr>
                <w:rFonts w:asciiTheme="minorBidi" w:eastAsia="Calibri" w:hAnsiTheme="minorBidi" w:hint="cs"/>
                <w:sz w:val="20"/>
                <w:szCs w:val="20"/>
                <w:rtl/>
              </w:rPr>
              <w:t>יום חמישי</w:t>
            </w:r>
            <w:r w:rsidRPr="00E665F1">
              <w:rPr>
                <w:rFonts w:asciiTheme="minorBidi" w:eastAsia="Calibri" w:hAnsiTheme="minorBidi"/>
                <w:sz w:val="20"/>
                <w:szCs w:val="20"/>
                <w:rtl/>
              </w:rPr>
              <w:t xml:space="preserve"> </w:t>
            </w:r>
            <w:r w:rsidRPr="00E665F1">
              <w:rPr>
                <w:rFonts w:asciiTheme="minorBidi" w:eastAsia="Calibri" w:hAnsiTheme="minorBidi" w:hint="cs"/>
                <w:sz w:val="20"/>
                <w:szCs w:val="20"/>
                <w:rtl/>
              </w:rPr>
              <w:t>2.8.18</w:t>
            </w:r>
            <w:r w:rsidRPr="00E665F1">
              <w:rPr>
                <w:rFonts w:asciiTheme="minorBidi" w:eastAsia="Calibri" w:hAnsiTheme="minorBidi"/>
                <w:sz w:val="20"/>
                <w:szCs w:val="20"/>
                <w:rtl/>
              </w:rPr>
              <w:t xml:space="preserve"> בשעה </w:t>
            </w:r>
            <w:r w:rsidRPr="00E665F1">
              <w:rPr>
                <w:rFonts w:asciiTheme="minorBidi" w:eastAsia="Calibri" w:hAnsiTheme="minorBidi" w:hint="cs"/>
                <w:sz w:val="20"/>
                <w:szCs w:val="20"/>
                <w:rtl/>
              </w:rPr>
              <w:t>21:00</w:t>
            </w:r>
          </w:p>
          <w:p w:rsidR="00E64B77" w:rsidRPr="00E665F1" w:rsidRDefault="00E64B77" w:rsidP="00E64B77">
            <w:pPr>
              <w:jc w:val="center"/>
              <w:rPr>
                <w:rFonts w:asciiTheme="minorBidi" w:eastAsia="Calibri" w:hAnsiTheme="minorBidi"/>
                <w:sz w:val="20"/>
                <w:szCs w:val="20"/>
              </w:rPr>
            </w:pPr>
            <w:r w:rsidRPr="00E665F1">
              <w:rPr>
                <w:rFonts w:asciiTheme="minorBidi" w:eastAsia="Calibri" w:hAnsiTheme="minorBidi"/>
                <w:sz w:val="20"/>
                <w:szCs w:val="20"/>
                <w:rtl/>
              </w:rPr>
              <w:t xml:space="preserve">יום </w:t>
            </w:r>
            <w:r w:rsidRPr="00E665F1">
              <w:rPr>
                <w:rFonts w:asciiTheme="minorBidi" w:eastAsia="Calibri" w:hAnsiTheme="minorBidi" w:hint="cs"/>
                <w:sz w:val="20"/>
                <w:szCs w:val="20"/>
                <w:rtl/>
              </w:rPr>
              <w:t>שישי 3.8.18</w:t>
            </w:r>
            <w:r w:rsidRPr="00E665F1">
              <w:rPr>
                <w:rFonts w:asciiTheme="minorBidi" w:eastAsia="Calibri" w:hAnsiTheme="minorBidi"/>
                <w:sz w:val="20"/>
                <w:szCs w:val="20"/>
                <w:rtl/>
              </w:rPr>
              <w:t xml:space="preserve"> </w:t>
            </w:r>
            <w:r w:rsidRPr="00E665F1">
              <w:rPr>
                <w:rFonts w:asciiTheme="minorBidi" w:eastAsia="Calibri" w:hAnsiTheme="minorBidi" w:hint="cs"/>
                <w:sz w:val="20"/>
                <w:szCs w:val="20"/>
                <w:rtl/>
              </w:rPr>
              <w:t xml:space="preserve">הצגת צהריים </w:t>
            </w:r>
            <w:r w:rsidRPr="00E665F1">
              <w:rPr>
                <w:rFonts w:asciiTheme="minorBidi" w:eastAsia="Calibri" w:hAnsiTheme="minorBidi"/>
                <w:sz w:val="20"/>
                <w:szCs w:val="20"/>
                <w:rtl/>
              </w:rPr>
              <w:t xml:space="preserve">בשעה  </w:t>
            </w:r>
            <w:r w:rsidRPr="00E665F1">
              <w:rPr>
                <w:rFonts w:asciiTheme="minorBidi" w:eastAsia="Calibri" w:hAnsiTheme="minorBidi" w:hint="cs"/>
                <w:sz w:val="20"/>
                <w:szCs w:val="20"/>
                <w:rtl/>
              </w:rPr>
              <w:t>12:30</w:t>
            </w:r>
          </w:p>
          <w:p w:rsidR="00E64B77" w:rsidRPr="00E665F1" w:rsidRDefault="00E64B77" w:rsidP="00E64B77">
            <w:pPr>
              <w:jc w:val="center"/>
              <w:rPr>
                <w:rFonts w:asciiTheme="minorBidi" w:eastAsia="Calibri" w:hAnsiTheme="minorBidi"/>
                <w:sz w:val="20"/>
                <w:szCs w:val="20"/>
              </w:rPr>
            </w:pPr>
            <w:r w:rsidRPr="00E665F1">
              <w:rPr>
                <w:rFonts w:asciiTheme="minorBidi" w:eastAsia="Calibri" w:hAnsiTheme="minorBidi"/>
                <w:sz w:val="20"/>
                <w:szCs w:val="20"/>
                <w:rtl/>
              </w:rPr>
              <w:t xml:space="preserve">יום </w:t>
            </w:r>
            <w:r w:rsidRPr="00E665F1">
              <w:rPr>
                <w:rFonts w:asciiTheme="minorBidi" w:eastAsia="Calibri" w:hAnsiTheme="minorBidi" w:hint="cs"/>
                <w:sz w:val="20"/>
                <w:szCs w:val="20"/>
                <w:rtl/>
              </w:rPr>
              <w:t>שבת</w:t>
            </w:r>
            <w:r w:rsidRPr="00E665F1">
              <w:rPr>
                <w:rFonts w:asciiTheme="minorBidi" w:eastAsia="Calibri" w:hAnsiTheme="minorBidi"/>
                <w:sz w:val="20"/>
                <w:szCs w:val="20"/>
                <w:rtl/>
              </w:rPr>
              <w:t xml:space="preserve"> </w:t>
            </w:r>
            <w:r w:rsidRPr="00E665F1">
              <w:rPr>
                <w:rFonts w:asciiTheme="minorBidi" w:eastAsia="Calibri" w:hAnsiTheme="minorBidi" w:hint="cs"/>
                <w:sz w:val="20"/>
                <w:szCs w:val="20"/>
                <w:rtl/>
              </w:rPr>
              <w:t>4.8.18</w:t>
            </w:r>
            <w:r w:rsidRPr="00E665F1">
              <w:rPr>
                <w:rFonts w:asciiTheme="minorBidi" w:eastAsia="Calibri" w:hAnsiTheme="minorBidi"/>
                <w:sz w:val="20"/>
                <w:szCs w:val="20"/>
                <w:rtl/>
              </w:rPr>
              <w:t xml:space="preserve"> בשעה 21:00</w:t>
            </w:r>
          </w:p>
          <w:p w:rsidR="00E64B77" w:rsidRPr="00E665F1" w:rsidRDefault="00E64B77" w:rsidP="00E64B77">
            <w:pPr>
              <w:jc w:val="center"/>
              <w:rPr>
                <w:sz w:val="20"/>
                <w:szCs w:val="20"/>
                <w:rtl/>
              </w:rPr>
            </w:pPr>
          </w:p>
        </w:tc>
      </w:tr>
      <w:tr w:rsidR="00E64B77" w:rsidTr="00E64B77">
        <w:trPr>
          <w:jc w:val="center"/>
        </w:trPr>
        <w:tc>
          <w:tcPr>
            <w:tcW w:w="2765" w:type="dxa"/>
          </w:tcPr>
          <w:p w:rsidR="00E64B77" w:rsidRPr="00E665F1" w:rsidRDefault="00E64B77" w:rsidP="00E64B77">
            <w:pPr>
              <w:jc w:val="center"/>
              <w:rPr>
                <w:b/>
                <w:bCs/>
                <w:sz w:val="20"/>
                <w:szCs w:val="20"/>
                <w:rtl/>
              </w:rPr>
            </w:pPr>
            <w:r w:rsidRPr="00E665F1">
              <w:rPr>
                <w:rFonts w:hint="cs"/>
                <w:b/>
                <w:bCs/>
                <w:sz w:val="20"/>
                <w:szCs w:val="20"/>
                <w:rtl/>
              </w:rPr>
              <w:t>הבחורים בדלת ממול</w:t>
            </w:r>
          </w:p>
        </w:tc>
        <w:tc>
          <w:tcPr>
            <w:tcW w:w="4750" w:type="dxa"/>
          </w:tcPr>
          <w:p w:rsidR="00E64B77" w:rsidRPr="00E665F1" w:rsidRDefault="00E64B77" w:rsidP="00E64B77">
            <w:pPr>
              <w:jc w:val="center"/>
              <w:rPr>
                <w:rFonts w:asciiTheme="minorBidi" w:eastAsia="Times New Roman" w:hAnsiTheme="minorBidi"/>
                <w:sz w:val="20"/>
                <w:szCs w:val="20"/>
                <w:rtl/>
              </w:rPr>
            </w:pPr>
            <w:r w:rsidRPr="00E665F1">
              <w:rPr>
                <w:rFonts w:asciiTheme="minorBidi" w:eastAsia="Times New Roman" w:hAnsiTheme="minorBidi" w:hint="cs"/>
                <w:sz w:val="20"/>
                <w:szCs w:val="20"/>
                <w:rtl/>
              </w:rPr>
              <w:t>יום חמישי</w:t>
            </w:r>
            <w:r w:rsidRPr="00E665F1">
              <w:rPr>
                <w:rFonts w:asciiTheme="minorBidi" w:eastAsia="Times New Roman" w:hAnsiTheme="minorBidi"/>
                <w:sz w:val="20"/>
                <w:szCs w:val="20"/>
                <w:rtl/>
              </w:rPr>
              <w:t xml:space="preserve"> </w:t>
            </w:r>
            <w:r w:rsidRPr="00E665F1">
              <w:rPr>
                <w:rFonts w:asciiTheme="minorBidi" w:eastAsia="Times New Roman" w:hAnsiTheme="minorBidi" w:hint="cs"/>
                <w:sz w:val="20"/>
                <w:szCs w:val="20"/>
                <w:rtl/>
              </w:rPr>
              <w:t>9.8.18</w:t>
            </w:r>
            <w:r w:rsidRPr="00E665F1">
              <w:rPr>
                <w:rFonts w:asciiTheme="minorBidi" w:eastAsia="Times New Roman" w:hAnsiTheme="minorBidi"/>
                <w:sz w:val="20"/>
                <w:szCs w:val="20"/>
                <w:rtl/>
              </w:rPr>
              <w:t xml:space="preserve"> ב-21:00</w:t>
            </w:r>
          </w:p>
          <w:p w:rsidR="00E64B77" w:rsidRPr="00E665F1" w:rsidRDefault="00E64B77" w:rsidP="00E64B77">
            <w:pPr>
              <w:jc w:val="center"/>
              <w:rPr>
                <w:rFonts w:asciiTheme="minorBidi" w:eastAsia="Times New Roman" w:hAnsiTheme="minorBidi"/>
                <w:sz w:val="20"/>
                <w:szCs w:val="20"/>
                <w:rtl/>
              </w:rPr>
            </w:pPr>
            <w:r w:rsidRPr="00E665F1">
              <w:rPr>
                <w:rFonts w:asciiTheme="minorBidi" w:eastAsia="Times New Roman" w:hAnsiTheme="minorBidi" w:hint="cs"/>
                <w:sz w:val="20"/>
                <w:szCs w:val="20"/>
                <w:rtl/>
              </w:rPr>
              <w:t>יום שישי 10.8.18 ב-21:30</w:t>
            </w:r>
          </w:p>
          <w:p w:rsidR="00E64B77" w:rsidRPr="00E665F1" w:rsidRDefault="00E64B77" w:rsidP="00E64B77">
            <w:pPr>
              <w:jc w:val="center"/>
              <w:rPr>
                <w:rFonts w:asciiTheme="minorBidi" w:eastAsia="Times New Roman" w:hAnsiTheme="minorBidi"/>
                <w:sz w:val="20"/>
                <w:szCs w:val="20"/>
                <w:rtl/>
              </w:rPr>
            </w:pPr>
            <w:r w:rsidRPr="00E665F1">
              <w:rPr>
                <w:rFonts w:asciiTheme="minorBidi" w:eastAsia="Times New Roman" w:hAnsiTheme="minorBidi" w:hint="cs"/>
                <w:sz w:val="20"/>
                <w:szCs w:val="20"/>
                <w:rtl/>
              </w:rPr>
              <w:t>יום שבת 11.8.18 ב-21:00</w:t>
            </w:r>
          </w:p>
          <w:p w:rsidR="00E64B77" w:rsidRPr="00E665F1" w:rsidRDefault="00E64B77" w:rsidP="00E64B77">
            <w:pPr>
              <w:jc w:val="center"/>
              <w:rPr>
                <w:sz w:val="20"/>
                <w:szCs w:val="20"/>
                <w:rtl/>
              </w:rPr>
            </w:pPr>
          </w:p>
        </w:tc>
      </w:tr>
      <w:tr w:rsidR="00E64B77" w:rsidTr="00E64B77">
        <w:trPr>
          <w:jc w:val="center"/>
        </w:trPr>
        <w:tc>
          <w:tcPr>
            <w:tcW w:w="2765" w:type="dxa"/>
          </w:tcPr>
          <w:p w:rsidR="00E64B77" w:rsidRPr="00E665F1" w:rsidRDefault="00E64B77" w:rsidP="00E64B77">
            <w:pPr>
              <w:jc w:val="center"/>
              <w:rPr>
                <w:b/>
                <w:bCs/>
                <w:sz w:val="20"/>
                <w:szCs w:val="20"/>
                <w:rtl/>
              </w:rPr>
            </w:pPr>
            <w:r w:rsidRPr="00E665F1">
              <w:rPr>
                <w:rFonts w:hint="cs"/>
                <w:b/>
                <w:bCs/>
                <w:sz w:val="20"/>
                <w:szCs w:val="20"/>
                <w:rtl/>
              </w:rPr>
              <w:t xml:space="preserve">ואדי </w:t>
            </w:r>
            <w:proofErr w:type="spellStart"/>
            <w:r w:rsidRPr="00E665F1">
              <w:rPr>
                <w:rFonts w:hint="cs"/>
                <w:b/>
                <w:bCs/>
                <w:sz w:val="20"/>
                <w:szCs w:val="20"/>
                <w:rtl/>
              </w:rPr>
              <w:t>מילח</w:t>
            </w:r>
            <w:proofErr w:type="spellEnd"/>
          </w:p>
        </w:tc>
        <w:tc>
          <w:tcPr>
            <w:tcW w:w="4750" w:type="dxa"/>
          </w:tcPr>
          <w:p w:rsidR="00E64B77" w:rsidRPr="00E665F1" w:rsidRDefault="00E64B77" w:rsidP="00E64B77">
            <w:pPr>
              <w:jc w:val="center"/>
              <w:rPr>
                <w:rFonts w:asciiTheme="minorBidi" w:eastAsia="Calibri" w:hAnsiTheme="minorBidi"/>
                <w:sz w:val="20"/>
                <w:szCs w:val="20"/>
              </w:rPr>
            </w:pPr>
            <w:r w:rsidRPr="00E665F1">
              <w:rPr>
                <w:rFonts w:asciiTheme="minorBidi" w:eastAsia="Calibri" w:hAnsiTheme="minorBidi"/>
                <w:sz w:val="20"/>
                <w:szCs w:val="20"/>
                <w:rtl/>
              </w:rPr>
              <w:t xml:space="preserve">יום </w:t>
            </w:r>
            <w:r w:rsidRPr="00E665F1">
              <w:rPr>
                <w:rFonts w:asciiTheme="minorBidi" w:eastAsia="Calibri" w:hAnsiTheme="minorBidi" w:hint="cs"/>
                <w:sz w:val="20"/>
                <w:szCs w:val="20"/>
                <w:rtl/>
              </w:rPr>
              <w:t>חמישי 16.8.ב-</w:t>
            </w:r>
            <w:r w:rsidRPr="00E665F1">
              <w:rPr>
                <w:rFonts w:asciiTheme="minorBidi" w:eastAsia="Calibri" w:hAnsiTheme="minorBidi"/>
                <w:sz w:val="20"/>
                <w:szCs w:val="20"/>
                <w:rtl/>
              </w:rPr>
              <w:t xml:space="preserve"> </w:t>
            </w:r>
            <w:r w:rsidRPr="00E665F1">
              <w:rPr>
                <w:rFonts w:asciiTheme="minorBidi" w:eastAsia="Calibri" w:hAnsiTheme="minorBidi" w:hint="cs"/>
                <w:sz w:val="20"/>
                <w:szCs w:val="20"/>
                <w:rtl/>
              </w:rPr>
              <w:t>21:00</w:t>
            </w:r>
          </w:p>
          <w:p w:rsidR="00E64B77" w:rsidRPr="00E665F1" w:rsidRDefault="00E64B77" w:rsidP="00E64B77">
            <w:pPr>
              <w:jc w:val="center"/>
              <w:rPr>
                <w:sz w:val="20"/>
                <w:szCs w:val="20"/>
                <w:rtl/>
              </w:rPr>
            </w:pPr>
          </w:p>
        </w:tc>
      </w:tr>
      <w:tr w:rsidR="00E64B77" w:rsidTr="00E64B77">
        <w:trPr>
          <w:jc w:val="center"/>
        </w:trPr>
        <w:tc>
          <w:tcPr>
            <w:tcW w:w="2765" w:type="dxa"/>
          </w:tcPr>
          <w:p w:rsidR="00E64B77" w:rsidRPr="00E665F1" w:rsidRDefault="00E64B77" w:rsidP="00E64B77">
            <w:pPr>
              <w:jc w:val="center"/>
              <w:rPr>
                <w:b/>
                <w:bCs/>
                <w:sz w:val="20"/>
                <w:szCs w:val="20"/>
                <w:rtl/>
              </w:rPr>
            </w:pPr>
            <w:r w:rsidRPr="00E665F1">
              <w:rPr>
                <w:rFonts w:hint="cs"/>
                <w:b/>
                <w:bCs/>
                <w:sz w:val="20"/>
                <w:szCs w:val="20"/>
                <w:rtl/>
              </w:rPr>
              <w:t>השפעת קרני גמא על ציפורני חתול</w:t>
            </w:r>
          </w:p>
        </w:tc>
        <w:tc>
          <w:tcPr>
            <w:tcW w:w="4750" w:type="dxa"/>
          </w:tcPr>
          <w:p w:rsidR="00E64B77" w:rsidRPr="00E665F1" w:rsidRDefault="00E64B77" w:rsidP="00E64B77">
            <w:pPr>
              <w:shd w:val="clear" w:color="auto" w:fill="FFFFFF"/>
              <w:jc w:val="center"/>
              <w:rPr>
                <w:rFonts w:ascii="Arial" w:eastAsia="Times New Roman" w:hAnsi="Arial" w:cs="Arial"/>
                <w:color w:val="222222"/>
                <w:sz w:val="20"/>
                <w:szCs w:val="20"/>
                <w:rtl/>
              </w:rPr>
            </w:pPr>
            <w:r w:rsidRPr="00E665F1">
              <w:rPr>
                <w:rFonts w:ascii="Arial" w:eastAsia="Times New Roman" w:hAnsi="Arial" w:cs="Arial" w:hint="cs"/>
                <w:color w:val="222222"/>
                <w:sz w:val="20"/>
                <w:szCs w:val="20"/>
                <w:rtl/>
              </w:rPr>
              <w:t>י</w:t>
            </w:r>
            <w:r w:rsidRPr="00E665F1">
              <w:rPr>
                <w:rFonts w:ascii="Arial" w:eastAsia="Times New Roman" w:hAnsi="Arial" w:cs="Arial"/>
                <w:color w:val="222222"/>
                <w:sz w:val="20"/>
                <w:szCs w:val="20"/>
                <w:rtl/>
              </w:rPr>
              <w:t xml:space="preserve">ום ה' </w:t>
            </w:r>
            <w:r w:rsidRPr="00E665F1">
              <w:rPr>
                <w:rFonts w:ascii="Arial" w:eastAsia="Times New Roman" w:hAnsi="Arial" w:cs="Arial" w:hint="cs"/>
                <w:color w:val="222222"/>
                <w:sz w:val="20"/>
                <w:szCs w:val="20"/>
                <w:rtl/>
              </w:rPr>
              <w:t>23.8</w:t>
            </w:r>
            <w:r w:rsidRPr="00E665F1">
              <w:rPr>
                <w:rFonts w:ascii="Arial" w:eastAsia="Times New Roman" w:hAnsi="Arial" w:cs="Arial"/>
                <w:color w:val="222222"/>
                <w:sz w:val="20"/>
                <w:szCs w:val="20"/>
                <w:rtl/>
              </w:rPr>
              <w:t xml:space="preserve"> ב-21:00</w:t>
            </w:r>
          </w:p>
          <w:p w:rsidR="00E64B77" w:rsidRPr="00E665F1" w:rsidRDefault="00E64B77" w:rsidP="00E64B77">
            <w:pPr>
              <w:shd w:val="clear" w:color="auto" w:fill="FFFFFF"/>
              <w:jc w:val="center"/>
              <w:rPr>
                <w:rFonts w:ascii="Arial" w:eastAsia="Times New Roman" w:hAnsi="Arial" w:cs="Arial"/>
                <w:color w:val="222222"/>
                <w:sz w:val="20"/>
                <w:szCs w:val="20"/>
                <w:rtl/>
              </w:rPr>
            </w:pPr>
            <w:r w:rsidRPr="00E665F1">
              <w:rPr>
                <w:rFonts w:ascii="Arial" w:eastAsia="Times New Roman" w:hAnsi="Arial" w:cs="Arial"/>
                <w:color w:val="222222"/>
                <w:sz w:val="20"/>
                <w:szCs w:val="20"/>
                <w:rtl/>
              </w:rPr>
              <w:t xml:space="preserve">מוצ"ש </w:t>
            </w:r>
            <w:r w:rsidRPr="00E665F1">
              <w:rPr>
                <w:rFonts w:ascii="Arial" w:eastAsia="Times New Roman" w:hAnsi="Arial" w:cs="Arial" w:hint="cs"/>
                <w:color w:val="222222"/>
                <w:sz w:val="20"/>
                <w:szCs w:val="20"/>
                <w:rtl/>
              </w:rPr>
              <w:t>25</w:t>
            </w:r>
            <w:r w:rsidRPr="00E665F1">
              <w:rPr>
                <w:rFonts w:ascii="Arial" w:eastAsia="Times New Roman" w:hAnsi="Arial" w:cs="Arial"/>
                <w:color w:val="222222"/>
                <w:sz w:val="20"/>
                <w:szCs w:val="20"/>
                <w:rtl/>
              </w:rPr>
              <w:t>.</w:t>
            </w:r>
            <w:r w:rsidRPr="00E665F1">
              <w:rPr>
                <w:rFonts w:ascii="Arial" w:eastAsia="Times New Roman" w:hAnsi="Arial" w:cs="Arial" w:hint="cs"/>
                <w:color w:val="222222"/>
                <w:sz w:val="20"/>
                <w:szCs w:val="20"/>
                <w:rtl/>
              </w:rPr>
              <w:t>8</w:t>
            </w:r>
            <w:r w:rsidRPr="00E665F1">
              <w:rPr>
                <w:rFonts w:ascii="Arial" w:eastAsia="Times New Roman" w:hAnsi="Arial" w:cs="Arial"/>
                <w:color w:val="222222"/>
                <w:sz w:val="20"/>
                <w:szCs w:val="20"/>
                <w:rtl/>
              </w:rPr>
              <w:t xml:space="preserve"> ב-21:00</w:t>
            </w:r>
          </w:p>
          <w:p w:rsidR="00E64B77" w:rsidRPr="00E665F1" w:rsidRDefault="00E64B77" w:rsidP="00E64B77">
            <w:pPr>
              <w:jc w:val="center"/>
              <w:rPr>
                <w:sz w:val="20"/>
                <w:szCs w:val="20"/>
                <w:rtl/>
              </w:rPr>
            </w:pPr>
          </w:p>
        </w:tc>
      </w:tr>
    </w:tbl>
    <w:p w:rsidR="00F365B6" w:rsidRPr="005D65C2" w:rsidRDefault="00F365B6" w:rsidP="00F365B6">
      <w:pPr>
        <w:shd w:val="clear" w:color="auto" w:fill="FFFFFF"/>
        <w:spacing w:after="0" w:line="240" w:lineRule="auto"/>
        <w:rPr>
          <w:rFonts w:ascii="Arial" w:eastAsia="Times New Roman" w:hAnsi="Arial" w:cs="Arial"/>
          <w:color w:val="222222"/>
          <w:sz w:val="19"/>
          <w:szCs w:val="19"/>
          <w:rtl/>
        </w:rPr>
      </w:pPr>
      <w:r w:rsidRPr="005D65C2">
        <w:rPr>
          <w:rFonts w:ascii="Arial" w:eastAsia="Times New Roman" w:hAnsi="Arial" w:cs="Arial"/>
          <w:color w:val="222222"/>
          <w:sz w:val="19"/>
          <w:szCs w:val="19"/>
          <w:rtl/>
        </w:rPr>
        <w:br/>
      </w:r>
    </w:p>
    <w:p w:rsidR="009079E0" w:rsidRPr="005D65C2" w:rsidRDefault="009079E0" w:rsidP="00D7417E">
      <w:pPr>
        <w:jc w:val="center"/>
        <w:rPr>
          <w:b/>
          <w:bCs/>
          <w:rtl/>
        </w:rPr>
      </w:pPr>
      <w:r w:rsidRPr="005D65C2">
        <w:rPr>
          <w:rFonts w:hint="cs"/>
          <w:b/>
          <w:bCs/>
          <w:rtl/>
        </w:rPr>
        <w:t xml:space="preserve">כל ההצגות מתקיימות בתיאטרון </w:t>
      </w:r>
      <w:r w:rsidR="00D7417E" w:rsidRPr="005D65C2">
        <w:rPr>
          <w:rFonts w:hint="cs"/>
          <w:b/>
          <w:bCs/>
          <w:rtl/>
        </w:rPr>
        <w:t xml:space="preserve">, </w:t>
      </w:r>
      <w:r w:rsidR="007952CE" w:rsidRPr="005D65C2">
        <w:rPr>
          <w:rFonts w:hint="cs"/>
          <w:b/>
          <w:bCs/>
          <w:rtl/>
        </w:rPr>
        <w:t>בית</w:t>
      </w:r>
      <w:r w:rsidRPr="005D65C2">
        <w:rPr>
          <w:rFonts w:hint="cs"/>
          <w:b/>
          <w:bCs/>
          <w:rtl/>
        </w:rPr>
        <w:t xml:space="preserve"> אלפא 13 בתל אביב</w:t>
      </w:r>
    </w:p>
    <w:p w:rsidR="009079E0" w:rsidRPr="005D65C2" w:rsidRDefault="009079E0" w:rsidP="009079E0">
      <w:pPr>
        <w:jc w:val="center"/>
        <w:rPr>
          <w:b/>
          <w:bCs/>
          <w:rtl/>
        </w:rPr>
      </w:pPr>
      <w:r w:rsidRPr="005D65C2">
        <w:rPr>
          <w:rFonts w:hint="cs"/>
          <w:b/>
          <w:bCs/>
          <w:rtl/>
        </w:rPr>
        <w:t xml:space="preserve">להזמנת כרטיסים </w:t>
      </w:r>
      <w:r w:rsidRPr="005D65C2">
        <w:rPr>
          <w:b/>
          <w:bCs/>
          <w:rtl/>
        </w:rPr>
        <w:t xml:space="preserve"> בתיאטרון 03-9400333 או 050-7220783</w:t>
      </w:r>
    </w:p>
    <w:p w:rsidR="009079E0" w:rsidRPr="005D65C2" w:rsidRDefault="009079E0" w:rsidP="009079E0">
      <w:pPr>
        <w:jc w:val="center"/>
        <w:rPr>
          <w:b/>
          <w:bCs/>
        </w:rPr>
      </w:pPr>
      <w:r w:rsidRPr="005D65C2">
        <w:rPr>
          <w:b/>
          <w:bCs/>
          <w:rtl/>
        </w:rPr>
        <w:t>קישור ל</w:t>
      </w:r>
      <w:r w:rsidRPr="005D65C2">
        <w:rPr>
          <w:rFonts w:hint="cs"/>
          <w:b/>
          <w:bCs/>
          <w:rtl/>
        </w:rPr>
        <w:t xml:space="preserve">רכישת </w:t>
      </w:r>
      <w:r w:rsidRPr="005D65C2">
        <w:rPr>
          <w:b/>
          <w:bCs/>
          <w:rtl/>
        </w:rPr>
        <w:t>כרטיסים</w:t>
      </w:r>
      <w:r w:rsidRPr="005D65C2">
        <w:rPr>
          <w:rFonts w:hint="cs"/>
          <w:b/>
          <w:bCs/>
          <w:rtl/>
        </w:rPr>
        <w:t xml:space="preserve"> באתר</w:t>
      </w:r>
      <w:r w:rsidRPr="005D65C2">
        <w:rPr>
          <w:b/>
          <w:bCs/>
          <w:rtl/>
        </w:rPr>
        <w:t>:</w:t>
      </w:r>
    </w:p>
    <w:p w:rsidR="009079E0" w:rsidRDefault="00F828EB" w:rsidP="009079E0">
      <w:pPr>
        <w:jc w:val="center"/>
        <w:rPr>
          <w:b/>
          <w:bCs/>
          <w:rtl/>
        </w:rPr>
      </w:pPr>
      <w:hyperlink r:id="rId5" w:history="1">
        <w:r w:rsidR="009079E0" w:rsidRPr="005D65C2">
          <w:rPr>
            <w:rStyle w:val="Hyperlink"/>
            <w:b/>
            <w:bCs/>
          </w:rPr>
          <w:t>https://www.eventer.co.il/user/acmofa</w:t>
        </w:r>
      </w:hyperlink>
    </w:p>
    <w:p w:rsidR="005D65C2" w:rsidRPr="005D65C2" w:rsidRDefault="005D65C2" w:rsidP="005D65C2">
      <w:pPr>
        <w:rPr>
          <w:rtl/>
        </w:rPr>
      </w:pPr>
      <w:r w:rsidRPr="005D65C2">
        <w:rPr>
          <w:rFonts w:hint="cs"/>
          <w:rtl/>
        </w:rPr>
        <w:t>________________________________________________________________</w:t>
      </w:r>
    </w:p>
    <w:p w:rsidR="000E0720" w:rsidRPr="005D65C2" w:rsidRDefault="000E0720" w:rsidP="000E0720">
      <w:pPr>
        <w:spacing w:after="0" w:line="240" w:lineRule="auto"/>
        <w:jc w:val="center"/>
        <w:rPr>
          <w:rFonts w:asciiTheme="minorBidi" w:eastAsia="Calibri" w:hAnsiTheme="minorBidi"/>
          <w:b/>
          <w:bCs/>
          <w:sz w:val="36"/>
          <w:szCs w:val="36"/>
          <w:rtl/>
        </w:rPr>
      </w:pPr>
      <w:proofErr w:type="spellStart"/>
      <w:r w:rsidRPr="005D65C2">
        <w:rPr>
          <w:rFonts w:asciiTheme="minorBidi" w:eastAsia="Calibri" w:hAnsiTheme="minorBidi" w:hint="cs"/>
          <w:b/>
          <w:bCs/>
          <w:sz w:val="36"/>
          <w:szCs w:val="36"/>
          <w:rtl/>
        </w:rPr>
        <w:t>ג'סאן</w:t>
      </w:r>
      <w:proofErr w:type="spellEnd"/>
      <w:r w:rsidRPr="005D65C2">
        <w:rPr>
          <w:rFonts w:asciiTheme="minorBidi" w:eastAsia="Calibri" w:hAnsiTheme="minorBidi" w:hint="cs"/>
          <w:b/>
          <w:bCs/>
          <w:sz w:val="36"/>
          <w:szCs w:val="36"/>
          <w:rtl/>
        </w:rPr>
        <w:t xml:space="preserve"> עבאס </w:t>
      </w:r>
    </w:p>
    <w:p w:rsidR="000E0720" w:rsidRPr="005D65C2" w:rsidRDefault="000E0720" w:rsidP="000E0720">
      <w:pPr>
        <w:spacing w:after="0" w:line="240" w:lineRule="auto"/>
        <w:jc w:val="center"/>
        <w:rPr>
          <w:rFonts w:asciiTheme="minorBidi" w:eastAsia="Calibri" w:hAnsiTheme="minorBidi"/>
          <w:b/>
          <w:bCs/>
          <w:color w:val="FF0000"/>
          <w:sz w:val="36"/>
          <w:szCs w:val="36"/>
          <w:rtl/>
        </w:rPr>
      </w:pPr>
      <w:r w:rsidRPr="005D65C2">
        <w:rPr>
          <w:rFonts w:asciiTheme="minorBidi" w:eastAsia="Calibri" w:hAnsiTheme="minorBidi" w:hint="cs"/>
          <w:b/>
          <w:bCs/>
          <w:color w:val="FF0000"/>
          <w:sz w:val="36"/>
          <w:szCs w:val="36"/>
          <w:rtl/>
        </w:rPr>
        <w:t xml:space="preserve"> לא אשנא</w:t>
      </w:r>
    </w:p>
    <w:p w:rsidR="000E0720" w:rsidRPr="005D65C2" w:rsidRDefault="000E0720" w:rsidP="000E0720">
      <w:pPr>
        <w:spacing w:after="0" w:line="240" w:lineRule="auto"/>
        <w:jc w:val="center"/>
        <w:rPr>
          <w:rFonts w:asciiTheme="minorBidi" w:eastAsia="Calibri" w:hAnsiTheme="minorBidi"/>
          <w:rtl/>
        </w:rPr>
      </w:pPr>
      <w:r w:rsidRPr="005D65C2">
        <w:rPr>
          <w:rFonts w:asciiTheme="minorBidi" w:eastAsia="Calibri" w:hAnsiTheme="minorBidi"/>
          <w:rtl/>
        </w:rPr>
        <w:t xml:space="preserve">על פי   </w:t>
      </w:r>
      <w:proofErr w:type="spellStart"/>
      <w:r w:rsidRPr="005D65C2">
        <w:rPr>
          <w:rFonts w:asciiTheme="minorBidi" w:eastAsia="Calibri" w:hAnsiTheme="minorBidi"/>
          <w:rtl/>
        </w:rPr>
        <w:t>עזאלדין</w:t>
      </w:r>
      <w:proofErr w:type="spellEnd"/>
      <w:r w:rsidRPr="005D65C2">
        <w:rPr>
          <w:rFonts w:asciiTheme="minorBidi" w:eastAsia="Calibri" w:hAnsiTheme="minorBidi"/>
          <w:rtl/>
        </w:rPr>
        <w:t xml:space="preserve"> אבו אל עייש</w:t>
      </w:r>
    </w:p>
    <w:p w:rsidR="000E0720" w:rsidRPr="005D65C2" w:rsidRDefault="000E0720" w:rsidP="000E0720">
      <w:pPr>
        <w:spacing w:after="0" w:line="240" w:lineRule="auto"/>
        <w:jc w:val="center"/>
        <w:rPr>
          <w:rFonts w:asciiTheme="minorBidi" w:eastAsia="Calibri" w:hAnsiTheme="minorBidi"/>
          <w:sz w:val="24"/>
          <w:szCs w:val="24"/>
          <w:rtl/>
        </w:rPr>
      </w:pPr>
    </w:p>
    <w:p w:rsidR="000E0720" w:rsidRPr="005D65C2" w:rsidRDefault="000E0720" w:rsidP="000E0720">
      <w:pPr>
        <w:spacing w:after="0" w:line="240" w:lineRule="auto"/>
        <w:jc w:val="center"/>
        <w:rPr>
          <w:rFonts w:asciiTheme="minorBidi" w:eastAsia="Calibri" w:hAnsiTheme="minorBidi"/>
          <w:b/>
          <w:bCs/>
          <w:sz w:val="24"/>
          <w:szCs w:val="24"/>
          <w:rtl/>
        </w:rPr>
      </w:pPr>
      <w:r w:rsidRPr="005D65C2">
        <w:rPr>
          <w:rFonts w:asciiTheme="minorBidi" w:eastAsia="Calibri" w:hAnsiTheme="minorBidi" w:hint="cs"/>
          <w:b/>
          <w:bCs/>
          <w:sz w:val="24"/>
          <w:szCs w:val="24"/>
          <w:rtl/>
        </w:rPr>
        <w:t>יום רביעי,  1.8.18 ב-21:00 </w:t>
      </w:r>
    </w:p>
    <w:p w:rsidR="000E0720" w:rsidRPr="005D65C2" w:rsidRDefault="000E0720" w:rsidP="000E0720">
      <w:pPr>
        <w:spacing w:after="0" w:line="240" w:lineRule="auto"/>
        <w:jc w:val="center"/>
        <w:rPr>
          <w:rFonts w:asciiTheme="minorBidi" w:eastAsia="Calibri" w:hAnsiTheme="minorBidi"/>
          <w:b/>
          <w:bCs/>
          <w:sz w:val="24"/>
          <w:szCs w:val="24"/>
          <w:rtl/>
        </w:rPr>
      </w:pPr>
    </w:p>
    <w:p w:rsidR="000E0720" w:rsidRPr="005D65C2" w:rsidRDefault="000E0720" w:rsidP="000E0720">
      <w:pPr>
        <w:spacing w:after="0" w:line="240" w:lineRule="auto"/>
        <w:rPr>
          <w:rFonts w:asciiTheme="minorBidi" w:eastAsia="Calibri" w:hAnsiTheme="minorBidi"/>
          <w:rtl/>
        </w:rPr>
      </w:pPr>
    </w:p>
    <w:p w:rsidR="000E0720" w:rsidRPr="005D65C2" w:rsidRDefault="000E0720" w:rsidP="000E0720">
      <w:pPr>
        <w:spacing w:after="0" w:line="240" w:lineRule="auto"/>
        <w:rPr>
          <w:rFonts w:asciiTheme="minorBidi" w:eastAsia="Calibri" w:hAnsiTheme="minorBidi"/>
          <w:b/>
          <w:bCs/>
          <w:rtl/>
        </w:rPr>
      </w:pPr>
      <w:r w:rsidRPr="005D65C2">
        <w:rPr>
          <w:rFonts w:asciiTheme="minorBidi" w:hAnsiTheme="minorBidi"/>
          <w:color w:val="1D2129"/>
          <w:shd w:val="clear" w:color="auto" w:fill="FFFFFF"/>
          <w:rtl/>
        </w:rPr>
        <w:t xml:space="preserve">ד"ר </w:t>
      </w:r>
      <w:proofErr w:type="spellStart"/>
      <w:r w:rsidRPr="005D65C2">
        <w:rPr>
          <w:rFonts w:asciiTheme="minorBidi" w:hAnsiTheme="minorBidi"/>
          <w:color w:val="1D2129"/>
          <w:shd w:val="clear" w:color="auto" w:fill="FFFFFF"/>
          <w:rtl/>
        </w:rPr>
        <w:t>עזאלדין</w:t>
      </w:r>
      <w:proofErr w:type="spellEnd"/>
      <w:r w:rsidRPr="005D65C2">
        <w:rPr>
          <w:rFonts w:asciiTheme="minorBidi" w:hAnsiTheme="minorBidi"/>
          <w:color w:val="1D2129"/>
          <w:shd w:val="clear" w:color="auto" w:fill="FFFFFF"/>
          <w:rtl/>
        </w:rPr>
        <w:t xml:space="preserve"> אבו </w:t>
      </w:r>
      <w:proofErr w:type="spellStart"/>
      <w:r w:rsidRPr="005D65C2">
        <w:rPr>
          <w:rFonts w:asciiTheme="minorBidi" w:hAnsiTheme="minorBidi"/>
          <w:color w:val="1D2129"/>
          <w:shd w:val="clear" w:color="auto" w:fill="FFFFFF"/>
          <w:rtl/>
        </w:rPr>
        <w:t>אלעיש</w:t>
      </w:r>
      <w:proofErr w:type="spellEnd"/>
      <w:r w:rsidRPr="005D65C2">
        <w:rPr>
          <w:rFonts w:asciiTheme="minorBidi" w:hAnsiTheme="minorBidi"/>
          <w:color w:val="1D2129"/>
          <w:shd w:val="clear" w:color="auto" w:fill="FFFFFF"/>
          <w:rtl/>
        </w:rPr>
        <w:t xml:space="preserve">, המכונה "הרופא מעזה", כבש את הכותרות ונגע בלבבות העולם כולו בעקבות הטרגדיה האיומה שעבר. ב-16 בינואר 2009 נהרגו שלוש בנותיו ואחייניתו משני פגזים של טנק במבצע "עופרת יצוקה" בעזה. ההצגה מתארת את חייו יוצאי הדופן של אבו אל עייש, רופא פלסטיני בעל תואר מהרווארד, שנולד וגדל במחנה הפליטים </w:t>
      </w:r>
      <w:proofErr w:type="spellStart"/>
      <w:r w:rsidRPr="005D65C2">
        <w:rPr>
          <w:rFonts w:asciiTheme="minorBidi" w:hAnsiTheme="minorBidi"/>
          <w:color w:val="1D2129"/>
          <w:shd w:val="clear" w:color="auto" w:fill="FFFFFF"/>
          <w:rtl/>
        </w:rPr>
        <w:t>ג'בליה</w:t>
      </w:r>
      <w:proofErr w:type="spellEnd"/>
      <w:r w:rsidRPr="005D65C2">
        <w:rPr>
          <w:rFonts w:asciiTheme="minorBidi" w:hAnsiTheme="minorBidi"/>
          <w:color w:val="1D2129"/>
          <w:shd w:val="clear" w:color="auto" w:fill="FFFFFF"/>
          <w:rtl/>
        </w:rPr>
        <w:t xml:space="preserve"> ברצועת עזה, עבד תקופה ארוכה בישראל, והפך לסמל </w:t>
      </w:r>
      <w:proofErr w:type="spellStart"/>
      <w:r w:rsidRPr="005D65C2">
        <w:rPr>
          <w:rFonts w:asciiTheme="minorBidi" w:hAnsiTheme="minorBidi"/>
          <w:color w:val="1D2129"/>
          <w:shd w:val="clear" w:color="auto" w:fill="FFFFFF"/>
          <w:rtl/>
        </w:rPr>
        <w:t>ג'סאן</w:t>
      </w:r>
      <w:proofErr w:type="spellEnd"/>
      <w:r w:rsidRPr="005D65C2">
        <w:rPr>
          <w:rFonts w:asciiTheme="minorBidi" w:hAnsiTheme="minorBidi"/>
          <w:color w:val="1D2129"/>
          <w:shd w:val="clear" w:color="auto" w:fill="FFFFFF"/>
          <w:rtl/>
        </w:rPr>
        <w:t xml:space="preserve"> עבאס המגלם את דמותו    ד"ר </w:t>
      </w:r>
      <w:proofErr w:type="spellStart"/>
      <w:r w:rsidRPr="005D65C2">
        <w:rPr>
          <w:rFonts w:asciiTheme="minorBidi" w:hAnsiTheme="minorBidi"/>
          <w:color w:val="1D2129"/>
          <w:shd w:val="clear" w:color="auto" w:fill="FFFFFF"/>
          <w:rtl/>
        </w:rPr>
        <w:t>עזאלדין</w:t>
      </w:r>
      <w:proofErr w:type="spellEnd"/>
      <w:r w:rsidRPr="005D65C2">
        <w:rPr>
          <w:rFonts w:asciiTheme="minorBidi" w:hAnsiTheme="minorBidi"/>
          <w:color w:val="1D2129"/>
          <w:shd w:val="clear" w:color="auto" w:fill="FFFFFF"/>
          <w:rtl/>
        </w:rPr>
        <w:t xml:space="preserve"> </w:t>
      </w:r>
      <w:proofErr w:type="spellStart"/>
      <w:r w:rsidRPr="005D65C2">
        <w:rPr>
          <w:rFonts w:asciiTheme="minorBidi" w:hAnsiTheme="minorBidi"/>
          <w:color w:val="1D2129"/>
          <w:shd w:val="clear" w:color="auto" w:fill="FFFFFF"/>
          <w:rtl/>
        </w:rPr>
        <w:t>אבואלעיש</w:t>
      </w:r>
      <w:proofErr w:type="spellEnd"/>
      <w:r w:rsidRPr="005D65C2">
        <w:rPr>
          <w:rFonts w:asciiTheme="minorBidi" w:hAnsiTheme="minorBidi"/>
          <w:color w:val="1D2129"/>
          <w:shd w:val="clear" w:color="auto" w:fill="FFFFFF"/>
          <w:rtl/>
        </w:rPr>
        <w:t xml:space="preserve"> מתאר  את סיפור חייו המיוחד בעזה  עבודתו בישראל ונסיעותיו בעולם, עד האירוע הטרגי, במבצע משחקי מעורר השתאות, ומעביר מסר של אהבה ושלום נגד כל הסיכויים.   </w:t>
      </w:r>
    </w:p>
    <w:p w:rsidR="000E0720" w:rsidRPr="005D65C2" w:rsidRDefault="000E0720" w:rsidP="000E0720">
      <w:pPr>
        <w:shd w:val="clear" w:color="auto" w:fill="FFFFFF"/>
        <w:spacing w:before="120" w:after="120" w:line="240" w:lineRule="auto"/>
        <w:rPr>
          <w:rtl/>
        </w:rPr>
      </w:pPr>
      <w:r w:rsidRPr="005D65C2">
        <w:rPr>
          <w:rFonts w:hint="cs"/>
          <w:rtl/>
        </w:rPr>
        <w:t xml:space="preserve">בימוי : שי </w:t>
      </w:r>
      <w:proofErr w:type="spellStart"/>
      <w:r w:rsidRPr="005D65C2">
        <w:rPr>
          <w:rFonts w:hint="cs"/>
          <w:rtl/>
        </w:rPr>
        <w:t>פיטובסקי</w:t>
      </w:r>
      <w:proofErr w:type="spellEnd"/>
      <w:r w:rsidRPr="005D65C2">
        <w:rPr>
          <w:rFonts w:hint="cs"/>
          <w:rtl/>
        </w:rPr>
        <w:t xml:space="preserve">, דרמטורגיה : שחר פנקס, מוסיקה: </w:t>
      </w:r>
      <w:proofErr w:type="spellStart"/>
      <w:r w:rsidRPr="005D65C2">
        <w:rPr>
          <w:rFonts w:hint="cs"/>
          <w:rtl/>
        </w:rPr>
        <w:t>הילית</w:t>
      </w:r>
      <w:proofErr w:type="spellEnd"/>
      <w:r w:rsidRPr="005D65C2">
        <w:rPr>
          <w:rFonts w:hint="cs"/>
          <w:rtl/>
        </w:rPr>
        <w:t xml:space="preserve"> רוזנטל, עיצוב במה ותלבושות: ניב מנור, עיצוב תאורה : זיו </w:t>
      </w:r>
      <w:proofErr w:type="spellStart"/>
      <w:r w:rsidRPr="005D65C2">
        <w:rPr>
          <w:rFonts w:hint="cs"/>
          <w:rtl/>
        </w:rPr>
        <w:t>וולושין</w:t>
      </w:r>
      <w:proofErr w:type="spellEnd"/>
      <w:r w:rsidRPr="005D65C2">
        <w:rPr>
          <w:rFonts w:hint="cs"/>
          <w:rtl/>
        </w:rPr>
        <w:t xml:space="preserve">. משחק: </w:t>
      </w:r>
      <w:proofErr w:type="spellStart"/>
      <w:r w:rsidRPr="005D65C2">
        <w:rPr>
          <w:rFonts w:hint="cs"/>
          <w:rtl/>
        </w:rPr>
        <w:t>ג'סאן</w:t>
      </w:r>
      <w:proofErr w:type="spellEnd"/>
      <w:r w:rsidRPr="005D65C2">
        <w:rPr>
          <w:rFonts w:hint="cs"/>
          <w:rtl/>
        </w:rPr>
        <w:t xml:space="preserve"> עבאס</w:t>
      </w:r>
    </w:p>
    <w:p w:rsidR="000E0720" w:rsidRPr="005D65C2" w:rsidRDefault="000E0720" w:rsidP="000E0720">
      <w:pPr>
        <w:pStyle w:val="NormalWeb"/>
        <w:bidi/>
        <w:rPr>
          <w:rFonts w:asciiTheme="minorBidi" w:hAnsiTheme="minorBidi" w:cstheme="minorBidi"/>
          <w:sz w:val="20"/>
          <w:szCs w:val="20"/>
          <w:rtl/>
        </w:rPr>
      </w:pPr>
      <w:r w:rsidRPr="005D65C2">
        <w:rPr>
          <w:rFonts w:asciiTheme="minorBidi" w:hAnsiTheme="minorBidi" w:cstheme="minorBidi"/>
          <w:sz w:val="20"/>
          <w:szCs w:val="20"/>
          <w:rtl/>
        </w:rPr>
        <w:lastRenderedPageBreak/>
        <w:t xml:space="preserve">"זהו תאטרון שבענוותו ובישירות שלו מזהיר שהעופרת עדיין יצוקה, והוא מציב בפנינו את אותה שאלה שהופנתה אל עז א-דין אבו </w:t>
      </w:r>
      <w:proofErr w:type="spellStart"/>
      <w:r w:rsidRPr="005D65C2">
        <w:rPr>
          <w:rFonts w:asciiTheme="minorBidi" w:hAnsiTheme="minorBidi" w:cstheme="minorBidi"/>
          <w:sz w:val="20"/>
          <w:szCs w:val="20"/>
          <w:rtl/>
        </w:rPr>
        <w:t>אלעיש</w:t>
      </w:r>
      <w:proofErr w:type="spellEnd"/>
      <w:r w:rsidRPr="005D65C2">
        <w:rPr>
          <w:rFonts w:asciiTheme="minorBidi" w:hAnsiTheme="minorBidi" w:cstheme="minorBidi"/>
          <w:sz w:val="20"/>
          <w:szCs w:val="20"/>
          <w:rtl/>
        </w:rPr>
        <w:t>, כדי שנענה, כל אם וכל אחות וכל בת, כל אב ובן ואח, כל חייל וקצין – שכמוהו גם אנחנו  - לא נשנא. </w:t>
      </w:r>
      <w:r w:rsidRPr="005D65C2">
        <w:rPr>
          <w:rFonts w:asciiTheme="minorBidi" w:hAnsiTheme="minorBidi" w:cstheme="minorBidi"/>
          <w:b/>
          <w:bCs/>
          <w:sz w:val="20"/>
          <w:szCs w:val="20"/>
          <w:rtl/>
        </w:rPr>
        <w:t>,</w:t>
      </w:r>
      <w:r w:rsidRPr="005D65C2">
        <w:rPr>
          <w:rFonts w:asciiTheme="minorBidi" w:hAnsiTheme="minorBidi" w:cstheme="minorBidi"/>
          <w:b/>
          <w:bCs/>
          <w:sz w:val="20"/>
          <w:szCs w:val="20"/>
        </w:rPr>
        <w:t xml:space="preserve">  </w:t>
      </w:r>
      <w:r w:rsidRPr="005D65C2">
        <w:rPr>
          <w:rFonts w:asciiTheme="minorBidi" w:eastAsia="Calibri" w:hAnsiTheme="minorBidi" w:cstheme="minorBidi"/>
          <w:b/>
          <w:bCs/>
          <w:sz w:val="20"/>
          <w:szCs w:val="20"/>
          <w:rtl/>
        </w:rPr>
        <w:t>צבי גורן אתר הבמה</w:t>
      </w:r>
    </w:p>
    <w:p w:rsidR="000E0720" w:rsidRPr="005D65C2" w:rsidRDefault="000E0720" w:rsidP="000E0720">
      <w:pPr>
        <w:pStyle w:val="NormalWeb"/>
        <w:shd w:val="clear" w:color="auto" w:fill="FFFFFF"/>
        <w:bidi/>
        <w:spacing w:before="0" w:beforeAutospacing="0" w:after="0" w:afterAutospacing="0"/>
        <w:rPr>
          <w:rFonts w:asciiTheme="minorBidi" w:hAnsiTheme="minorBidi" w:cstheme="minorBidi"/>
          <w:sz w:val="20"/>
          <w:szCs w:val="20"/>
          <w:shd w:val="clear" w:color="auto" w:fill="FFFFFF"/>
          <w:rtl/>
        </w:rPr>
      </w:pPr>
      <w:r w:rsidRPr="005D65C2">
        <w:rPr>
          <w:rFonts w:asciiTheme="minorBidi" w:hAnsiTheme="minorBidi" w:cstheme="minorBidi"/>
          <w:sz w:val="20"/>
          <w:szCs w:val="20"/>
          <w:shd w:val="clear" w:color="auto" w:fill="FFFFFF"/>
          <w:rtl/>
        </w:rPr>
        <w:t>"</w:t>
      </w:r>
      <w:proofErr w:type="spellStart"/>
      <w:r w:rsidRPr="005D65C2">
        <w:rPr>
          <w:rFonts w:asciiTheme="minorBidi" w:hAnsiTheme="minorBidi" w:cstheme="minorBidi"/>
          <w:sz w:val="20"/>
          <w:szCs w:val="20"/>
          <w:shd w:val="clear" w:color="auto" w:fill="FFFFFF"/>
          <w:rtl/>
        </w:rPr>
        <w:t>ג'סאן</w:t>
      </w:r>
      <w:proofErr w:type="spellEnd"/>
      <w:r w:rsidRPr="005D65C2">
        <w:rPr>
          <w:rFonts w:asciiTheme="minorBidi" w:hAnsiTheme="minorBidi" w:cstheme="minorBidi"/>
          <w:sz w:val="20"/>
          <w:szCs w:val="20"/>
          <w:shd w:val="clear" w:color="auto" w:fill="FFFFFF"/>
          <w:rtl/>
        </w:rPr>
        <w:t xml:space="preserve"> עבאס הוא שחקן נדיר, עוצמתי, </w:t>
      </w:r>
      <w:proofErr w:type="spellStart"/>
      <w:r w:rsidRPr="005D65C2">
        <w:rPr>
          <w:rFonts w:asciiTheme="minorBidi" w:hAnsiTheme="minorBidi" w:cstheme="minorBidi"/>
          <w:sz w:val="20"/>
          <w:szCs w:val="20"/>
          <w:shd w:val="clear" w:color="auto" w:fill="FFFFFF"/>
          <w:rtl/>
        </w:rPr>
        <w:t>כריזמתי</w:t>
      </w:r>
      <w:proofErr w:type="spellEnd"/>
      <w:r w:rsidRPr="005D65C2">
        <w:rPr>
          <w:rFonts w:asciiTheme="minorBidi" w:hAnsiTheme="minorBidi" w:cstheme="minorBidi"/>
          <w:sz w:val="20"/>
          <w:szCs w:val="20"/>
          <w:shd w:val="clear" w:color="auto" w:fill="FFFFFF"/>
          <w:rtl/>
        </w:rPr>
        <w:t xml:space="preserve"> ובעל נוכחות בלתי רגילה. הוא כובש את הקהל כבר מהדקות הראשונות בקולו העמוק, באמינותו, באיפוק שהוא מגלה, ברגישות שבה הוא מגיש את הסיפור, בהומור הדק ובאמונה שיכול להיות כאן טוב יותר. עבאס פשוט נוגע ללב ומתחשק לך לחבק אותו. לאורך כל ההצגה הוא נודד עם מזוודה בין המקומות, בארץ ובעולם, שמסמלים את ציוני הדרך בחייו</w:t>
      </w:r>
      <w:r w:rsidRPr="005D65C2">
        <w:rPr>
          <w:rFonts w:asciiTheme="minorBidi" w:hAnsiTheme="minorBidi" w:cstheme="minorBidi"/>
          <w:sz w:val="20"/>
          <w:szCs w:val="20"/>
          <w:shd w:val="clear" w:color="auto" w:fill="FFFFFF"/>
        </w:rPr>
        <w:t>.</w:t>
      </w:r>
      <w:r w:rsidRPr="005D65C2">
        <w:rPr>
          <w:rFonts w:asciiTheme="minorBidi" w:hAnsiTheme="minorBidi" w:cstheme="minorBidi"/>
          <w:sz w:val="20"/>
          <w:szCs w:val="20"/>
          <w:shd w:val="clear" w:color="auto" w:fill="FFFFFF"/>
          <w:rtl/>
        </w:rPr>
        <w:t>"</w:t>
      </w:r>
    </w:p>
    <w:p w:rsidR="000E0720" w:rsidRPr="005D65C2" w:rsidRDefault="000E0720" w:rsidP="000E0720">
      <w:pPr>
        <w:pStyle w:val="NormalWeb"/>
        <w:shd w:val="clear" w:color="auto" w:fill="FFFFFF"/>
        <w:bidi/>
        <w:spacing w:before="0" w:beforeAutospacing="0" w:after="0" w:afterAutospacing="0"/>
        <w:rPr>
          <w:rFonts w:asciiTheme="minorBidi" w:hAnsiTheme="minorBidi" w:cstheme="minorBidi"/>
          <w:sz w:val="20"/>
          <w:szCs w:val="20"/>
          <w:shd w:val="clear" w:color="auto" w:fill="FFFFFF"/>
          <w:rtl/>
        </w:rPr>
      </w:pPr>
      <w:r w:rsidRPr="005D65C2">
        <w:rPr>
          <w:rFonts w:asciiTheme="minorBidi" w:hAnsiTheme="minorBidi" w:cstheme="minorBidi"/>
          <w:sz w:val="20"/>
          <w:szCs w:val="20"/>
          <w:shd w:val="clear" w:color="auto" w:fill="FFFFFF"/>
          <w:rtl/>
        </w:rPr>
        <w:t>"זה אינו סיפור קל. זו אינה הצגת בידור למרות שמככב בה שחקן קומי. בהצגה הזו צריך לפתוח את הלב ואת הראש. בדיוק בשביל הצגות כאלה קיים התיאטרון</w:t>
      </w:r>
      <w:r w:rsidRPr="005D65C2">
        <w:rPr>
          <w:rFonts w:asciiTheme="minorBidi" w:hAnsiTheme="minorBidi" w:cstheme="minorBidi"/>
          <w:sz w:val="20"/>
          <w:szCs w:val="20"/>
          <w:shd w:val="clear" w:color="auto" w:fill="FFFFFF"/>
        </w:rPr>
        <w:t>.</w:t>
      </w:r>
      <w:r w:rsidRPr="005D65C2">
        <w:rPr>
          <w:rFonts w:asciiTheme="minorBidi" w:hAnsiTheme="minorBidi" w:cstheme="minorBidi"/>
          <w:sz w:val="20"/>
          <w:szCs w:val="20"/>
          <w:shd w:val="clear" w:color="auto" w:fill="FFFFFF"/>
          <w:rtl/>
        </w:rPr>
        <w:t>"</w:t>
      </w:r>
      <w:r w:rsidRPr="005D65C2">
        <w:rPr>
          <w:rFonts w:asciiTheme="minorBidi" w:hAnsiTheme="minorBidi" w:cstheme="minorBidi" w:hint="cs"/>
          <w:sz w:val="20"/>
          <w:szCs w:val="20"/>
          <w:shd w:val="clear" w:color="auto" w:fill="FFFFFF"/>
          <w:rtl/>
        </w:rPr>
        <w:t xml:space="preserve"> </w:t>
      </w:r>
      <w:r w:rsidRPr="005D65C2">
        <w:rPr>
          <w:rFonts w:asciiTheme="minorBidi" w:hAnsiTheme="minorBidi" w:cstheme="minorBidi"/>
          <w:sz w:val="20"/>
          <w:szCs w:val="20"/>
          <w:shd w:val="clear" w:color="auto" w:fill="FFFFFF"/>
          <w:rtl/>
        </w:rPr>
        <w:t>ירמי עמיר, מגפון</w:t>
      </w:r>
    </w:p>
    <w:p w:rsidR="000E0720" w:rsidRPr="005D65C2" w:rsidRDefault="000E0720" w:rsidP="000E0720">
      <w:pPr>
        <w:shd w:val="clear" w:color="auto" w:fill="FFFFFF"/>
        <w:spacing w:after="0" w:line="240" w:lineRule="auto"/>
        <w:rPr>
          <w:rFonts w:asciiTheme="minorBidi" w:eastAsia="Calibri" w:hAnsiTheme="minorBidi"/>
          <w:sz w:val="24"/>
          <w:szCs w:val="24"/>
          <w:rtl/>
        </w:rPr>
      </w:pPr>
    </w:p>
    <w:p w:rsidR="000E0720" w:rsidRPr="005D65C2" w:rsidRDefault="000E0720" w:rsidP="000E0720">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לא אשנא</w:t>
      </w:r>
      <w:r w:rsidRPr="005D65C2">
        <w:rPr>
          <w:rFonts w:asciiTheme="minorBidi" w:eastAsia="Calibri" w:hAnsiTheme="minorBidi"/>
          <w:b/>
          <w:bCs/>
          <w:sz w:val="20"/>
          <w:szCs w:val="20"/>
          <w:rtl/>
        </w:rPr>
        <w:t>, האקדמיה לאמנויות המופע, בית אלפא 13, תל אביב.</w:t>
      </w:r>
    </w:p>
    <w:p w:rsidR="000E0720" w:rsidRPr="005D65C2" w:rsidRDefault="000E0720" w:rsidP="000E0720">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מחיר כרטיס: 80 ₪, 50 ₪ לסטודנטים, חיילים </w:t>
      </w:r>
      <w:proofErr w:type="spellStart"/>
      <w:r w:rsidRPr="005D65C2">
        <w:rPr>
          <w:rFonts w:asciiTheme="minorBidi" w:eastAsia="Calibri" w:hAnsiTheme="minorBidi" w:hint="cs"/>
          <w:b/>
          <w:bCs/>
          <w:sz w:val="20"/>
          <w:szCs w:val="20"/>
          <w:rtl/>
        </w:rPr>
        <w:t>וגימלאים</w:t>
      </w:r>
      <w:proofErr w:type="spellEnd"/>
      <w:r w:rsidRPr="005D65C2">
        <w:rPr>
          <w:rFonts w:asciiTheme="minorBidi" w:eastAsia="Calibri" w:hAnsiTheme="minorBidi" w:hint="cs"/>
          <w:b/>
          <w:bCs/>
          <w:sz w:val="20"/>
          <w:szCs w:val="20"/>
          <w:rtl/>
        </w:rPr>
        <w:t>.</w:t>
      </w:r>
    </w:p>
    <w:p w:rsidR="000E0720" w:rsidRPr="005D65C2" w:rsidRDefault="000E0720" w:rsidP="000E0720">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להזמנת כרטיסים </w:t>
      </w:r>
      <w:r w:rsidRPr="005D65C2">
        <w:rPr>
          <w:rFonts w:asciiTheme="minorBidi" w:eastAsia="Calibri" w:hAnsiTheme="minorBidi" w:cs="Arial"/>
          <w:b/>
          <w:bCs/>
          <w:sz w:val="20"/>
          <w:szCs w:val="20"/>
          <w:rtl/>
        </w:rPr>
        <w:t xml:space="preserve"> בתיאטרון 03-9400333 או 050-7220783</w:t>
      </w:r>
    </w:p>
    <w:p w:rsidR="000E0720" w:rsidRPr="005D65C2" w:rsidRDefault="000E0720" w:rsidP="000E0720">
      <w:pPr>
        <w:spacing w:after="0" w:line="240" w:lineRule="auto"/>
        <w:jc w:val="center"/>
        <w:rPr>
          <w:rFonts w:asciiTheme="minorBidi" w:eastAsia="Calibri" w:hAnsiTheme="minorBidi"/>
          <w:b/>
          <w:bCs/>
          <w:sz w:val="20"/>
          <w:szCs w:val="20"/>
        </w:rPr>
      </w:pPr>
      <w:r w:rsidRPr="005D65C2">
        <w:rPr>
          <w:rFonts w:asciiTheme="minorBidi" w:eastAsia="Calibri" w:hAnsiTheme="minorBidi"/>
          <w:b/>
          <w:bCs/>
          <w:sz w:val="20"/>
          <w:szCs w:val="20"/>
          <w:rtl/>
        </w:rPr>
        <w:t>קישור ל</w:t>
      </w:r>
      <w:r w:rsidRPr="005D65C2">
        <w:rPr>
          <w:rFonts w:asciiTheme="minorBidi" w:eastAsia="Calibri" w:hAnsiTheme="minorBidi" w:hint="cs"/>
          <w:b/>
          <w:bCs/>
          <w:sz w:val="20"/>
          <w:szCs w:val="20"/>
          <w:rtl/>
        </w:rPr>
        <w:t xml:space="preserve">רכישת </w:t>
      </w:r>
      <w:r w:rsidRPr="005D65C2">
        <w:rPr>
          <w:rFonts w:asciiTheme="minorBidi" w:eastAsia="Calibri" w:hAnsiTheme="minorBidi"/>
          <w:b/>
          <w:bCs/>
          <w:sz w:val="20"/>
          <w:szCs w:val="20"/>
          <w:rtl/>
        </w:rPr>
        <w:t>כרטיסים</w:t>
      </w:r>
      <w:r w:rsidRPr="005D65C2">
        <w:rPr>
          <w:rFonts w:asciiTheme="minorBidi" w:eastAsia="Calibri" w:hAnsiTheme="minorBidi" w:hint="cs"/>
          <w:b/>
          <w:bCs/>
          <w:sz w:val="20"/>
          <w:szCs w:val="20"/>
          <w:rtl/>
        </w:rPr>
        <w:t xml:space="preserve"> באתר</w:t>
      </w:r>
      <w:r w:rsidRPr="005D65C2">
        <w:rPr>
          <w:rFonts w:asciiTheme="minorBidi" w:eastAsia="Calibri" w:hAnsiTheme="minorBidi"/>
          <w:b/>
          <w:bCs/>
          <w:sz w:val="20"/>
          <w:szCs w:val="20"/>
          <w:rtl/>
        </w:rPr>
        <w:t>:</w:t>
      </w:r>
    </w:p>
    <w:p w:rsidR="000E0720" w:rsidRPr="005D65C2" w:rsidRDefault="00F828EB" w:rsidP="000E0720">
      <w:pPr>
        <w:bidi w:val="0"/>
        <w:spacing w:after="0" w:line="240" w:lineRule="auto"/>
        <w:jc w:val="center"/>
        <w:rPr>
          <w:rFonts w:asciiTheme="minorBidi" w:eastAsia="Calibri" w:hAnsiTheme="minorBidi"/>
          <w:b/>
          <w:bCs/>
        </w:rPr>
      </w:pPr>
      <w:hyperlink r:id="rId6" w:history="1">
        <w:r w:rsidR="000E0720" w:rsidRPr="005D65C2">
          <w:rPr>
            <w:rFonts w:asciiTheme="minorBidi" w:eastAsia="Calibri" w:hAnsiTheme="minorBidi"/>
            <w:b/>
            <w:bCs/>
            <w:color w:val="0000FF"/>
            <w:sz w:val="20"/>
            <w:szCs w:val="20"/>
            <w:u w:val="single"/>
          </w:rPr>
          <w:t>https://www.eventer.co.il/user/acmofa</w:t>
        </w:r>
      </w:hyperlink>
    </w:p>
    <w:p w:rsidR="000E0720" w:rsidRPr="005D65C2" w:rsidRDefault="000E0720" w:rsidP="000E0720">
      <w:pPr>
        <w:rPr>
          <w:rtl/>
        </w:rPr>
      </w:pPr>
      <w:r w:rsidRPr="005D65C2">
        <w:rPr>
          <w:rFonts w:hint="cs"/>
          <w:rtl/>
        </w:rPr>
        <w:t>________________________________________________________________</w:t>
      </w:r>
    </w:p>
    <w:p w:rsidR="0005525B" w:rsidRPr="005D65C2" w:rsidRDefault="00C90AA5" w:rsidP="00C90AA5">
      <w:pPr>
        <w:shd w:val="clear" w:color="auto" w:fill="FFFFFF"/>
        <w:spacing w:after="120" w:line="240" w:lineRule="auto"/>
        <w:jc w:val="center"/>
        <w:rPr>
          <w:rFonts w:asciiTheme="minorBidi" w:eastAsia="Calibri" w:hAnsiTheme="minorBidi"/>
          <w:b/>
          <w:bCs/>
          <w:color w:val="FF0000"/>
          <w:sz w:val="36"/>
          <w:szCs w:val="36"/>
          <w:rtl/>
        </w:rPr>
      </w:pPr>
      <w:r w:rsidRPr="005D65C2">
        <w:rPr>
          <w:rFonts w:asciiTheme="minorBidi" w:eastAsia="Calibri" w:hAnsiTheme="minorBidi"/>
          <w:b/>
          <w:bCs/>
          <w:color w:val="FF0000"/>
          <w:sz w:val="36"/>
          <w:szCs w:val="36"/>
          <w:rtl/>
        </w:rPr>
        <w:t xml:space="preserve">הַסּוֹחֵר </w:t>
      </w:r>
      <w:proofErr w:type="spellStart"/>
      <w:r w:rsidRPr="005D65C2">
        <w:rPr>
          <w:rFonts w:asciiTheme="minorBidi" w:eastAsia="Calibri" w:hAnsiTheme="minorBidi"/>
          <w:b/>
          <w:bCs/>
          <w:color w:val="FF0000"/>
          <w:sz w:val="36"/>
          <w:szCs w:val="36"/>
          <w:rtl/>
        </w:rPr>
        <w:t>מִוֶּנֶצִיָּה</w:t>
      </w:r>
      <w:proofErr w:type="spellEnd"/>
      <w:r w:rsidRPr="005D65C2">
        <w:rPr>
          <w:rFonts w:asciiTheme="minorBidi" w:eastAsia="Calibri" w:hAnsiTheme="minorBidi"/>
          <w:b/>
          <w:bCs/>
          <w:color w:val="FF0000"/>
          <w:sz w:val="36"/>
          <w:szCs w:val="36"/>
          <w:rtl/>
        </w:rPr>
        <w:t> </w:t>
      </w:r>
      <w:r w:rsidR="0005525B" w:rsidRPr="005D65C2">
        <w:rPr>
          <w:rFonts w:asciiTheme="minorBidi" w:eastAsia="Calibri" w:hAnsiTheme="minorBidi" w:hint="cs"/>
          <w:b/>
          <w:bCs/>
          <w:color w:val="FF0000"/>
          <w:sz w:val="36"/>
          <w:szCs w:val="36"/>
          <w:rtl/>
        </w:rPr>
        <w:t xml:space="preserve"> </w:t>
      </w:r>
    </w:p>
    <w:p w:rsidR="00C90AA5" w:rsidRPr="005D65C2" w:rsidRDefault="0005525B" w:rsidP="0005525B">
      <w:pPr>
        <w:shd w:val="clear" w:color="auto" w:fill="FFFFFF"/>
        <w:spacing w:after="120" w:line="240" w:lineRule="auto"/>
        <w:jc w:val="center"/>
        <w:rPr>
          <w:rFonts w:asciiTheme="minorBidi" w:eastAsia="Calibri" w:hAnsiTheme="minorBidi"/>
          <w:b/>
          <w:bCs/>
          <w:rtl/>
        </w:rPr>
      </w:pPr>
      <w:r w:rsidRPr="005D65C2">
        <w:rPr>
          <w:rFonts w:asciiTheme="minorBidi" w:eastAsia="Calibri" w:hAnsiTheme="minorBidi" w:hint="cs"/>
          <w:b/>
          <w:bCs/>
          <w:rtl/>
        </w:rPr>
        <w:t xml:space="preserve">עפ"י וילאם </w:t>
      </w:r>
      <w:r w:rsidR="00C90AA5" w:rsidRPr="005D65C2">
        <w:rPr>
          <w:rFonts w:asciiTheme="minorBidi" w:eastAsia="Calibri" w:hAnsiTheme="minorBidi"/>
          <w:b/>
          <w:bCs/>
          <w:rtl/>
        </w:rPr>
        <w:t>שקספיר</w:t>
      </w:r>
    </w:p>
    <w:p w:rsidR="00C90AA5" w:rsidRPr="005D65C2" w:rsidRDefault="00C90AA5" w:rsidP="00C90AA5">
      <w:pPr>
        <w:shd w:val="clear" w:color="auto" w:fill="FFFFFF"/>
        <w:spacing w:after="0" w:line="240" w:lineRule="auto"/>
        <w:jc w:val="center"/>
        <w:rPr>
          <w:rFonts w:asciiTheme="minorBidi" w:eastAsia="Calibri" w:hAnsiTheme="minorBidi"/>
          <w:b/>
          <w:bCs/>
          <w:rtl/>
        </w:rPr>
      </w:pPr>
      <w:r w:rsidRPr="005D65C2">
        <w:rPr>
          <w:rFonts w:asciiTheme="minorBidi" w:eastAsia="Calibri" w:hAnsiTheme="minorBidi"/>
          <w:b/>
          <w:bCs/>
          <w:rtl/>
        </w:rPr>
        <w:t>עיבוד, תרגום, בימוי ועריכה מוסיקלית: אברהם עוז</w:t>
      </w:r>
    </w:p>
    <w:p w:rsidR="0005525B" w:rsidRPr="005D65C2" w:rsidRDefault="00C90AA5" w:rsidP="00C54A59">
      <w:pPr>
        <w:shd w:val="clear" w:color="auto" w:fill="FFFFFF"/>
        <w:spacing w:after="0" w:line="240" w:lineRule="auto"/>
        <w:jc w:val="center"/>
        <w:rPr>
          <w:rFonts w:asciiTheme="minorBidi" w:eastAsia="Calibri" w:hAnsiTheme="minorBidi"/>
          <w:b/>
          <w:bCs/>
          <w:rtl/>
        </w:rPr>
      </w:pPr>
      <w:r w:rsidRPr="005D65C2">
        <w:rPr>
          <w:rFonts w:asciiTheme="minorBidi" w:eastAsia="Calibri" w:hAnsiTheme="minorBidi"/>
          <w:b/>
          <w:bCs/>
          <w:rtl/>
        </w:rPr>
        <w:t>האקדמיה לאמנויות המופע, תל אביב</w:t>
      </w:r>
    </w:p>
    <w:p w:rsidR="00F365B6" w:rsidRPr="005D65C2" w:rsidRDefault="00F365B6" w:rsidP="00C54A59">
      <w:pPr>
        <w:shd w:val="clear" w:color="auto" w:fill="FFFFFF"/>
        <w:spacing w:after="0" w:line="240" w:lineRule="auto"/>
        <w:jc w:val="center"/>
        <w:rPr>
          <w:rFonts w:asciiTheme="minorBidi" w:eastAsia="Calibri" w:hAnsiTheme="minorBidi"/>
          <w:b/>
          <w:bCs/>
          <w:rtl/>
        </w:rPr>
      </w:pPr>
    </w:p>
    <w:p w:rsidR="00C90AA5" w:rsidRPr="005D65C2" w:rsidRDefault="00C90AA5" w:rsidP="00526AFB">
      <w:pPr>
        <w:spacing w:after="0" w:line="240" w:lineRule="auto"/>
        <w:rPr>
          <w:rFonts w:asciiTheme="minorBidi" w:eastAsia="Calibri" w:hAnsiTheme="minorBidi"/>
          <w:b/>
          <w:bCs/>
          <w:sz w:val="24"/>
          <w:szCs w:val="24"/>
        </w:rPr>
      </w:pPr>
    </w:p>
    <w:p w:rsidR="00C90AA5" w:rsidRPr="005D65C2" w:rsidRDefault="00F365B6" w:rsidP="00F365B6">
      <w:pPr>
        <w:spacing w:after="0" w:line="240" w:lineRule="auto"/>
        <w:jc w:val="center"/>
        <w:rPr>
          <w:rFonts w:asciiTheme="minorBidi" w:eastAsia="Calibri" w:hAnsiTheme="minorBidi"/>
          <w:b/>
          <w:bCs/>
          <w:sz w:val="24"/>
          <w:szCs w:val="24"/>
          <w:rtl/>
        </w:rPr>
      </w:pPr>
      <w:r w:rsidRPr="005D65C2">
        <w:rPr>
          <w:rFonts w:asciiTheme="minorBidi" w:eastAsia="Calibri" w:hAnsiTheme="minorBidi" w:hint="cs"/>
          <w:b/>
          <w:bCs/>
          <w:sz w:val="24"/>
          <w:szCs w:val="24"/>
          <w:rtl/>
        </w:rPr>
        <w:t>יום חמישי</w:t>
      </w:r>
      <w:r w:rsidR="00C90AA5" w:rsidRPr="005D65C2">
        <w:rPr>
          <w:rFonts w:asciiTheme="minorBidi" w:eastAsia="Calibri" w:hAnsiTheme="minorBidi"/>
          <w:b/>
          <w:bCs/>
          <w:sz w:val="24"/>
          <w:szCs w:val="24"/>
          <w:rtl/>
        </w:rPr>
        <w:t xml:space="preserve"> </w:t>
      </w:r>
      <w:r w:rsidRPr="005D65C2">
        <w:rPr>
          <w:rFonts w:asciiTheme="minorBidi" w:eastAsia="Calibri" w:hAnsiTheme="minorBidi" w:hint="cs"/>
          <w:b/>
          <w:bCs/>
          <w:sz w:val="24"/>
          <w:szCs w:val="24"/>
          <w:rtl/>
        </w:rPr>
        <w:t>2.8.18</w:t>
      </w:r>
      <w:r w:rsidR="00C90AA5" w:rsidRPr="005D65C2">
        <w:rPr>
          <w:rFonts w:asciiTheme="minorBidi" w:eastAsia="Calibri" w:hAnsiTheme="minorBidi"/>
          <w:b/>
          <w:bCs/>
          <w:sz w:val="24"/>
          <w:szCs w:val="24"/>
          <w:rtl/>
        </w:rPr>
        <w:t xml:space="preserve"> בשעה </w:t>
      </w:r>
      <w:r w:rsidRPr="005D65C2">
        <w:rPr>
          <w:rFonts w:asciiTheme="minorBidi" w:eastAsia="Calibri" w:hAnsiTheme="minorBidi" w:hint="cs"/>
          <w:b/>
          <w:bCs/>
          <w:sz w:val="24"/>
          <w:szCs w:val="24"/>
          <w:rtl/>
        </w:rPr>
        <w:t>21:00</w:t>
      </w:r>
    </w:p>
    <w:p w:rsidR="00C90AA5" w:rsidRPr="005D65C2" w:rsidRDefault="00C90AA5" w:rsidP="00F365B6">
      <w:pPr>
        <w:spacing w:after="0" w:line="240" w:lineRule="auto"/>
        <w:jc w:val="center"/>
        <w:rPr>
          <w:rFonts w:asciiTheme="minorBidi" w:eastAsia="Calibri" w:hAnsiTheme="minorBidi"/>
          <w:b/>
          <w:bCs/>
          <w:sz w:val="24"/>
          <w:szCs w:val="24"/>
        </w:rPr>
      </w:pPr>
      <w:r w:rsidRPr="005D65C2">
        <w:rPr>
          <w:rFonts w:asciiTheme="minorBidi" w:eastAsia="Calibri" w:hAnsiTheme="minorBidi"/>
          <w:b/>
          <w:bCs/>
          <w:sz w:val="24"/>
          <w:szCs w:val="24"/>
          <w:rtl/>
        </w:rPr>
        <w:t xml:space="preserve">יום </w:t>
      </w:r>
      <w:r w:rsidR="00F365B6" w:rsidRPr="005D65C2">
        <w:rPr>
          <w:rFonts w:asciiTheme="minorBidi" w:eastAsia="Calibri" w:hAnsiTheme="minorBidi" w:hint="cs"/>
          <w:b/>
          <w:bCs/>
          <w:sz w:val="24"/>
          <w:szCs w:val="24"/>
          <w:rtl/>
        </w:rPr>
        <w:t>שישי 3.8.18</w:t>
      </w:r>
      <w:r w:rsidRPr="005D65C2">
        <w:rPr>
          <w:rFonts w:asciiTheme="minorBidi" w:eastAsia="Calibri" w:hAnsiTheme="minorBidi"/>
          <w:b/>
          <w:bCs/>
          <w:sz w:val="24"/>
          <w:szCs w:val="24"/>
          <w:rtl/>
        </w:rPr>
        <w:t xml:space="preserve"> </w:t>
      </w:r>
      <w:r w:rsidR="00F365B6" w:rsidRPr="005D65C2">
        <w:rPr>
          <w:rFonts w:asciiTheme="minorBidi" w:eastAsia="Calibri" w:hAnsiTheme="minorBidi" w:hint="cs"/>
          <w:b/>
          <w:bCs/>
          <w:sz w:val="24"/>
          <w:szCs w:val="24"/>
          <w:rtl/>
        </w:rPr>
        <w:t xml:space="preserve">הצגת צהריים </w:t>
      </w:r>
      <w:r w:rsidRPr="005D65C2">
        <w:rPr>
          <w:rFonts w:asciiTheme="minorBidi" w:eastAsia="Calibri" w:hAnsiTheme="minorBidi"/>
          <w:b/>
          <w:bCs/>
          <w:sz w:val="24"/>
          <w:szCs w:val="24"/>
          <w:rtl/>
        </w:rPr>
        <w:t>ב</w:t>
      </w:r>
      <w:r w:rsidR="007F60EF" w:rsidRPr="005D65C2">
        <w:rPr>
          <w:rFonts w:asciiTheme="minorBidi" w:eastAsia="Calibri" w:hAnsiTheme="minorBidi"/>
          <w:b/>
          <w:bCs/>
          <w:sz w:val="24"/>
          <w:szCs w:val="24"/>
          <w:rtl/>
        </w:rPr>
        <w:t xml:space="preserve">שעה  </w:t>
      </w:r>
      <w:r w:rsidR="00F365B6" w:rsidRPr="005D65C2">
        <w:rPr>
          <w:rFonts w:asciiTheme="minorBidi" w:eastAsia="Calibri" w:hAnsiTheme="minorBidi" w:hint="cs"/>
          <w:b/>
          <w:bCs/>
          <w:sz w:val="24"/>
          <w:szCs w:val="24"/>
          <w:rtl/>
        </w:rPr>
        <w:t xml:space="preserve">12:30 </w:t>
      </w:r>
    </w:p>
    <w:p w:rsidR="00C90AA5" w:rsidRPr="005D65C2" w:rsidRDefault="00F365B6" w:rsidP="00F365B6">
      <w:pPr>
        <w:spacing w:after="0" w:line="240" w:lineRule="auto"/>
        <w:jc w:val="center"/>
        <w:rPr>
          <w:rFonts w:asciiTheme="minorBidi" w:eastAsia="Calibri" w:hAnsiTheme="minorBidi"/>
          <w:b/>
          <w:bCs/>
          <w:sz w:val="24"/>
          <w:szCs w:val="24"/>
        </w:rPr>
      </w:pPr>
      <w:r w:rsidRPr="005D65C2">
        <w:rPr>
          <w:rFonts w:asciiTheme="minorBidi" w:eastAsia="Calibri" w:hAnsiTheme="minorBidi"/>
          <w:b/>
          <w:bCs/>
          <w:sz w:val="24"/>
          <w:szCs w:val="24"/>
          <w:rtl/>
        </w:rPr>
        <w:t xml:space="preserve">יום </w:t>
      </w:r>
      <w:r w:rsidRPr="005D65C2">
        <w:rPr>
          <w:rFonts w:asciiTheme="minorBidi" w:eastAsia="Calibri" w:hAnsiTheme="minorBidi" w:hint="cs"/>
          <w:b/>
          <w:bCs/>
          <w:sz w:val="24"/>
          <w:szCs w:val="24"/>
          <w:rtl/>
        </w:rPr>
        <w:t>שבת</w:t>
      </w:r>
      <w:r w:rsidRPr="005D65C2">
        <w:rPr>
          <w:rFonts w:asciiTheme="minorBidi" w:eastAsia="Calibri" w:hAnsiTheme="minorBidi"/>
          <w:b/>
          <w:bCs/>
          <w:sz w:val="24"/>
          <w:szCs w:val="24"/>
          <w:rtl/>
        </w:rPr>
        <w:t xml:space="preserve"> </w:t>
      </w:r>
      <w:r w:rsidRPr="005D65C2">
        <w:rPr>
          <w:rFonts w:asciiTheme="minorBidi" w:eastAsia="Calibri" w:hAnsiTheme="minorBidi" w:hint="cs"/>
          <w:b/>
          <w:bCs/>
          <w:sz w:val="24"/>
          <w:szCs w:val="24"/>
          <w:rtl/>
        </w:rPr>
        <w:t>4.8.18</w:t>
      </w:r>
      <w:r w:rsidR="00C90AA5" w:rsidRPr="005D65C2">
        <w:rPr>
          <w:rFonts w:asciiTheme="minorBidi" w:eastAsia="Calibri" w:hAnsiTheme="minorBidi"/>
          <w:b/>
          <w:bCs/>
          <w:sz w:val="24"/>
          <w:szCs w:val="24"/>
          <w:rtl/>
        </w:rPr>
        <w:t xml:space="preserve"> ב</w:t>
      </w:r>
      <w:r w:rsidR="007F60EF" w:rsidRPr="005D65C2">
        <w:rPr>
          <w:rFonts w:asciiTheme="minorBidi" w:eastAsia="Calibri" w:hAnsiTheme="minorBidi"/>
          <w:b/>
          <w:bCs/>
          <w:sz w:val="24"/>
          <w:szCs w:val="24"/>
          <w:rtl/>
        </w:rPr>
        <w:t xml:space="preserve">שעה </w:t>
      </w:r>
      <w:r w:rsidR="00C90AA5" w:rsidRPr="005D65C2">
        <w:rPr>
          <w:rFonts w:asciiTheme="minorBidi" w:eastAsia="Calibri" w:hAnsiTheme="minorBidi"/>
          <w:b/>
          <w:bCs/>
          <w:sz w:val="24"/>
          <w:szCs w:val="24"/>
          <w:rtl/>
        </w:rPr>
        <w:t xml:space="preserve">21:00 </w:t>
      </w:r>
      <w:r w:rsidR="007F60EF" w:rsidRPr="005D65C2">
        <w:rPr>
          <w:rFonts w:asciiTheme="minorBidi" w:eastAsia="Calibri" w:hAnsiTheme="minorBidi"/>
          <w:b/>
          <w:bCs/>
          <w:sz w:val="24"/>
          <w:szCs w:val="24"/>
          <w:rtl/>
        </w:rPr>
        <w:t xml:space="preserve"> </w:t>
      </w:r>
    </w:p>
    <w:p w:rsidR="00C90AA5" w:rsidRPr="005D65C2" w:rsidRDefault="00C90AA5" w:rsidP="00C90AA5">
      <w:pPr>
        <w:shd w:val="clear" w:color="auto" w:fill="FFFFFF"/>
        <w:spacing w:before="120" w:after="120" w:line="240" w:lineRule="auto"/>
        <w:jc w:val="both"/>
        <w:rPr>
          <w:rFonts w:asciiTheme="minorBidi" w:eastAsia="Calibri" w:hAnsiTheme="minorBidi"/>
          <w:rtl/>
        </w:rPr>
      </w:pPr>
      <w:r w:rsidRPr="005D65C2">
        <w:rPr>
          <w:rFonts w:asciiTheme="minorBidi" w:eastAsia="Calibri" w:hAnsiTheme="minorBidi"/>
          <w:color w:val="404041"/>
          <w:rtl/>
        </w:rPr>
        <w:t xml:space="preserve">הסוחר מוונציה בעיבודו ובימויו של אברהם עוז משלב את עלילת הקומדיה הקלאסית של שקספיר עם נושאים מרכזיים בחיינו כיום: משנאת האחר והזר, לאומיות וגזענות ובעיית הפליטים ועד ליחסי הון-שלטון ושלטון-תקשורת. בהפקה מודרנית וקצבית זו מוצגת הרפובליקה המסחרית התוססת של וונציה כאולם בורסה מודרני סואן והאי </w:t>
      </w:r>
      <w:proofErr w:type="spellStart"/>
      <w:r w:rsidRPr="005D65C2">
        <w:rPr>
          <w:rFonts w:asciiTheme="minorBidi" w:eastAsia="Calibri" w:hAnsiTheme="minorBidi"/>
          <w:color w:val="404041"/>
          <w:rtl/>
        </w:rPr>
        <w:t>בלמונט</w:t>
      </w:r>
      <w:proofErr w:type="spellEnd"/>
      <w:r w:rsidRPr="005D65C2">
        <w:rPr>
          <w:rFonts w:asciiTheme="minorBidi" w:eastAsia="Calibri" w:hAnsiTheme="minorBidi"/>
          <w:color w:val="404041"/>
          <w:rtl/>
        </w:rPr>
        <w:t xml:space="preserve">, שאינו רחוק משאונה של ה"סיטי" הוונציאנית, כמשכנם היוקרתי של אנשי העלית הכלכלית והשלטונית של הרפובליקה. </w:t>
      </w:r>
    </w:p>
    <w:p w:rsidR="00C90AA5" w:rsidRPr="005D65C2" w:rsidRDefault="00C90AA5" w:rsidP="00DC660E">
      <w:pPr>
        <w:shd w:val="clear" w:color="auto" w:fill="FFFFFF"/>
        <w:spacing w:before="120" w:after="120" w:line="240" w:lineRule="auto"/>
        <w:rPr>
          <w:rtl/>
        </w:rPr>
      </w:pPr>
      <w:r w:rsidRPr="005D65C2">
        <w:rPr>
          <w:rtl/>
        </w:rPr>
        <w:t>עיבוד, תרגום, בימוי ועריכה מוסיקלית: אברהם עוז, עיצוב תפאורה: טל יצחקי</w:t>
      </w:r>
      <w:r w:rsidR="009079E0" w:rsidRPr="005D65C2">
        <w:rPr>
          <w:rFonts w:hint="cs"/>
          <w:rtl/>
        </w:rPr>
        <w:t xml:space="preserve">, </w:t>
      </w:r>
      <w:r w:rsidRPr="005D65C2">
        <w:rPr>
          <w:rtl/>
        </w:rPr>
        <w:t xml:space="preserve">עיצוב תלבושות: </w:t>
      </w:r>
      <w:proofErr w:type="spellStart"/>
      <w:r w:rsidRPr="005D65C2">
        <w:rPr>
          <w:rtl/>
        </w:rPr>
        <w:t>טימותיאו</w:t>
      </w:r>
      <w:proofErr w:type="spellEnd"/>
      <w:r w:rsidRPr="005D65C2">
        <w:rPr>
          <w:rtl/>
        </w:rPr>
        <w:t xml:space="preserve"> </w:t>
      </w:r>
      <w:proofErr w:type="spellStart"/>
      <w:r w:rsidRPr="005D65C2">
        <w:rPr>
          <w:rtl/>
        </w:rPr>
        <w:t>קורלי</w:t>
      </w:r>
      <w:proofErr w:type="spellEnd"/>
      <w:r w:rsidRPr="005D65C2">
        <w:rPr>
          <w:rtl/>
        </w:rPr>
        <w:t xml:space="preserve">, מוסיקה מקורית והדרכה מוסיקלית: יובל </w:t>
      </w:r>
      <w:proofErr w:type="spellStart"/>
      <w:r w:rsidRPr="005D65C2">
        <w:rPr>
          <w:rtl/>
        </w:rPr>
        <w:t>מסנר</w:t>
      </w:r>
      <w:proofErr w:type="spellEnd"/>
      <w:r w:rsidR="009079E0" w:rsidRPr="005D65C2">
        <w:rPr>
          <w:rFonts w:hint="cs"/>
          <w:rtl/>
        </w:rPr>
        <w:t xml:space="preserve">, </w:t>
      </w:r>
      <w:r w:rsidRPr="005D65C2">
        <w:rPr>
          <w:rtl/>
        </w:rPr>
        <w:t xml:space="preserve">כוריאוגרפיה ותנועה: רן בן-דרור, תאורה: </w:t>
      </w:r>
      <w:proofErr w:type="spellStart"/>
      <w:r w:rsidRPr="005D65C2">
        <w:rPr>
          <w:rtl/>
        </w:rPr>
        <w:t>ניזאר</w:t>
      </w:r>
      <w:proofErr w:type="spellEnd"/>
      <w:r w:rsidRPr="005D65C2">
        <w:rPr>
          <w:rtl/>
        </w:rPr>
        <w:t xml:space="preserve"> </w:t>
      </w:r>
      <w:proofErr w:type="spellStart"/>
      <w:r w:rsidRPr="005D65C2">
        <w:rPr>
          <w:rtl/>
        </w:rPr>
        <w:t>ח'מרה</w:t>
      </w:r>
      <w:proofErr w:type="spellEnd"/>
    </w:p>
    <w:p w:rsidR="00C90AA5" w:rsidRPr="005D65C2" w:rsidRDefault="009079E0" w:rsidP="00DC660E">
      <w:pPr>
        <w:shd w:val="clear" w:color="auto" w:fill="FFFFFF"/>
        <w:spacing w:before="120" w:after="120" w:line="240" w:lineRule="auto"/>
        <w:rPr>
          <w:rtl/>
        </w:rPr>
      </w:pPr>
      <w:r w:rsidRPr="005D65C2">
        <w:rPr>
          <w:rFonts w:hint="cs"/>
          <w:rtl/>
        </w:rPr>
        <w:t>שחקנים:</w:t>
      </w:r>
      <w:r w:rsidRPr="005D65C2">
        <w:rPr>
          <w:rFonts w:hint="cs"/>
        </w:rPr>
        <w:t xml:space="preserve"> </w:t>
      </w:r>
      <w:r w:rsidR="00C90AA5" w:rsidRPr="005D65C2">
        <w:rPr>
          <w:rtl/>
        </w:rPr>
        <w:t> </w:t>
      </w:r>
      <w:proofErr w:type="spellStart"/>
      <w:r w:rsidR="00C90AA5" w:rsidRPr="005D65C2">
        <w:rPr>
          <w:rtl/>
        </w:rPr>
        <w:t>סוהיל</w:t>
      </w:r>
      <w:proofErr w:type="spellEnd"/>
      <w:r w:rsidR="00C90AA5" w:rsidRPr="005D65C2">
        <w:rPr>
          <w:rtl/>
        </w:rPr>
        <w:t xml:space="preserve"> חדד; דן תורג'מן; אביאל </w:t>
      </w:r>
      <w:proofErr w:type="spellStart"/>
      <w:r w:rsidR="00C90AA5" w:rsidRPr="005D65C2">
        <w:rPr>
          <w:rtl/>
        </w:rPr>
        <w:t>שיליאן</w:t>
      </w:r>
      <w:proofErr w:type="spellEnd"/>
      <w:r w:rsidR="00C90AA5" w:rsidRPr="005D65C2">
        <w:rPr>
          <w:rtl/>
        </w:rPr>
        <w:t>; הדר לוין; מירב חזן;</w:t>
      </w:r>
      <w:r w:rsidR="00C90AA5" w:rsidRPr="005D65C2">
        <w:rPr>
          <w:rFonts w:hint="cs"/>
          <w:rtl/>
        </w:rPr>
        <w:t xml:space="preserve"> </w:t>
      </w:r>
      <w:r w:rsidR="00C90AA5" w:rsidRPr="005D65C2">
        <w:rPr>
          <w:rtl/>
        </w:rPr>
        <w:t>קורין סויסה/</w:t>
      </w:r>
      <w:proofErr w:type="spellStart"/>
      <w:r w:rsidR="00C90AA5" w:rsidRPr="005D65C2">
        <w:rPr>
          <w:rtl/>
        </w:rPr>
        <w:t>ניסנה</w:t>
      </w:r>
      <w:proofErr w:type="spellEnd"/>
      <w:r w:rsidR="00C90AA5" w:rsidRPr="005D65C2">
        <w:rPr>
          <w:rtl/>
        </w:rPr>
        <w:t xml:space="preserve"> </w:t>
      </w:r>
      <w:proofErr w:type="spellStart"/>
      <w:r w:rsidR="00C90AA5" w:rsidRPr="005D65C2">
        <w:rPr>
          <w:rtl/>
        </w:rPr>
        <w:t>מולוק</w:t>
      </w:r>
      <w:proofErr w:type="spellEnd"/>
      <w:r w:rsidR="00C90AA5" w:rsidRPr="005D65C2">
        <w:rPr>
          <w:rtl/>
        </w:rPr>
        <w:t xml:space="preserve">; דניאל </w:t>
      </w:r>
      <w:proofErr w:type="spellStart"/>
      <w:r w:rsidR="00C90AA5" w:rsidRPr="005D65C2">
        <w:rPr>
          <w:rtl/>
        </w:rPr>
        <w:t>גרטמן</w:t>
      </w:r>
      <w:proofErr w:type="spellEnd"/>
      <w:r w:rsidR="00C90AA5" w:rsidRPr="005D65C2">
        <w:rPr>
          <w:rtl/>
        </w:rPr>
        <w:t>/אורטל ארבל/למיס עמר; אמיר לביא; רבקה אזמרלדה תלחמי; </w:t>
      </w:r>
      <w:proofErr w:type="spellStart"/>
      <w:r w:rsidR="00C90AA5" w:rsidRPr="005D65C2">
        <w:rPr>
          <w:rtl/>
        </w:rPr>
        <w:t>ג'וש</w:t>
      </w:r>
      <w:proofErr w:type="spellEnd"/>
      <w:r w:rsidR="00C90AA5" w:rsidRPr="005D65C2">
        <w:rPr>
          <w:rtl/>
        </w:rPr>
        <w:t xml:space="preserve"> שגיא; דנה אילן; </w:t>
      </w:r>
      <w:proofErr w:type="spellStart"/>
      <w:r w:rsidR="00C90AA5" w:rsidRPr="005D65C2">
        <w:rPr>
          <w:rtl/>
        </w:rPr>
        <w:t>ניהאד</w:t>
      </w:r>
      <w:proofErr w:type="spellEnd"/>
      <w:r w:rsidR="00C90AA5" w:rsidRPr="005D65C2">
        <w:rPr>
          <w:rtl/>
        </w:rPr>
        <w:t xml:space="preserve"> </w:t>
      </w:r>
      <w:proofErr w:type="spellStart"/>
      <w:r w:rsidR="00C90AA5" w:rsidRPr="005D65C2">
        <w:rPr>
          <w:rtl/>
        </w:rPr>
        <w:t>רדא</w:t>
      </w:r>
      <w:proofErr w:type="spellEnd"/>
      <w:r w:rsidR="00C90AA5" w:rsidRPr="005D65C2">
        <w:rPr>
          <w:rtl/>
        </w:rPr>
        <w:t xml:space="preserve">/צורי </w:t>
      </w:r>
      <w:proofErr w:type="spellStart"/>
      <w:r w:rsidR="00C90AA5" w:rsidRPr="005D65C2">
        <w:rPr>
          <w:rtl/>
        </w:rPr>
        <w:t>זערור</w:t>
      </w:r>
      <w:proofErr w:type="spellEnd"/>
      <w:r w:rsidR="00C90AA5" w:rsidRPr="005D65C2">
        <w:rPr>
          <w:rtl/>
        </w:rPr>
        <w:t xml:space="preserve">/טל-אור </w:t>
      </w:r>
      <w:proofErr w:type="spellStart"/>
      <w:r w:rsidR="00C90AA5" w:rsidRPr="005D65C2">
        <w:rPr>
          <w:rtl/>
        </w:rPr>
        <w:t>פישלר</w:t>
      </w:r>
      <w:proofErr w:type="spellEnd"/>
      <w:r w:rsidR="00C90AA5" w:rsidRPr="005D65C2">
        <w:rPr>
          <w:rtl/>
        </w:rPr>
        <w:t>; הראל סעיד</w:t>
      </w:r>
    </w:p>
    <w:p w:rsidR="00C90AA5" w:rsidRPr="005D65C2" w:rsidRDefault="00C90AA5" w:rsidP="00C90AA5">
      <w:pPr>
        <w:shd w:val="clear" w:color="auto" w:fill="FFFFFF"/>
        <w:spacing w:before="120" w:after="120" w:line="240" w:lineRule="auto"/>
        <w:jc w:val="both"/>
        <w:rPr>
          <w:rFonts w:asciiTheme="minorBidi" w:eastAsia="Calibri" w:hAnsiTheme="minorBidi"/>
          <w:b/>
          <w:bCs/>
          <w:rtl/>
        </w:rPr>
      </w:pPr>
      <w:r w:rsidRPr="005D65C2">
        <w:rPr>
          <w:rFonts w:asciiTheme="minorBidi" w:eastAsia="Calibri" w:hAnsiTheme="minorBidi" w:hint="cs"/>
          <w:b/>
          <w:bCs/>
          <w:rtl/>
        </w:rPr>
        <w:t>לפני ההצגות שיחה עם הבמאי על "</w:t>
      </w:r>
      <w:proofErr w:type="spellStart"/>
      <w:r w:rsidRPr="005D65C2">
        <w:rPr>
          <w:rFonts w:asciiTheme="minorBidi" w:eastAsia="Calibri" w:hAnsiTheme="minorBidi" w:hint="cs"/>
          <w:b/>
          <w:bCs/>
          <w:rtl/>
        </w:rPr>
        <w:t>שיילוק</w:t>
      </w:r>
      <w:proofErr w:type="spellEnd"/>
      <w:r w:rsidRPr="005D65C2">
        <w:rPr>
          <w:rFonts w:asciiTheme="minorBidi" w:eastAsia="Calibri" w:hAnsiTheme="minorBidi" w:hint="cs"/>
          <w:b/>
          <w:bCs/>
          <w:rtl/>
        </w:rPr>
        <w:t xml:space="preserve"> - סטראוטיפ אנטישמי או מבשר הקפיטליזם המודרני"?</w:t>
      </w:r>
    </w:p>
    <w:p w:rsidR="00C90AA5" w:rsidRPr="005D65C2" w:rsidRDefault="00C90AA5" w:rsidP="00F055C3">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b/>
          <w:bCs/>
          <w:sz w:val="20"/>
          <w:szCs w:val="20"/>
          <w:rtl/>
        </w:rPr>
        <w:t>הסוחר מונציה, האקדמיה לאמנ</w:t>
      </w:r>
      <w:r w:rsidR="007F60EF" w:rsidRPr="005D65C2">
        <w:rPr>
          <w:rFonts w:asciiTheme="minorBidi" w:eastAsia="Calibri" w:hAnsiTheme="minorBidi"/>
          <w:b/>
          <w:bCs/>
          <w:sz w:val="20"/>
          <w:szCs w:val="20"/>
          <w:rtl/>
        </w:rPr>
        <w:t>ויות המופע, בית אלפא 13, תל אביב.</w:t>
      </w:r>
    </w:p>
    <w:p w:rsidR="007F60EF" w:rsidRPr="005D65C2" w:rsidRDefault="007F60EF" w:rsidP="00F055C3">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מחיר כרטיס: 80 ₪, 50 ₪ לסטודנטים, חיילים </w:t>
      </w:r>
      <w:proofErr w:type="spellStart"/>
      <w:r w:rsidRPr="005D65C2">
        <w:rPr>
          <w:rFonts w:asciiTheme="minorBidi" w:eastAsia="Calibri" w:hAnsiTheme="minorBidi" w:hint="cs"/>
          <w:b/>
          <w:bCs/>
          <w:sz w:val="20"/>
          <w:szCs w:val="20"/>
          <w:rtl/>
        </w:rPr>
        <w:t>וגימלאים</w:t>
      </w:r>
      <w:proofErr w:type="spellEnd"/>
      <w:r w:rsidRPr="005D65C2">
        <w:rPr>
          <w:rFonts w:asciiTheme="minorBidi" w:eastAsia="Calibri" w:hAnsiTheme="minorBidi" w:hint="cs"/>
          <w:b/>
          <w:bCs/>
          <w:sz w:val="20"/>
          <w:szCs w:val="20"/>
          <w:rtl/>
        </w:rPr>
        <w:t>.</w:t>
      </w:r>
    </w:p>
    <w:p w:rsidR="007F60EF" w:rsidRPr="005D65C2" w:rsidRDefault="007F60EF" w:rsidP="00F055C3">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להזמנת כרטיסים </w:t>
      </w:r>
      <w:r w:rsidRPr="005D65C2">
        <w:rPr>
          <w:rFonts w:asciiTheme="minorBidi" w:eastAsia="Calibri" w:hAnsiTheme="minorBidi" w:cs="Arial"/>
          <w:b/>
          <w:bCs/>
          <w:sz w:val="20"/>
          <w:szCs w:val="20"/>
          <w:rtl/>
        </w:rPr>
        <w:t xml:space="preserve"> בתיאטרון 03-9400333 או 050-7220783</w:t>
      </w:r>
    </w:p>
    <w:p w:rsidR="00C90AA5" w:rsidRDefault="00C90AA5" w:rsidP="00DC660E">
      <w:pPr>
        <w:spacing w:after="0" w:line="240" w:lineRule="auto"/>
        <w:jc w:val="center"/>
        <w:rPr>
          <w:rFonts w:asciiTheme="minorBidi" w:eastAsia="Calibri" w:hAnsiTheme="minorBidi"/>
          <w:b/>
          <w:bCs/>
          <w:rtl/>
        </w:rPr>
      </w:pPr>
      <w:r w:rsidRPr="005D65C2">
        <w:rPr>
          <w:rFonts w:asciiTheme="minorBidi" w:eastAsia="Calibri" w:hAnsiTheme="minorBidi"/>
          <w:b/>
          <w:bCs/>
          <w:sz w:val="20"/>
          <w:szCs w:val="20"/>
          <w:rtl/>
        </w:rPr>
        <w:t>קישור ל</w:t>
      </w:r>
      <w:r w:rsidR="007F60EF" w:rsidRPr="005D65C2">
        <w:rPr>
          <w:rFonts w:asciiTheme="minorBidi" w:eastAsia="Calibri" w:hAnsiTheme="minorBidi" w:hint="cs"/>
          <w:b/>
          <w:bCs/>
          <w:sz w:val="20"/>
          <w:szCs w:val="20"/>
          <w:rtl/>
        </w:rPr>
        <w:t xml:space="preserve">רכישת </w:t>
      </w:r>
      <w:r w:rsidRPr="005D65C2">
        <w:rPr>
          <w:rFonts w:asciiTheme="minorBidi" w:eastAsia="Calibri" w:hAnsiTheme="minorBidi"/>
          <w:b/>
          <w:bCs/>
          <w:sz w:val="20"/>
          <w:szCs w:val="20"/>
          <w:rtl/>
        </w:rPr>
        <w:t>כרטיסים</w:t>
      </w:r>
      <w:r w:rsidR="007F60EF" w:rsidRPr="005D65C2">
        <w:rPr>
          <w:rFonts w:asciiTheme="minorBidi" w:eastAsia="Calibri" w:hAnsiTheme="minorBidi" w:hint="cs"/>
          <w:b/>
          <w:bCs/>
          <w:sz w:val="20"/>
          <w:szCs w:val="20"/>
          <w:rtl/>
        </w:rPr>
        <w:t xml:space="preserve"> באתר</w:t>
      </w:r>
      <w:r w:rsidRPr="005D65C2">
        <w:rPr>
          <w:rFonts w:asciiTheme="minorBidi" w:eastAsia="Calibri" w:hAnsiTheme="minorBidi"/>
          <w:b/>
          <w:bCs/>
          <w:sz w:val="20"/>
          <w:szCs w:val="20"/>
          <w:rtl/>
        </w:rPr>
        <w:t>:</w:t>
      </w:r>
      <w:r w:rsidR="00DC660E" w:rsidRPr="005D65C2">
        <w:rPr>
          <w:rFonts w:hint="cs"/>
          <w:sz w:val="20"/>
          <w:szCs w:val="20"/>
          <w:rtl/>
        </w:rPr>
        <w:t xml:space="preserve"> </w:t>
      </w:r>
      <w:hyperlink r:id="rId7" w:history="1">
        <w:r w:rsidRPr="005D65C2">
          <w:rPr>
            <w:rFonts w:asciiTheme="minorBidi" w:eastAsia="Calibri" w:hAnsiTheme="minorBidi"/>
            <w:b/>
            <w:bCs/>
            <w:color w:val="0000FF"/>
            <w:sz w:val="20"/>
            <w:szCs w:val="20"/>
            <w:u w:val="single"/>
          </w:rPr>
          <w:t>https://www.eventer.co.il/user/acmofa</w:t>
        </w:r>
      </w:hyperlink>
    </w:p>
    <w:p w:rsidR="005D65C2" w:rsidRDefault="005D65C2" w:rsidP="00DC660E">
      <w:pPr>
        <w:spacing w:after="0" w:line="240" w:lineRule="auto"/>
        <w:jc w:val="center"/>
        <w:rPr>
          <w:rFonts w:asciiTheme="minorBidi" w:eastAsia="Calibri" w:hAnsiTheme="minorBidi"/>
          <w:b/>
          <w:bCs/>
          <w:rtl/>
        </w:rPr>
      </w:pPr>
    </w:p>
    <w:p w:rsidR="005D65C2" w:rsidRPr="005D65C2" w:rsidRDefault="005D65C2" w:rsidP="005D65C2">
      <w:pPr>
        <w:spacing w:after="0" w:line="240" w:lineRule="auto"/>
        <w:rPr>
          <w:rFonts w:asciiTheme="minorBidi" w:eastAsia="Calibri" w:hAnsiTheme="minorBidi"/>
          <w:b/>
          <w:bCs/>
        </w:rPr>
      </w:pPr>
    </w:p>
    <w:p w:rsidR="005D65C2" w:rsidRPr="005D65C2" w:rsidRDefault="005D65C2" w:rsidP="005D65C2">
      <w:pPr>
        <w:rPr>
          <w:rtl/>
        </w:rPr>
      </w:pPr>
      <w:r w:rsidRPr="005D65C2">
        <w:rPr>
          <w:rFonts w:hint="cs"/>
          <w:rtl/>
        </w:rPr>
        <w:t>________________________________________________________________</w:t>
      </w:r>
    </w:p>
    <w:p w:rsidR="000E0720" w:rsidRDefault="000E0720" w:rsidP="00F365B6">
      <w:pPr>
        <w:spacing w:after="0" w:line="240" w:lineRule="auto"/>
        <w:jc w:val="center"/>
        <w:rPr>
          <w:rFonts w:asciiTheme="minorBidi" w:eastAsia="Calibri" w:hAnsiTheme="minorBidi"/>
          <w:b/>
          <w:bCs/>
          <w:sz w:val="36"/>
          <w:szCs w:val="36"/>
          <w:rtl/>
        </w:rPr>
      </w:pPr>
    </w:p>
    <w:p w:rsidR="00E665F1" w:rsidRDefault="00E665F1" w:rsidP="00F365B6">
      <w:pPr>
        <w:spacing w:after="0" w:line="240" w:lineRule="auto"/>
        <w:jc w:val="center"/>
        <w:rPr>
          <w:rFonts w:asciiTheme="minorBidi" w:eastAsia="Calibri" w:hAnsiTheme="minorBidi"/>
          <w:b/>
          <w:bCs/>
          <w:color w:val="FF0000"/>
          <w:sz w:val="36"/>
          <w:szCs w:val="36"/>
          <w:rtl/>
        </w:rPr>
      </w:pPr>
    </w:p>
    <w:p w:rsidR="00F365B6" w:rsidRPr="005D65C2" w:rsidRDefault="00F365B6" w:rsidP="00F365B6">
      <w:pPr>
        <w:spacing w:after="0" w:line="240" w:lineRule="auto"/>
        <w:jc w:val="center"/>
        <w:rPr>
          <w:rFonts w:asciiTheme="minorBidi" w:eastAsia="Calibri" w:hAnsiTheme="minorBidi"/>
          <w:b/>
          <w:bCs/>
          <w:color w:val="FF0000"/>
          <w:sz w:val="36"/>
          <w:szCs w:val="36"/>
          <w:rtl/>
        </w:rPr>
      </w:pPr>
      <w:bookmarkStart w:id="0" w:name="_GoBack"/>
      <w:bookmarkEnd w:id="0"/>
      <w:r w:rsidRPr="005D65C2">
        <w:rPr>
          <w:rFonts w:asciiTheme="minorBidi" w:eastAsia="Calibri" w:hAnsiTheme="minorBidi" w:hint="cs"/>
          <w:b/>
          <w:bCs/>
          <w:color w:val="FF0000"/>
          <w:sz w:val="36"/>
          <w:szCs w:val="36"/>
          <w:rtl/>
        </w:rPr>
        <w:t>הבחורים בדלת ממול</w:t>
      </w:r>
    </w:p>
    <w:p w:rsidR="00F365B6" w:rsidRPr="005D65C2" w:rsidRDefault="00F365B6" w:rsidP="00F365B6">
      <w:pPr>
        <w:spacing w:after="0" w:line="240" w:lineRule="auto"/>
        <w:jc w:val="center"/>
        <w:rPr>
          <w:rFonts w:asciiTheme="minorBidi" w:eastAsia="Calibri" w:hAnsiTheme="minorBidi"/>
          <w:b/>
          <w:bCs/>
          <w:color w:val="FF0000"/>
          <w:sz w:val="16"/>
          <w:szCs w:val="16"/>
        </w:rPr>
      </w:pPr>
      <w:r w:rsidRPr="005D65C2">
        <w:rPr>
          <w:rFonts w:asciiTheme="minorBidi" w:eastAsia="Calibri" w:hAnsiTheme="minorBidi" w:hint="cs"/>
          <w:b/>
          <w:bCs/>
          <w:color w:val="FF0000"/>
          <w:sz w:val="16"/>
          <w:szCs w:val="16"/>
          <w:rtl/>
        </w:rPr>
        <w:t xml:space="preserve"> </w:t>
      </w:r>
    </w:p>
    <w:p w:rsidR="00F365B6" w:rsidRPr="005D65C2" w:rsidRDefault="00F365B6" w:rsidP="00F365B6">
      <w:pPr>
        <w:spacing w:after="0"/>
        <w:jc w:val="center"/>
        <w:rPr>
          <w:rFonts w:asciiTheme="minorBidi" w:eastAsia="Times New Roman" w:hAnsiTheme="minorBidi"/>
          <w:b/>
          <w:bCs/>
          <w:sz w:val="24"/>
          <w:szCs w:val="24"/>
          <w:rtl/>
        </w:rPr>
      </w:pPr>
      <w:r w:rsidRPr="005D65C2">
        <w:rPr>
          <w:rFonts w:asciiTheme="minorBidi" w:eastAsia="Times New Roman" w:hAnsiTheme="minorBidi" w:hint="cs"/>
          <w:b/>
          <w:bCs/>
          <w:sz w:val="24"/>
          <w:szCs w:val="24"/>
          <w:rtl/>
        </w:rPr>
        <w:t>יום חמישי</w:t>
      </w:r>
      <w:r w:rsidRPr="005D65C2">
        <w:rPr>
          <w:rFonts w:asciiTheme="minorBidi" w:eastAsia="Times New Roman" w:hAnsiTheme="minorBidi"/>
          <w:b/>
          <w:bCs/>
          <w:sz w:val="24"/>
          <w:szCs w:val="24"/>
          <w:rtl/>
        </w:rPr>
        <w:t xml:space="preserve"> </w:t>
      </w:r>
      <w:r w:rsidRPr="005D65C2">
        <w:rPr>
          <w:rFonts w:asciiTheme="minorBidi" w:eastAsia="Times New Roman" w:hAnsiTheme="minorBidi" w:hint="cs"/>
          <w:b/>
          <w:bCs/>
          <w:sz w:val="24"/>
          <w:szCs w:val="24"/>
          <w:rtl/>
        </w:rPr>
        <w:t>9.8.18</w:t>
      </w:r>
      <w:r w:rsidRPr="005D65C2">
        <w:rPr>
          <w:rFonts w:asciiTheme="minorBidi" w:eastAsia="Times New Roman" w:hAnsiTheme="minorBidi"/>
          <w:b/>
          <w:bCs/>
          <w:sz w:val="24"/>
          <w:szCs w:val="24"/>
          <w:rtl/>
        </w:rPr>
        <w:t xml:space="preserve"> ב-21:00</w:t>
      </w:r>
    </w:p>
    <w:p w:rsidR="00F365B6" w:rsidRPr="005D65C2" w:rsidRDefault="00F365B6" w:rsidP="00F365B6">
      <w:pPr>
        <w:spacing w:after="0"/>
        <w:jc w:val="center"/>
        <w:rPr>
          <w:rFonts w:asciiTheme="minorBidi" w:eastAsia="Times New Roman" w:hAnsiTheme="minorBidi"/>
          <w:b/>
          <w:bCs/>
          <w:sz w:val="24"/>
          <w:szCs w:val="24"/>
          <w:rtl/>
        </w:rPr>
      </w:pPr>
      <w:r w:rsidRPr="005D65C2">
        <w:rPr>
          <w:rFonts w:asciiTheme="minorBidi" w:eastAsia="Times New Roman" w:hAnsiTheme="minorBidi" w:hint="cs"/>
          <w:b/>
          <w:bCs/>
          <w:sz w:val="24"/>
          <w:szCs w:val="24"/>
          <w:rtl/>
        </w:rPr>
        <w:t>יום שישי 10.8.18 ב-21:30</w:t>
      </w:r>
    </w:p>
    <w:p w:rsidR="00F365B6" w:rsidRPr="005D65C2" w:rsidRDefault="00F365B6" w:rsidP="00F365B6">
      <w:pPr>
        <w:spacing w:after="0"/>
        <w:jc w:val="center"/>
        <w:rPr>
          <w:rFonts w:asciiTheme="minorBidi" w:eastAsia="Times New Roman" w:hAnsiTheme="minorBidi"/>
          <w:b/>
          <w:bCs/>
          <w:sz w:val="24"/>
          <w:szCs w:val="24"/>
          <w:rtl/>
        </w:rPr>
      </w:pPr>
      <w:r w:rsidRPr="005D65C2">
        <w:rPr>
          <w:rFonts w:asciiTheme="minorBidi" w:eastAsia="Times New Roman" w:hAnsiTheme="minorBidi" w:hint="cs"/>
          <w:b/>
          <w:bCs/>
          <w:sz w:val="24"/>
          <w:szCs w:val="24"/>
          <w:rtl/>
        </w:rPr>
        <w:t>יום שבת 11.8.18 ב-21:00</w:t>
      </w:r>
    </w:p>
    <w:p w:rsidR="00F365B6" w:rsidRPr="005D65C2" w:rsidRDefault="00F365B6" w:rsidP="00F365B6">
      <w:pPr>
        <w:spacing w:after="0"/>
        <w:jc w:val="center"/>
        <w:rPr>
          <w:rFonts w:asciiTheme="minorBidi" w:eastAsia="Times New Roman" w:hAnsiTheme="minorBidi"/>
          <w:b/>
          <w:bCs/>
          <w:sz w:val="24"/>
          <w:szCs w:val="24"/>
          <w:rtl/>
        </w:rPr>
      </w:pPr>
    </w:p>
    <w:p w:rsidR="00F365B6" w:rsidRPr="005D65C2" w:rsidRDefault="00F365B6" w:rsidP="00F365B6">
      <w:pPr>
        <w:rPr>
          <w:rtl/>
        </w:rPr>
      </w:pPr>
      <w:r w:rsidRPr="005D65C2">
        <w:rPr>
          <w:rtl/>
        </w:rPr>
        <w:t xml:space="preserve">אירוע תיאטרוני מיוחד של תיאטרון </w:t>
      </w:r>
      <w:proofErr w:type="spellStart"/>
      <w:r w:rsidRPr="005D65C2">
        <w:rPr>
          <w:rtl/>
        </w:rPr>
        <w:t>אימרסיב</w:t>
      </w:r>
      <w:proofErr w:type="spellEnd"/>
      <w:r w:rsidRPr="005D65C2">
        <w:rPr>
          <w:rtl/>
        </w:rPr>
        <w:t xml:space="preserve">, המזמין את הקהל לתוך מציאות חייהן של הדמויות.  הקהל פוגש את החבורה בבר, ומוזמן לדירת המגורים שלהם להשתתף במסיבה שהם עורכים לג'קי. </w:t>
      </w:r>
      <w:r w:rsidRPr="005D65C2">
        <w:br/>
      </w:r>
      <w:r w:rsidRPr="005D65C2">
        <w:rPr>
          <w:rtl/>
        </w:rPr>
        <w:t xml:space="preserve">ההצגה מבוססת על מחזה אמריקאי שזכה בפרסים רבים, ונחל הצלחה עצומה בכל פעם שהועלה, גם בארץ. הביצוע המיוחד והאינטימי של ההצגה הזו נותן לה </w:t>
      </w:r>
      <w:proofErr w:type="spellStart"/>
      <w:r w:rsidRPr="005D65C2">
        <w:rPr>
          <w:rtl/>
        </w:rPr>
        <w:t>מימד</w:t>
      </w:r>
      <w:proofErr w:type="spellEnd"/>
      <w:r w:rsidRPr="005D65C2">
        <w:rPr>
          <w:rtl/>
        </w:rPr>
        <w:t xml:space="preserve"> חדש ועצמתי. חווית מפגש מלא השראה. </w:t>
      </w:r>
      <w:r w:rsidRPr="005D65C2">
        <w:t> </w:t>
      </w:r>
      <w:r w:rsidRPr="005D65C2">
        <w:rPr>
          <w:rtl/>
        </w:rPr>
        <w:t xml:space="preserve">   </w:t>
      </w:r>
      <w:r w:rsidRPr="005D65C2">
        <w:br/>
      </w:r>
      <w:r w:rsidRPr="005D65C2">
        <w:rPr>
          <w:rtl/>
        </w:rPr>
        <w:t xml:space="preserve"> ארנולד, </w:t>
      </w:r>
      <w:proofErr w:type="spellStart"/>
      <w:r w:rsidRPr="005D65C2">
        <w:rPr>
          <w:rtl/>
        </w:rPr>
        <w:t>לוסיין</w:t>
      </w:r>
      <w:proofErr w:type="spellEnd"/>
      <w:r w:rsidRPr="005D65C2">
        <w:rPr>
          <w:rtl/>
        </w:rPr>
        <w:t xml:space="preserve">, נורמן וברי. גרים בדירה רגילה לגמרי.  נורמן </w:t>
      </w:r>
      <w:proofErr w:type="spellStart"/>
      <w:r w:rsidRPr="005D65C2">
        <w:rPr>
          <w:rtl/>
        </w:rPr>
        <w:t>ולוסיין</w:t>
      </w:r>
      <w:proofErr w:type="spellEnd"/>
      <w:r w:rsidRPr="005D65C2">
        <w:rPr>
          <w:rtl/>
        </w:rPr>
        <w:t xml:space="preserve"> הם מאותגרים ברמת תפקוד בינונית, ארנולד הוא גבולי עם נטייה קשה לדפרסיה וברי מוגדר כסכיזופרן. ארבעתם נמצאו ע"י הגורמים המטפלים כמתאימים להשתלב בקהילה במסגרת דירה משלהם, ועליהם לתפקד בעצמם ולהתמודד עם בורותה וזרותה של האוכלוסייה הבריאה שבשכנותה הם גרים. מדריך הקבוצה, ג'ק, מצליח לבנות קשר של אמון עם הבחורים, עד לרגע בו הוא מודיע להם שהחליט לעזוב אותם לטובת עבודה אחרת.</w:t>
      </w:r>
    </w:p>
    <w:p w:rsidR="00F365B6" w:rsidRPr="005D65C2" w:rsidRDefault="00F365B6" w:rsidP="00F365B6">
      <w:pPr>
        <w:shd w:val="clear" w:color="auto" w:fill="FFFFFF"/>
        <w:spacing w:before="120" w:after="120" w:line="240" w:lineRule="auto"/>
        <w:rPr>
          <w:rtl/>
        </w:rPr>
      </w:pPr>
      <w:r w:rsidRPr="005D65C2">
        <w:rPr>
          <w:rFonts w:hint="cs"/>
          <w:rtl/>
        </w:rPr>
        <w:t>מאת: טום גריפין</w:t>
      </w:r>
      <w:r w:rsidRPr="005D65C2">
        <w:t> </w:t>
      </w:r>
      <w:r w:rsidRPr="005D65C2">
        <w:rPr>
          <w:rFonts w:hint="cs"/>
          <w:rtl/>
        </w:rPr>
        <w:t xml:space="preserve">, נוסח עברי: גדי ענבר, בימוי : דור פלס, </w:t>
      </w:r>
      <w:r w:rsidRPr="005D65C2">
        <w:rPr>
          <w:rtl/>
        </w:rPr>
        <w:t>ע</w:t>
      </w:r>
      <w:r w:rsidRPr="005D65C2">
        <w:rPr>
          <w:rFonts w:hint="cs"/>
          <w:rtl/>
        </w:rPr>
        <w:t xml:space="preserve">יצוב חלל ותלבושות : טל יצחקי </w:t>
      </w:r>
      <w:r w:rsidRPr="005D65C2">
        <w:br/>
      </w:r>
      <w:r w:rsidRPr="005D65C2">
        <w:rPr>
          <w:rFonts w:hint="cs"/>
          <w:rtl/>
        </w:rPr>
        <w:t xml:space="preserve">עיצוב תאורה :  </w:t>
      </w:r>
      <w:proofErr w:type="spellStart"/>
      <w:r w:rsidRPr="005D65C2">
        <w:rPr>
          <w:rFonts w:hint="cs"/>
          <w:rtl/>
        </w:rPr>
        <w:t>ניזאר</w:t>
      </w:r>
      <w:proofErr w:type="spellEnd"/>
      <w:r w:rsidRPr="005D65C2">
        <w:rPr>
          <w:rFonts w:hint="cs"/>
          <w:rtl/>
        </w:rPr>
        <w:t xml:space="preserve"> </w:t>
      </w:r>
      <w:proofErr w:type="spellStart"/>
      <w:r w:rsidRPr="005D65C2">
        <w:rPr>
          <w:rFonts w:hint="cs"/>
          <w:rtl/>
        </w:rPr>
        <w:t>ח'מרה</w:t>
      </w:r>
      <w:proofErr w:type="spellEnd"/>
      <w:r w:rsidRPr="005D65C2">
        <w:rPr>
          <w:rFonts w:hint="cs"/>
          <w:rtl/>
        </w:rPr>
        <w:t xml:space="preserve">, פסנתר: בן שלמה ערב, משתתפים: </w:t>
      </w:r>
      <w:r w:rsidRPr="005D65C2">
        <w:rPr>
          <w:rtl/>
        </w:rPr>
        <w:t xml:space="preserve">הדר לוין, שגיא </w:t>
      </w:r>
      <w:proofErr w:type="spellStart"/>
      <w:r w:rsidRPr="005D65C2">
        <w:rPr>
          <w:rtl/>
        </w:rPr>
        <w:t>קרישר</w:t>
      </w:r>
      <w:proofErr w:type="spellEnd"/>
      <w:r w:rsidRPr="005D65C2">
        <w:rPr>
          <w:rtl/>
        </w:rPr>
        <w:t xml:space="preserve">, דניאל  </w:t>
      </w:r>
      <w:proofErr w:type="spellStart"/>
      <w:r w:rsidRPr="005D65C2">
        <w:rPr>
          <w:rtl/>
        </w:rPr>
        <w:t>מושס</w:t>
      </w:r>
      <w:proofErr w:type="spellEnd"/>
      <w:r w:rsidRPr="005D65C2">
        <w:rPr>
          <w:rtl/>
        </w:rPr>
        <w:t xml:space="preserve">, ניר </w:t>
      </w:r>
      <w:proofErr w:type="spellStart"/>
      <w:r w:rsidRPr="005D65C2">
        <w:rPr>
          <w:rtl/>
        </w:rPr>
        <w:t>לנדמן</w:t>
      </w:r>
      <w:proofErr w:type="spellEnd"/>
      <w:r w:rsidRPr="005D65C2">
        <w:rPr>
          <w:rtl/>
        </w:rPr>
        <w:t xml:space="preserve">, כלנית כץ, </w:t>
      </w:r>
      <w:proofErr w:type="spellStart"/>
      <w:r w:rsidRPr="005D65C2">
        <w:rPr>
          <w:rFonts w:hint="cs"/>
          <w:rtl/>
        </w:rPr>
        <w:t>טלאור</w:t>
      </w:r>
      <w:proofErr w:type="spellEnd"/>
      <w:r w:rsidRPr="005D65C2">
        <w:rPr>
          <w:rFonts w:hint="cs"/>
          <w:rtl/>
        </w:rPr>
        <w:t xml:space="preserve"> </w:t>
      </w:r>
      <w:proofErr w:type="spellStart"/>
      <w:r w:rsidRPr="005D65C2">
        <w:rPr>
          <w:rFonts w:hint="cs"/>
          <w:rtl/>
        </w:rPr>
        <w:t>פישלר</w:t>
      </w:r>
      <w:proofErr w:type="spellEnd"/>
      <w:r w:rsidRPr="005D65C2">
        <w:rPr>
          <w:rFonts w:hint="cs"/>
          <w:rtl/>
        </w:rPr>
        <w:t xml:space="preserve">, </w:t>
      </w:r>
      <w:r w:rsidRPr="005D65C2">
        <w:rPr>
          <w:rtl/>
        </w:rPr>
        <w:t xml:space="preserve">ליאור ביטון, ראובן </w:t>
      </w:r>
      <w:proofErr w:type="spellStart"/>
      <w:r w:rsidRPr="005D65C2">
        <w:rPr>
          <w:rtl/>
        </w:rPr>
        <w:t>טייכמן</w:t>
      </w:r>
      <w:proofErr w:type="spellEnd"/>
      <w:r w:rsidRPr="005D65C2">
        <w:rPr>
          <w:rtl/>
        </w:rPr>
        <w:t xml:space="preserve">, רימון </w:t>
      </w:r>
      <w:proofErr w:type="spellStart"/>
      <w:r w:rsidRPr="005D65C2">
        <w:rPr>
          <w:rtl/>
        </w:rPr>
        <w:t>איצקוביץ</w:t>
      </w:r>
      <w:proofErr w:type="spellEnd"/>
      <w:r w:rsidRPr="005D65C2">
        <w:rPr>
          <w:rtl/>
        </w:rPr>
        <w:t xml:space="preserve">', ארז </w:t>
      </w:r>
      <w:proofErr w:type="spellStart"/>
      <w:r w:rsidRPr="005D65C2">
        <w:rPr>
          <w:rtl/>
        </w:rPr>
        <w:t>פלוטניקוב</w:t>
      </w:r>
      <w:proofErr w:type="spellEnd"/>
      <w:r w:rsidRPr="005D65C2">
        <w:rPr>
          <w:rtl/>
        </w:rPr>
        <w:t xml:space="preserve">, </w:t>
      </w:r>
      <w:proofErr w:type="spellStart"/>
      <w:r w:rsidRPr="005D65C2">
        <w:rPr>
          <w:rtl/>
        </w:rPr>
        <w:t>אננדה</w:t>
      </w:r>
      <w:proofErr w:type="spellEnd"/>
      <w:r w:rsidRPr="005D65C2">
        <w:rPr>
          <w:rtl/>
        </w:rPr>
        <w:t xml:space="preserve"> לי</w:t>
      </w:r>
      <w:r w:rsidRPr="005D65C2">
        <w:rPr>
          <w:rFonts w:hint="cs"/>
          <w:rtl/>
        </w:rPr>
        <w:t xml:space="preserve"> טיק</w:t>
      </w:r>
    </w:p>
    <w:p w:rsidR="00F365B6" w:rsidRPr="005D65C2" w:rsidRDefault="00F365B6" w:rsidP="00F365B6">
      <w:pPr>
        <w:shd w:val="clear" w:color="auto" w:fill="FFFFFF"/>
        <w:spacing w:after="0" w:line="240" w:lineRule="auto"/>
        <w:rPr>
          <w:rFonts w:asciiTheme="minorBidi" w:eastAsia="Calibri" w:hAnsiTheme="minorBidi"/>
          <w:sz w:val="24"/>
          <w:szCs w:val="24"/>
          <w:rtl/>
        </w:rPr>
      </w:pPr>
    </w:p>
    <w:p w:rsidR="00F365B6" w:rsidRPr="005D65C2" w:rsidRDefault="00F365B6" w:rsidP="00F365B6">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הבחורים בדלת ממול </w:t>
      </w:r>
      <w:r w:rsidRPr="005D65C2">
        <w:rPr>
          <w:rFonts w:asciiTheme="minorBidi" w:eastAsia="Calibri" w:hAnsiTheme="minorBidi"/>
          <w:b/>
          <w:bCs/>
          <w:sz w:val="20"/>
          <w:szCs w:val="20"/>
          <w:rtl/>
        </w:rPr>
        <w:t>, האקדמיה לאמנויות המופע, בית אלפא 13, תל אביב.</w:t>
      </w:r>
    </w:p>
    <w:p w:rsidR="00F365B6" w:rsidRPr="005D65C2" w:rsidRDefault="00F365B6" w:rsidP="00F365B6">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מחיר כרטיס: 80 ₪, 50 ₪ לסטודנטים, חיילים </w:t>
      </w:r>
      <w:proofErr w:type="spellStart"/>
      <w:r w:rsidRPr="005D65C2">
        <w:rPr>
          <w:rFonts w:asciiTheme="minorBidi" w:eastAsia="Calibri" w:hAnsiTheme="minorBidi" w:hint="cs"/>
          <w:b/>
          <w:bCs/>
          <w:sz w:val="20"/>
          <w:szCs w:val="20"/>
          <w:rtl/>
        </w:rPr>
        <w:t>וגימלאים</w:t>
      </w:r>
      <w:proofErr w:type="spellEnd"/>
      <w:r w:rsidRPr="005D65C2">
        <w:rPr>
          <w:rFonts w:asciiTheme="minorBidi" w:eastAsia="Calibri" w:hAnsiTheme="minorBidi" w:hint="cs"/>
          <w:b/>
          <w:bCs/>
          <w:sz w:val="20"/>
          <w:szCs w:val="20"/>
          <w:rtl/>
        </w:rPr>
        <w:t>.</w:t>
      </w:r>
    </w:p>
    <w:p w:rsidR="00F365B6" w:rsidRPr="005D65C2" w:rsidRDefault="00F365B6" w:rsidP="00F365B6">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להזמנת כרטיסים </w:t>
      </w:r>
      <w:r w:rsidRPr="005D65C2">
        <w:rPr>
          <w:rFonts w:asciiTheme="minorBidi" w:eastAsia="Calibri" w:hAnsiTheme="minorBidi" w:cs="Arial"/>
          <w:b/>
          <w:bCs/>
          <w:sz w:val="20"/>
          <w:szCs w:val="20"/>
          <w:rtl/>
        </w:rPr>
        <w:t xml:space="preserve"> בתיאטרון 03-9400333 או 050-7220783</w:t>
      </w:r>
    </w:p>
    <w:p w:rsidR="00F365B6" w:rsidRPr="005D65C2" w:rsidRDefault="00F365B6" w:rsidP="00F365B6">
      <w:pPr>
        <w:spacing w:after="0" w:line="240" w:lineRule="auto"/>
        <w:jc w:val="center"/>
        <w:rPr>
          <w:rFonts w:asciiTheme="minorBidi" w:eastAsia="Calibri" w:hAnsiTheme="minorBidi"/>
          <w:b/>
          <w:bCs/>
          <w:sz w:val="20"/>
          <w:szCs w:val="20"/>
        </w:rPr>
      </w:pPr>
      <w:r w:rsidRPr="005D65C2">
        <w:rPr>
          <w:rFonts w:asciiTheme="minorBidi" w:eastAsia="Calibri" w:hAnsiTheme="minorBidi"/>
          <w:b/>
          <w:bCs/>
          <w:sz w:val="20"/>
          <w:szCs w:val="20"/>
          <w:rtl/>
        </w:rPr>
        <w:t>קישור ל</w:t>
      </w:r>
      <w:r w:rsidRPr="005D65C2">
        <w:rPr>
          <w:rFonts w:asciiTheme="minorBidi" w:eastAsia="Calibri" w:hAnsiTheme="minorBidi" w:hint="cs"/>
          <w:b/>
          <w:bCs/>
          <w:sz w:val="20"/>
          <w:szCs w:val="20"/>
          <w:rtl/>
        </w:rPr>
        <w:t xml:space="preserve">רכישת </w:t>
      </w:r>
      <w:r w:rsidRPr="005D65C2">
        <w:rPr>
          <w:rFonts w:asciiTheme="minorBidi" w:eastAsia="Calibri" w:hAnsiTheme="minorBidi"/>
          <w:b/>
          <w:bCs/>
          <w:sz w:val="20"/>
          <w:szCs w:val="20"/>
          <w:rtl/>
        </w:rPr>
        <w:t>כרטיסים</w:t>
      </w:r>
      <w:r w:rsidRPr="005D65C2">
        <w:rPr>
          <w:rFonts w:asciiTheme="minorBidi" w:eastAsia="Calibri" w:hAnsiTheme="minorBidi" w:hint="cs"/>
          <w:b/>
          <w:bCs/>
          <w:sz w:val="20"/>
          <w:szCs w:val="20"/>
          <w:rtl/>
        </w:rPr>
        <w:t xml:space="preserve"> באתר</w:t>
      </w:r>
      <w:r w:rsidRPr="005D65C2">
        <w:rPr>
          <w:rFonts w:asciiTheme="minorBidi" w:eastAsia="Calibri" w:hAnsiTheme="minorBidi"/>
          <w:b/>
          <w:bCs/>
          <w:sz w:val="20"/>
          <w:szCs w:val="20"/>
          <w:rtl/>
        </w:rPr>
        <w:t>:</w:t>
      </w:r>
    </w:p>
    <w:p w:rsidR="00F365B6" w:rsidRPr="005D65C2" w:rsidRDefault="00F828EB" w:rsidP="00F365B6">
      <w:pPr>
        <w:bidi w:val="0"/>
        <w:spacing w:after="0" w:line="240" w:lineRule="auto"/>
        <w:jc w:val="center"/>
        <w:rPr>
          <w:rFonts w:asciiTheme="minorBidi" w:eastAsia="Calibri" w:hAnsiTheme="minorBidi"/>
          <w:b/>
          <w:bCs/>
          <w:sz w:val="20"/>
          <w:szCs w:val="20"/>
        </w:rPr>
      </w:pPr>
      <w:hyperlink r:id="rId8" w:history="1">
        <w:r w:rsidR="00F365B6" w:rsidRPr="005D65C2">
          <w:rPr>
            <w:rFonts w:asciiTheme="minorBidi" w:eastAsia="Calibri" w:hAnsiTheme="minorBidi"/>
            <w:b/>
            <w:bCs/>
            <w:color w:val="0000FF"/>
            <w:sz w:val="20"/>
            <w:szCs w:val="20"/>
            <w:u w:val="single"/>
          </w:rPr>
          <w:t>https://www.eventer.co.il/user/acmofa</w:t>
        </w:r>
      </w:hyperlink>
    </w:p>
    <w:p w:rsidR="00F365B6" w:rsidRPr="005D65C2" w:rsidRDefault="00F365B6" w:rsidP="00F365B6">
      <w:pPr>
        <w:bidi w:val="0"/>
        <w:spacing w:after="0" w:line="240" w:lineRule="auto"/>
        <w:jc w:val="center"/>
        <w:rPr>
          <w:rFonts w:asciiTheme="minorBidi" w:eastAsia="Calibri" w:hAnsiTheme="minorBidi"/>
          <w:b/>
          <w:bCs/>
          <w:sz w:val="20"/>
          <w:szCs w:val="20"/>
        </w:rPr>
      </w:pPr>
    </w:p>
    <w:p w:rsidR="005D65C2" w:rsidRPr="005D65C2" w:rsidRDefault="005D65C2" w:rsidP="005D65C2">
      <w:pPr>
        <w:rPr>
          <w:rtl/>
        </w:rPr>
      </w:pPr>
      <w:r w:rsidRPr="005D65C2">
        <w:rPr>
          <w:rFonts w:hint="cs"/>
          <w:rtl/>
        </w:rPr>
        <w:t>________________________________________________________________</w:t>
      </w:r>
    </w:p>
    <w:p w:rsidR="00F365B6" w:rsidRPr="005D65C2" w:rsidRDefault="00F365B6" w:rsidP="00F365B6">
      <w:pPr>
        <w:bidi w:val="0"/>
        <w:spacing w:after="0" w:line="240" w:lineRule="auto"/>
        <w:jc w:val="center"/>
        <w:rPr>
          <w:rFonts w:asciiTheme="minorBidi" w:eastAsia="Calibri" w:hAnsiTheme="minorBidi"/>
          <w:b/>
          <w:bCs/>
          <w:sz w:val="20"/>
          <w:szCs w:val="20"/>
        </w:rPr>
      </w:pPr>
    </w:p>
    <w:p w:rsidR="00D7417E" w:rsidRPr="005D65C2" w:rsidRDefault="00D7417E" w:rsidP="00D7417E">
      <w:pPr>
        <w:shd w:val="clear" w:color="auto" w:fill="FFFFFF"/>
        <w:spacing w:after="0" w:line="240" w:lineRule="auto"/>
        <w:rPr>
          <w:rFonts w:ascii="Arial" w:eastAsia="Times New Roman" w:hAnsi="Arial" w:cs="Arial"/>
          <w:color w:val="222222"/>
          <w:sz w:val="19"/>
          <w:szCs w:val="19"/>
          <w:rtl/>
        </w:rPr>
      </w:pPr>
    </w:p>
    <w:p w:rsidR="00D7417E" w:rsidRPr="005D65C2" w:rsidRDefault="00D7417E" w:rsidP="00D7417E">
      <w:pPr>
        <w:shd w:val="clear" w:color="auto" w:fill="FFFFFF"/>
        <w:spacing w:after="0" w:line="240" w:lineRule="auto"/>
        <w:rPr>
          <w:rFonts w:ascii="Arial" w:eastAsia="Times New Roman" w:hAnsi="Arial" w:cs="Arial"/>
          <w:color w:val="222222"/>
          <w:sz w:val="19"/>
          <w:szCs w:val="19"/>
          <w:rtl/>
        </w:rPr>
      </w:pPr>
    </w:p>
    <w:p w:rsidR="00D7417E" w:rsidRPr="002412E2" w:rsidRDefault="00D7417E" w:rsidP="00D7417E">
      <w:pPr>
        <w:shd w:val="clear" w:color="auto" w:fill="FFFFFF"/>
        <w:spacing w:after="200" w:line="253" w:lineRule="atLeast"/>
        <w:jc w:val="center"/>
        <w:rPr>
          <w:rFonts w:ascii="Calibri" w:eastAsia="Times New Roman" w:hAnsi="Calibri" w:cs="Calibri"/>
          <w:b/>
          <w:bCs/>
          <w:color w:val="FF0000"/>
          <w:sz w:val="28"/>
          <w:szCs w:val="28"/>
          <w:rtl/>
        </w:rPr>
      </w:pPr>
      <w:r w:rsidRPr="002412E2">
        <w:rPr>
          <w:rFonts w:ascii="Arial" w:eastAsia="Times New Roman" w:hAnsi="Arial" w:cs="Arial"/>
          <w:b/>
          <w:bCs/>
          <w:color w:val="FF0000"/>
          <w:sz w:val="28"/>
          <w:szCs w:val="28"/>
          <w:rtl/>
        </w:rPr>
        <w:t xml:space="preserve">ההצגה הזוכה בפרס </w:t>
      </w:r>
      <w:proofErr w:type="spellStart"/>
      <w:r w:rsidRPr="002412E2">
        <w:rPr>
          <w:rFonts w:ascii="Arial" w:eastAsia="Times New Roman" w:hAnsi="Arial" w:cs="Arial"/>
          <w:b/>
          <w:bCs/>
          <w:color w:val="FF0000"/>
          <w:sz w:val="28"/>
          <w:szCs w:val="28"/>
          <w:rtl/>
        </w:rPr>
        <w:t>תיאטרונטו</w:t>
      </w:r>
      <w:proofErr w:type="spellEnd"/>
      <w:r w:rsidRPr="002412E2">
        <w:rPr>
          <w:rFonts w:ascii="Arial" w:eastAsia="Times New Roman" w:hAnsi="Arial" w:cs="Arial"/>
          <w:b/>
          <w:bCs/>
          <w:color w:val="FF0000"/>
          <w:sz w:val="28"/>
          <w:szCs w:val="28"/>
          <w:rtl/>
        </w:rPr>
        <w:t xml:space="preserve"> 2018</w:t>
      </w:r>
    </w:p>
    <w:p w:rsidR="00D7417E" w:rsidRPr="005D65C2" w:rsidRDefault="00D7417E" w:rsidP="00D7417E">
      <w:pPr>
        <w:shd w:val="clear" w:color="auto" w:fill="FFFFFF"/>
        <w:spacing w:after="200" w:line="240" w:lineRule="auto"/>
        <w:jc w:val="center"/>
        <w:rPr>
          <w:rFonts w:ascii="Calibri" w:eastAsia="Times New Roman" w:hAnsi="Calibri" w:cs="Calibri"/>
          <w:color w:val="000000"/>
          <w:sz w:val="36"/>
          <w:szCs w:val="36"/>
          <w:rtl/>
        </w:rPr>
      </w:pPr>
      <w:r w:rsidRPr="005D65C2">
        <w:rPr>
          <w:rFonts w:ascii="Arial" w:eastAsia="Times New Roman" w:hAnsi="Arial" w:cs="Arial"/>
          <w:color w:val="000000"/>
          <w:sz w:val="36"/>
          <w:szCs w:val="36"/>
          <w:rtl/>
        </w:rPr>
        <w:t>למיס עמאר</w:t>
      </w:r>
    </w:p>
    <w:p w:rsidR="00D7417E" w:rsidRPr="005D65C2" w:rsidRDefault="00D7417E" w:rsidP="00D7417E">
      <w:pPr>
        <w:spacing w:after="0" w:line="240" w:lineRule="auto"/>
        <w:jc w:val="center"/>
        <w:rPr>
          <w:rFonts w:asciiTheme="minorBidi" w:eastAsia="Calibri" w:hAnsiTheme="minorBidi"/>
          <w:b/>
          <w:bCs/>
          <w:color w:val="FF0000"/>
          <w:sz w:val="36"/>
          <w:szCs w:val="36"/>
          <w:rtl/>
        </w:rPr>
      </w:pPr>
      <w:r w:rsidRPr="005D65C2">
        <w:rPr>
          <w:rFonts w:asciiTheme="minorBidi" w:eastAsia="Calibri" w:hAnsiTheme="minorBidi"/>
          <w:b/>
          <w:bCs/>
          <w:color w:val="FF0000"/>
          <w:sz w:val="36"/>
          <w:szCs w:val="36"/>
          <w:rtl/>
        </w:rPr>
        <w:t>ואדי מילח</w:t>
      </w:r>
    </w:p>
    <w:p w:rsidR="00D7417E" w:rsidRPr="005D65C2" w:rsidRDefault="00D7417E" w:rsidP="00D7417E">
      <w:pPr>
        <w:spacing w:after="0" w:line="240" w:lineRule="auto"/>
        <w:jc w:val="center"/>
        <w:rPr>
          <w:rFonts w:asciiTheme="minorBidi" w:eastAsia="Calibri" w:hAnsiTheme="minorBidi"/>
          <w:b/>
          <w:bCs/>
          <w:color w:val="FF0000"/>
          <w:sz w:val="36"/>
          <w:szCs w:val="36"/>
          <w:rtl/>
        </w:rPr>
      </w:pPr>
    </w:p>
    <w:p w:rsidR="00D7417E" w:rsidRPr="005D65C2" w:rsidRDefault="00D7417E" w:rsidP="00D7417E">
      <w:pPr>
        <w:shd w:val="clear" w:color="auto" w:fill="FFFFFF"/>
        <w:spacing w:after="200" w:line="253" w:lineRule="atLeast"/>
        <w:jc w:val="center"/>
        <w:rPr>
          <w:rFonts w:asciiTheme="minorBidi" w:eastAsia="Calibri" w:hAnsiTheme="minorBidi"/>
          <w:b/>
          <w:bCs/>
          <w:rtl/>
        </w:rPr>
      </w:pPr>
      <w:r w:rsidRPr="005D65C2">
        <w:rPr>
          <w:rFonts w:asciiTheme="minorBidi" w:eastAsia="Calibri" w:hAnsiTheme="minorBidi"/>
          <w:b/>
          <w:bCs/>
          <w:rtl/>
        </w:rPr>
        <w:t>מאת  </w:t>
      </w:r>
      <w:r w:rsidRPr="005D65C2">
        <w:rPr>
          <w:rFonts w:asciiTheme="minorBidi" w:eastAsia="Calibri" w:hAnsiTheme="minorBidi" w:hint="cs"/>
          <w:b/>
          <w:bCs/>
          <w:rtl/>
        </w:rPr>
        <w:t>- א</w:t>
      </w:r>
      <w:r w:rsidRPr="005D65C2">
        <w:rPr>
          <w:rFonts w:asciiTheme="minorBidi" w:eastAsia="Calibri" w:hAnsiTheme="minorBidi"/>
          <w:b/>
          <w:bCs/>
          <w:rtl/>
        </w:rPr>
        <w:t xml:space="preserve">ורנה </w:t>
      </w:r>
      <w:proofErr w:type="spellStart"/>
      <w:r w:rsidRPr="005D65C2">
        <w:rPr>
          <w:rFonts w:asciiTheme="minorBidi" w:eastAsia="Calibri" w:hAnsiTheme="minorBidi"/>
          <w:b/>
          <w:bCs/>
          <w:rtl/>
        </w:rPr>
        <w:t>עקאד</w:t>
      </w:r>
      <w:proofErr w:type="spellEnd"/>
      <w:r w:rsidRPr="005D65C2">
        <w:rPr>
          <w:rFonts w:asciiTheme="minorBidi" w:eastAsia="Calibri" w:hAnsiTheme="minorBidi"/>
          <w:b/>
          <w:bCs/>
          <w:rtl/>
        </w:rPr>
        <w:t> ובבימויה</w:t>
      </w:r>
    </w:p>
    <w:p w:rsidR="00D7417E" w:rsidRPr="005D65C2" w:rsidRDefault="00D7417E" w:rsidP="00D7417E">
      <w:pPr>
        <w:shd w:val="clear" w:color="auto" w:fill="FFFFFF"/>
        <w:spacing w:after="200" w:line="253" w:lineRule="atLeast"/>
        <w:jc w:val="center"/>
        <w:rPr>
          <w:rFonts w:asciiTheme="minorBidi" w:eastAsia="Calibri" w:hAnsiTheme="minorBidi"/>
          <w:b/>
          <w:bCs/>
          <w:rtl/>
        </w:rPr>
      </w:pPr>
      <w:r w:rsidRPr="005D65C2">
        <w:rPr>
          <w:rFonts w:asciiTheme="minorBidi" w:eastAsia="Calibri" w:hAnsiTheme="minorBidi"/>
          <w:b/>
          <w:bCs/>
          <w:rtl/>
        </w:rPr>
        <w:t xml:space="preserve">מוזיקה </w:t>
      </w:r>
      <w:r w:rsidRPr="005D65C2">
        <w:rPr>
          <w:rFonts w:asciiTheme="minorBidi" w:eastAsia="Calibri" w:hAnsiTheme="minorBidi" w:hint="cs"/>
          <w:b/>
          <w:bCs/>
          <w:rtl/>
        </w:rPr>
        <w:t xml:space="preserve">- </w:t>
      </w:r>
      <w:r w:rsidRPr="005D65C2">
        <w:rPr>
          <w:rFonts w:asciiTheme="minorBidi" w:eastAsia="Calibri" w:hAnsiTheme="minorBidi"/>
          <w:b/>
          <w:bCs/>
          <w:rtl/>
        </w:rPr>
        <w:t xml:space="preserve">עידן </w:t>
      </w:r>
      <w:proofErr w:type="spellStart"/>
      <w:r w:rsidRPr="005D65C2">
        <w:rPr>
          <w:rFonts w:asciiTheme="minorBidi" w:eastAsia="Calibri" w:hAnsiTheme="minorBidi"/>
          <w:b/>
          <w:bCs/>
          <w:rtl/>
        </w:rPr>
        <w:t>סוכובולסקי</w:t>
      </w:r>
      <w:proofErr w:type="spellEnd"/>
      <w:r w:rsidRPr="005D65C2">
        <w:rPr>
          <w:rFonts w:asciiTheme="minorBidi" w:eastAsia="Calibri" w:hAnsiTheme="minorBidi"/>
          <w:b/>
          <w:bCs/>
          <w:rtl/>
        </w:rPr>
        <w:t>,  תאורה</w:t>
      </w:r>
      <w:r w:rsidRPr="005D65C2">
        <w:rPr>
          <w:rFonts w:asciiTheme="minorBidi" w:eastAsia="Calibri" w:hAnsiTheme="minorBidi" w:hint="cs"/>
          <w:b/>
          <w:bCs/>
          <w:rtl/>
        </w:rPr>
        <w:t>-</w:t>
      </w:r>
      <w:r w:rsidRPr="005D65C2">
        <w:rPr>
          <w:rFonts w:asciiTheme="minorBidi" w:eastAsia="Calibri" w:hAnsiTheme="minorBidi"/>
          <w:b/>
          <w:bCs/>
          <w:rtl/>
        </w:rPr>
        <w:t xml:space="preserve"> </w:t>
      </w:r>
      <w:proofErr w:type="spellStart"/>
      <w:r w:rsidRPr="005D65C2">
        <w:rPr>
          <w:rFonts w:asciiTheme="minorBidi" w:eastAsia="Calibri" w:hAnsiTheme="minorBidi"/>
          <w:b/>
          <w:bCs/>
          <w:rtl/>
        </w:rPr>
        <w:t>ניזאר</w:t>
      </w:r>
      <w:proofErr w:type="spellEnd"/>
      <w:r w:rsidRPr="005D65C2">
        <w:rPr>
          <w:rFonts w:asciiTheme="minorBidi" w:eastAsia="Calibri" w:hAnsiTheme="minorBidi"/>
          <w:b/>
          <w:bCs/>
          <w:rtl/>
        </w:rPr>
        <w:t xml:space="preserve"> חמרה</w:t>
      </w:r>
    </w:p>
    <w:p w:rsidR="00D7417E" w:rsidRPr="005D65C2" w:rsidRDefault="00D7417E" w:rsidP="00D7417E">
      <w:pPr>
        <w:shd w:val="clear" w:color="auto" w:fill="FFFFFF"/>
        <w:spacing w:after="0" w:line="240" w:lineRule="auto"/>
        <w:jc w:val="center"/>
        <w:rPr>
          <w:rFonts w:asciiTheme="minorBidi" w:eastAsia="Calibri" w:hAnsiTheme="minorBidi"/>
          <w:b/>
          <w:bCs/>
          <w:rtl/>
        </w:rPr>
      </w:pPr>
    </w:p>
    <w:p w:rsidR="00D7417E" w:rsidRPr="005D65C2" w:rsidRDefault="00D7417E" w:rsidP="00D7417E">
      <w:pPr>
        <w:spacing w:after="0" w:line="240" w:lineRule="auto"/>
        <w:jc w:val="center"/>
        <w:rPr>
          <w:rFonts w:asciiTheme="minorBidi" w:eastAsia="Calibri" w:hAnsiTheme="minorBidi"/>
          <w:b/>
          <w:bCs/>
          <w:sz w:val="24"/>
          <w:szCs w:val="24"/>
        </w:rPr>
      </w:pPr>
      <w:r w:rsidRPr="005D65C2">
        <w:rPr>
          <w:rFonts w:asciiTheme="minorBidi" w:eastAsia="Calibri" w:hAnsiTheme="minorBidi"/>
          <w:b/>
          <w:bCs/>
          <w:sz w:val="24"/>
          <w:szCs w:val="24"/>
          <w:rtl/>
        </w:rPr>
        <w:t xml:space="preserve">יום </w:t>
      </w:r>
      <w:r w:rsidRPr="005D65C2">
        <w:rPr>
          <w:rFonts w:asciiTheme="minorBidi" w:eastAsia="Calibri" w:hAnsiTheme="minorBidi" w:hint="cs"/>
          <w:b/>
          <w:bCs/>
          <w:sz w:val="24"/>
          <w:szCs w:val="24"/>
          <w:rtl/>
        </w:rPr>
        <w:t>חמישי 16.8.ב-</w:t>
      </w:r>
      <w:r w:rsidRPr="005D65C2">
        <w:rPr>
          <w:rFonts w:asciiTheme="minorBidi" w:eastAsia="Calibri" w:hAnsiTheme="minorBidi"/>
          <w:b/>
          <w:bCs/>
          <w:sz w:val="24"/>
          <w:szCs w:val="24"/>
          <w:rtl/>
        </w:rPr>
        <w:t xml:space="preserve"> </w:t>
      </w:r>
      <w:r w:rsidRPr="005D65C2">
        <w:rPr>
          <w:rFonts w:asciiTheme="minorBidi" w:eastAsia="Calibri" w:hAnsiTheme="minorBidi" w:hint="cs"/>
          <w:b/>
          <w:bCs/>
          <w:sz w:val="24"/>
          <w:szCs w:val="24"/>
          <w:rtl/>
        </w:rPr>
        <w:t>21:00</w:t>
      </w:r>
    </w:p>
    <w:p w:rsidR="00D7417E" w:rsidRPr="005D65C2" w:rsidRDefault="00D7417E" w:rsidP="00D7417E">
      <w:pPr>
        <w:shd w:val="clear" w:color="auto" w:fill="FFFFFF"/>
        <w:spacing w:before="120" w:after="120" w:line="240" w:lineRule="auto"/>
        <w:jc w:val="both"/>
        <w:rPr>
          <w:rFonts w:asciiTheme="minorBidi" w:eastAsia="Calibri" w:hAnsiTheme="minorBidi"/>
          <w:color w:val="404041"/>
          <w:rtl/>
        </w:rPr>
      </w:pP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b/>
          <w:bCs/>
          <w:color w:val="000000"/>
          <w:rtl/>
        </w:rPr>
        <w:t xml:space="preserve">"הוד מעלתך, נכבדי, הכנתי נאום עם הרבה מילים יפות ואני לא בטוחה שאני מאמינה בכל המילים </w:t>
      </w:r>
      <w:proofErr w:type="spellStart"/>
      <w:r w:rsidRPr="005D65C2">
        <w:rPr>
          <w:rFonts w:ascii="Arial" w:eastAsia="Times New Roman" w:hAnsi="Arial" w:cs="Arial"/>
          <w:b/>
          <w:bCs/>
          <w:color w:val="000000"/>
          <w:rtl/>
        </w:rPr>
        <w:t>היפות..זה</w:t>
      </w:r>
      <w:proofErr w:type="spellEnd"/>
      <w:r w:rsidRPr="005D65C2">
        <w:rPr>
          <w:rFonts w:ascii="Arial" w:eastAsia="Times New Roman" w:hAnsi="Arial" w:cs="Arial"/>
          <w:b/>
          <w:bCs/>
          <w:color w:val="000000"/>
          <w:rtl/>
        </w:rPr>
        <w:t xml:space="preserve"> יהיה שקר..." כך נפתח נאום הזכייה בפרס נובל לשנת 2020 של </w:t>
      </w:r>
      <w:proofErr w:type="spellStart"/>
      <w:r w:rsidRPr="005D65C2">
        <w:rPr>
          <w:rFonts w:ascii="Arial" w:eastAsia="Times New Roman" w:hAnsi="Arial" w:cs="Arial"/>
          <w:b/>
          <w:bCs/>
          <w:color w:val="000000"/>
          <w:rtl/>
        </w:rPr>
        <w:t>איאת</w:t>
      </w:r>
      <w:proofErr w:type="spellEnd"/>
      <w:r w:rsidRPr="005D65C2">
        <w:rPr>
          <w:rFonts w:ascii="Arial" w:eastAsia="Times New Roman" w:hAnsi="Arial" w:cs="Arial"/>
          <w:b/>
          <w:bCs/>
          <w:color w:val="000000"/>
          <w:rtl/>
        </w:rPr>
        <w:t xml:space="preserve"> סידי, המשוררת הפלסטינית הראשונה שזוכה בפרס זה. בעודה נושאת את דבריה, היא חוזרת במחשבותיה לשנת 2000, כאשר היא נערה בת שבע עשרה </w:t>
      </w:r>
      <w:proofErr w:type="spellStart"/>
      <w:r w:rsidRPr="005D65C2">
        <w:rPr>
          <w:rFonts w:ascii="Arial" w:eastAsia="Times New Roman" w:hAnsi="Arial" w:cs="Arial"/>
          <w:b/>
          <w:bCs/>
          <w:color w:val="000000"/>
          <w:rtl/>
        </w:rPr>
        <w:t>מפרדיס</w:t>
      </w:r>
      <w:proofErr w:type="spellEnd"/>
      <w:r w:rsidRPr="005D65C2">
        <w:rPr>
          <w:rFonts w:ascii="Arial" w:eastAsia="Times New Roman" w:hAnsi="Arial" w:cs="Arial"/>
          <w:b/>
          <w:bCs/>
          <w:color w:val="000000"/>
          <w:rtl/>
        </w:rPr>
        <w:t>. הערבייה היחידה בבית ספר שרוב תלמידיו הם חברי קיבוצים. המפגש בינה לבין המורה שלה, מוליד סיפור אהבה אסור, אובססיבי שיוצא מכלל שליטה במקביל לאובדן השליטה ברחוב הפלסטיני-יהודי- ערבי באוקטובר שנה זו.</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b/>
          <w:bCs/>
          <w:color w:val="000000"/>
          <w:rtl/>
        </w:rPr>
        <w:t>א</w:t>
      </w:r>
      <w:r w:rsidRPr="005D65C2">
        <w:rPr>
          <w:rFonts w:ascii="Arial" w:eastAsia="Times New Roman" w:hAnsi="Arial" w:cs="Arial" w:hint="cs"/>
          <w:b/>
          <w:bCs/>
          <w:color w:val="000000"/>
          <w:rtl/>
        </w:rPr>
        <w:t>ו</w:t>
      </w:r>
      <w:r w:rsidRPr="005D65C2">
        <w:rPr>
          <w:rFonts w:ascii="Arial" w:eastAsia="Times New Roman" w:hAnsi="Arial" w:cs="Arial"/>
          <w:b/>
          <w:bCs/>
          <w:color w:val="000000"/>
          <w:rtl/>
        </w:rPr>
        <w:t xml:space="preserve">רנה </w:t>
      </w:r>
      <w:proofErr w:type="spellStart"/>
      <w:r w:rsidRPr="005D65C2">
        <w:rPr>
          <w:rFonts w:ascii="Arial" w:eastAsia="Times New Roman" w:hAnsi="Arial" w:cs="Arial"/>
          <w:b/>
          <w:bCs/>
          <w:color w:val="000000"/>
          <w:rtl/>
        </w:rPr>
        <w:t>עקאד</w:t>
      </w:r>
      <w:proofErr w:type="spellEnd"/>
      <w:r w:rsidRPr="005D65C2">
        <w:rPr>
          <w:rFonts w:ascii="Calibri" w:eastAsia="Times New Roman" w:hAnsi="Calibri" w:cs="Calibri" w:hint="cs"/>
          <w:color w:val="000000"/>
          <w:rtl/>
        </w:rPr>
        <w:t>-</w:t>
      </w:r>
      <w:r w:rsidRPr="005D65C2">
        <w:rPr>
          <w:rFonts w:ascii="Arial" w:eastAsia="Times New Roman" w:hAnsi="Arial" w:cs="Arial" w:hint="cs"/>
          <w:color w:val="000000"/>
          <w:rtl/>
        </w:rPr>
        <w:t xml:space="preserve"> </w:t>
      </w:r>
      <w:r w:rsidRPr="005D65C2">
        <w:rPr>
          <w:rFonts w:ascii="Arial" w:eastAsia="Times New Roman" w:hAnsi="Arial" w:cs="Arial"/>
          <w:color w:val="000000"/>
          <w:rtl/>
        </w:rPr>
        <w:t>היא מחזאית,  במאית תיאטרון, מתרגמת וסופרת.  </w:t>
      </w:r>
      <w:r w:rsidRPr="005D65C2">
        <w:rPr>
          <w:rFonts w:ascii="Arial" w:eastAsia="Times New Roman" w:hAnsi="Arial" w:cs="Arial"/>
          <w:color w:val="222222"/>
          <w:sz w:val="21"/>
          <w:szCs w:val="21"/>
          <w:shd w:val="clear" w:color="auto" w:fill="FFFFFF"/>
          <w:rtl/>
        </w:rPr>
        <w:t>למדה תיאטרון ב</w:t>
      </w:r>
      <w:hyperlink r:id="rId9" w:tgtFrame="_blank" w:tooltip="לונדון" w:history="1">
        <w:r w:rsidRPr="005D65C2">
          <w:rPr>
            <w:rFonts w:ascii="Arial" w:eastAsia="Times New Roman" w:hAnsi="Arial" w:cs="Arial"/>
            <w:color w:val="222222"/>
            <w:sz w:val="21"/>
            <w:szCs w:val="21"/>
            <w:shd w:val="clear" w:color="auto" w:fill="FFFFFF"/>
            <w:rtl/>
          </w:rPr>
          <w:t>לונדון</w:t>
        </w:r>
      </w:hyperlink>
      <w:r w:rsidRPr="005D65C2">
        <w:rPr>
          <w:rFonts w:ascii="Arial" w:eastAsia="Times New Roman" w:hAnsi="Arial" w:cs="Arial"/>
          <w:color w:val="222222"/>
          <w:sz w:val="21"/>
          <w:szCs w:val="21"/>
          <w:shd w:val="clear" w:color="auto" w:fill="FFFFFF"/>
        </w:rPr>
        <w:t>. </w:t>
      </w:r>
      <w:r w:rsidRPr="005D65C2">
        <w:rPr>
          <w:rFonts w:ascii="Arial" w:eastAsia="Times New Roman" w:hAnsi="Arial" w:cs="Arial"/>
          <w:color w:val="222222"/>
          <w:sz w:val="21"/>
          <w:szCs w:val="21"/>
          <w:shd w:val="clear" w:color="auto" w:fill="FFFFFF"/>
          <w:rtl/>
        </w:rPr>
        <w:t>במשך מספר שנים ביימה בתיאטרון הקהילתי בטייבה</w:t>
      </w:r>
      <w:r w:rsidRPr="005D65C2">
        <w:rPr>
          <w:rFonts w:ascii="Arial" w:eastAsia="Times New Roman" w:hAnsi="Arial" w:cs="Arial" w:hint="cs"/>
          <w:color w:val="222222"/>
          <w:sz w:val="21"/>
          <w:szCs w:val="21"/>
          <w:shd w:val="clear" w:color="auto" w:fill="FFFFFF"/>
          <w:rtl/>
        </w:rPr>
        <w:t xml:space="preserve"> </w:t>
      </w:r>
      <w:r w:rsidRPr="005D65C2">
        <w:rPr>
          <w:rFonts w:ascii="Arial" w:eastAsia="Times New Roman" w:hAnsi="Arial" w:cs="Arial"/>
          <w:color w:val="222222"/>
          <w:sz w:val="21"/>
          <w:szCs w:val="21"/>
          <w:shd w:val="clear" w:color="auto" w:fill="FFFFFF"/>
          <w:rtl/>
        </w:rPr>
        <w:t>והייתה מדריכה ארצית להוראת התיאטרון בבתי ספר דוברי ערבית. לימדה גם באוניברסיטה העברית,</w:t>
      </w:r>
      <w:r w:rsidRPr="005D65C2">
        <w:rPr>
          <w:rFonts w:ascii="Arial" w:eastAsia="Times New Roman" w:hAnsi="Arial" w:cs="Arial"/>
          <w:color w:val="222222"/>
          <w:sz w:val="21"/>
          <w:szCs w:val="21"/>
          <w:shd w:val="clear" w:color="auto" w:fill="FFFFFF"/>
        </w:rPr>
        <w:t> </w:t>
      </w:r>
      <w:r w:rsidRPr="005D65C2">
        <w:rPr>
          <w:rFonts w:ascii="Arial" w:eastAsia="Times New Roman" w:hAnsi="Arial" w:cs="Arial"/>
          <w:color w:val="222222"/>
          <w:sz w:val="21"/>
          <w:szCs w:val="21"/>
          <w:shd w:val="clear" w:color="auto" w:fill="FFFFFF"/>
          <w:rtl/>
        </w:rPr>
        <w:t>תרגמה מחזות מערבית לעברית ובימה בסמינר הקיבוצים,</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b/>
          <w:bCs/>
          <w:color w:val="222222"/>
          <w:sz w:val="21"/>
          <w:szCs w:val="21"/>
          <w:shd w:val="clear" w:color="auto" w:fill="FFFFFF"/>
          <w:rtl/>
        </w:rPr>
        <w:t>המחזות שכתבה וביימה :</w:t>
      </w:r>
      <w:r w:rsidRPr="005D65C2">
        <w:rPr>
          <w:rFonts w:ascii="Arial" w:eastAsia="Times New Roman" w:hAnsi="Arial" w:cs="Arial"/>
          <w:color w:val="222222"/>
          <w:sz w:val="21"/>
          <w:szCs w:val="21"/>
          <w:shd w:val="clear" w:color="auto" w:fill="FFFFFF"/>
          <w:rtl/>
        </w:rPr>
        <w:t xml:space="preserve"> אוטופיה, מכתב מאשה </w:t>
      </w:r>
      <w:proofErr w:type="spellStart"/>
      <w:r w:rsidRPr="005D65C2">
        <w:rPr>
          <w:rFonts w:ascii="Arial" w:eastAsia="Times New Roman" w:hAnsi="Arial" w:cs="Arial"/>
          <w:color w:val="222222"/>
          <w:sz w:val="21"/>
          <w:szCs w:val="21"/>
          <w:shd w:val="clear" w:color="auto" w:fill="FFFFFF"/>
          <w:rtl/>
        </w:rPr>
        <w:t>טפשה</w:t>
      </w:r>
      <w:proofErr w:type="spellEnd"/>
      <w:r w:rsidRPr="005D65C2">
        <w:rPr>
          <w:rFonts w:ascii="Arial" w:eastAsia="Times New Roman" w:hAnsi="Arial" w:cs="Arial"/>
          <w:color w:val="222222"/>
          <w:sz w:val="21"/>
          <w:szCs w:val="21"/>
          <w:shd w:val="clear" w:color="auto" w:fill="FFFFFF"/>
          <w:rtl/>
        </w:rPr>
        <w:t xml:space="preserve">, בפסטיבל עכו.  עננים בדרך הררית, על המשוררת </w:t>
      </w:r>
      <w:proofErr w:type="spellStart"/>
      <w:r w:rsidRPr="005D65C2">
        <w:rPr>
          <w:rFonts w:ascii="Arial" w:eastAsia="Times New Roman" w:hAnsi="Arial" w:cs="Arial"/>
          <w:color w:val="222222"/>
          <w:sz w:val="21"/>
          <w:szCs w:val="21"/>
          <w:shd w:val="clear" w:color="auto" w:fill="FFFFFF"/>
          <w:rtl/>
        </w:rPr>
        <w:t>פדוא</w:t>
      </w:r>
      <w:proofErr w:type="spellEnd"/>
      <w:r w:rsidRPr="005D65C2">
        <w:rPr>
          <w:rFonts w:ascii="Arial" w:eastAsia="Times New Roman" w:hAnsi="Arial" w:cs="Arial"/>
          <w:color w:val="222222"/>
          <w:sz w:val="21"/>
          <w:szCs w:val="21"/>
          <w:shd w:val="clear" w:color="auto" w:fill="FFFFFF"/>
          <w:rtl/>
        </w:rPr>
        <w:t xml:space="preserve"> </w:t>
      </w:r>
      <w:proofErr w:type="spellStart"/>
      <w:r w:rsidRPr="005D65C2">
        <w:rPr>
          <w:rFonts w:ascii="Arial" w:eastAsia="Times New Roman" w:hAnsi="Arial" w:cs="Arial"/>
          <w:color w:val="222222"/>
          <w:sz w:val="21"/>
          <w:szCs w:val="21"/>
          <w:shd w:val="clear" w:color="auto" w:fill="FFFFFF"/>
          <w:rtl/>
        </w:rPr>
        <w:t>טוקאן</w:t>
      </w:r>
      <w:proofErr w:type="spellEnd"/>
      <w:r w:rsidRPr="005D65C2">
        <w:rPr>
          <w:rFonts w:ascii="Arial" w:eastAsia="Times New Roman" w:hAnsi="Arial" w:cs="Arial"/>
          <w:color w:val="222222"/>
          <w:sz w:val="21"/>
          <w:szCs w:val="21"/>
          <w:shd w:val="clear" w:color="auto" w:fill="FFFFFF"/>
          <w:rtl/>
        </w:rPr>
        <w:t xml:space="preserve"> – שעלה לראשונה בפסטיבל עכו, לאחר מכן בתרגום לערבית בתיאטרון אל </w:t>
      </w:r>
      <w:proofErr w:type="spellStart"/>
      <w:r w:rsidRPr="005D65C2">
        <w:rPr>
          <w:rFonts w:ascii="Arial" w:eastAsia="Times New Roman" w:hAnsi="Arial" w:cs="Arial"/>
          <w:color w:val="222222"/>
          <w:sz w:val="21"/>
          <w:szCs w:val="21"/>
          <w:shd w:val="clear" w:color="auto" w:fill="FFFFFF"/>
          <w:rtl/>
        </w:rPr>
        <w:t>מידאן</w:t>
      </w:r>
      <w:proofErr w:type="spellEnd"/>
      <w:r w:rsidRPr="005D65C2">
        <w:rPr>
          <w:rFonts w:ascii="Arial" w:eastAsia="Times New Roman" w:hAnsi="Arial" w:cs="Arial"/>
          <w:color w:val="222222"/>
          <w:sz w:val="21"/>
          <w:szCs w:val="21"/>
          <w:shd w:val="clear" w:color="auto" w:fill="FFFFFF"/>
          <w:rtl/>
        </w:rPr>
        <w:t xml:space="preserve">, ובאנגלית בצפון אירלנד.  עוד בימה בתיאטרון האקדמיה לאמנויות המופע את המחזה ארבע נשים מאת </w:t>
      </w:r>
      <w:proofErr w:type="spellStart"/>
      <w:r w:rsidRPr="005D65C2">
        <w:rPr>
          <w:rFonts w:ascii="Arial" w:eastAsia="Times New Roman" w:hAnsi="Arial" w:cs="Arial"/>
          <w:color w:val="222222"/>
          <w:sz w:val="21"/>
          <w:szCs w:val="21"/>
          <w:shd w:val="clear" w:color="auto" w:fill="FFFFFF"/>
          <w:rtl/>
        </w:rPr>
        <w:t>פאם</w:t>
      </w:r>
      <w:proofErr w:type="spellEnd"/>
      <w:r w:rsidRPr="005D65C2">
        <w:rPr>
          <w:rFonts w:ascii="Arial" w:eastAsia="Times New Roman" w:hAnsi="Arial" w:cs="Arial"/>
          <w:color w:val="222222"/>
          <w:sz w:val="21"/>
          <w:szCs w:val="21"/>
          <w:shd w:val="clear" w:color="auto" w:fill="FFFFFF"/>
          <w:rtl/>
        </w:rPr>
        <w:t xml:space="preserve"> </w:t>
      </w:r>
      <w:proofErr w:type="spellStart"/>
      <w:r w:rsidRPr="005D65C2">
        <w:rPr>
          <w:rFonts w:ascii="Arial" w:eastAsia="Times New Roman" w:hAnsi="Arial" w:cs="Arial"/>
          <w:color w:val="222222"/>
          <w:sz w:val="21"/>
          <w:szCs w:val="21"/>
          <w:shd w:val="clear" w:color="auto" w:fill="FFFFFF"/>
          <w:rtl/>
        </w:rPr>
        <w:t>ג'מס</w:t>
      </w:r>
      <w:proofErr w:type="spellEnd"/>
      <w:r w:rsidRPr="005D65C2">
        <w:rPr>
          <w:rFonts w:ascii="Arial" w:eastAsia="Times New Roman" w:hAnsi="Arial" w:cs="Arial"/>
          <w:color w:val="222222"/>
          <w:sz w:val="21"/>
          <w:szCs w:val="21"/>
          <w:shd w:val="clear" w:color="auto" w:fill="FFFFFF"/>
          <w:rtl/>
        </w:rPr>
        <w:t>,  </w:t>
      </w:r>
      <w:proofErr w:type="spellStart"/>
      <w:r w:rsidRPr="005D65C2">
        <w:rPr>
          <w:rFonts w:ascii="Arial" w:eastAsia="Times New Roman" w:hAnsi="Arial" w:cs="Arial"/>
          <w:color w:val="222222"/>
          <w:sz w:val="21"/>
          <w:szCs w:val="21"/>
          <w:shd w:val="clear" w:color="auto" w:fill="FFFFFF"/>
          <w:rtl/>
        </w:rPr>
        <w:t>ובתיאטרונטו</w:t>
      </w:r>
      <w:proofErr w:type="spellEnd"/>
      <w:r w:rsidRPr="005D65C2">
        <w:rPr>
          <w:rFonts w:ascii="Arial" w:eastAsia="Times New Roman" w:hAnsi="Arial" w:cs="Arial"/>
          <w:color w:val="222222"/>
          <w:sz w:val="21"/>
          <w:szCs w:val="21"/>
          <w:shd w:val="clear" w:color="auto" w:fill="FFFFFF"/>
          <w:rtl/>
        </w:rPr>
        <w:t xml:space="preserve"> 2012 את "</w:t>
      </w:r>
      <w:proofErr w:type="spellStart"/>
      <w:r w:rsidRPr="005D65C2">
        <w:rPr>
          <w:rFonts w:ascii="Arial" w:eastAsia="Times New Roman" w:hAnsi="Arial" w:cs="Arial"/>
          <w:color w:val="222222"/>
          <w:sz w:val="21"/>
          <w:szCs w:val="21"/>
          <w:shd w:val="clear" w:color="auto" w:fill="FFFFFF"/>
          <w:rtl/>
        </w:rPr>
        <w:t>יאפא</w:t>
      </w:r>
      <w:proofErr w:type="spellEnd"/>
      <w:r w:rsidRPr="005D65C2">
        <w:rPr>
          <w:rFonts w:ascii="Arial" w:eastAsia="Times New Roman" w:hAnsi="Arial" w:cs="Arial"/>
          <w:color w:val="222222"/>
          <w:sz w:val="21"/>
          <w:szCs w:val="21"/>
          <w:shd w:val="clear" w:color="auto" w:fill="FFFFFF"/>
          <w:rtl/>
        </w:rPr>
        <w:t xml:space="preserve"> שלי"  בביצועה של </w:t>
      </w:r>
      <w:proofErr w:type="spellStart"/>
      <w:r w:rsidRPr="005D65C2">
        <w:rPr>
          <w:rFonts w:ascii="Arial" w:eastAsia="Times New Roman" w:hAnsi="Arial" w:cs="Arial"/>
          <w:color w:val="222222"/>
          <w:sz w:val="21"/>
          <w:szCs w:val="21"/>
          <w:shd w:val="clear" w:color="auto" w:fill="FFFFFF"/>
          <w:rtl/>
        </w:rPr>
        <w:t>נג'ם</w:t>
      </w:r>
      <w:proofErr w:type="spellEnd"/>
      <w:r w:rsidRPr="005D65C2">
        <w:rPr>
          <w:rFonts w:ascii="Arial" w:eastAsia="Times New Roman" w:hAnsi="Arial" w:cs="Arial"/>
          <w:color w:val="222222"/>
          <w:sz w:val="21"/>
          <w:szCs w:val="21"/>
          <w:shd w:val="clear" w:color="auto" w:fill="FFFFFF"/>
          <w:rtl/>
        </w:rPr>
        <w:t xml:space="preserve"> בסול.</w:t>
      </w:r>
    </w:p>
    <w:p w:rsidR="00D7417E" w:rsidRPr="005D65C2" w:rsidRDefault="00D7417E" w:rsidP="00D7417E">
      <w:pPr>
        <w:shd w:val="clear" w:color="auto" w:fill="FFFFFF"/>
        <w:spacing w:after="200" w:line="253" w:lineRule="atLeast"/>
        <w:rPr>
          <w:rFonts w:ascii="Calibri" w:eastAsia="Times New Roman" w:hAnsi="Calibri" w:cs="Calibri"/>
          <w:b/>
          <w:bCs/>
          <w:color w:val="000000"/>
          <w:rtl/>
        </w:rPr>
      </w:pPr>
      <w:r w:rsidRPr="005D65C2">
        <w:rPr>
          <w:rFonts w:ascii="Arial" w:eastAsia="Times New Roman" w:hAnsi="Arial" w:cs="Arial"/>
          <w:b/>
          <w:bCs/>
          <w:color w:val="222222"/>
          <w:sz w:val="21"/>
          <w:szCs w:val="21"/>
          <w:shd w:val="clear" w:color="auto" w:fill="FFFFFF"/>
          <w:rtl/>
        </w:rPr>
        <w:t xml:space="preserve">ההצגה ואדי  מילח  שכתבה וביימה מבוססת על רומן מפרי עטה, באותו שם. וזכה בפרס </w:t>
      </w:r>
      <w:proofErr w:type="spellStart"/>
      <w:r w:rsidRPr="005D65C2">
        <w:rPr>
          <w:rFonts w:ascii="Arial" w:eastAsia="Times New Roman" w:hAnsi="Arial" w:cs="Arial"/>
          <w:b/>
          <w:bCs/>
          <w:color w:val="222222"/>
          <w:sz w:val="21"/>
          <w:szCs w:val="21"/>
          <w:shd w:val="clear" w:color="auto" w:fill="FFFFFF"/>
          <w:rtl/>
        </w:rPr>
        <w:t>תיאטרונטו</w:t>
      </w:r>
      <w:proofErr w:type="spellEnd"/>
      <w:r w:rsidRPr="005D65C2">
        <w:rPr>
          <w:rFonts w:ascii="Arial" w:eastAsia="Times New Roman" w:hAnsi="Arial" w:cs="Arial"/>
          <w:b/>
          <w:bCs/>
          <w:color w:val="222222"/>
          <w:sz w:val="21"/>
          <w:szCs w:val="21"/>
          <w:shd w:val="clear" w:color="auto" w:fill="FFFFFF"/>
          <w:rtl/>
        </w:rPr>
        <w:t xml:space="preserve"> 2018.</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color w:val="222222"/>
          <w:sz w:val="21"/>
          <w:szCs w:val="21"/>
          <w:shd w:val="clear" w:color="auto" w:fill="FFFFFF"/>
          <w:rtl/>
        </w:rPr>
        <w:t>בימים אלה עורכת תוכן לתכנית תרבות  בערבית של תאגיד "כאן", בשם  פאן -פאן.</w:t>
      </w:r>
    </w:p>
    <w:p w:rsidR="00D7417E" w:rsidRPr="005D65C2" w:rsidRDefault="00D7417E" w:rsidP="00D7417E">
      <w:pPr>
        <w:shd w:val="clear" w:color="auto" w:fill="FFFFFF"/>
        <w:spacing w:after="200" w:line="253" w:lineRule="atLeast"/>
        <w:rPr>
          <w:rFonts w:ascii="Arial" w:eastAsia="Times New Roman" w:hAnsi="Arial" w:cs="Arial"/>
          <w:color w:val="222222"/>
          <w:sz w:val="21"/>
          <w:szCs w:val="21"/>
          <w:shd w:val="clear" w:color="auto" w:fill="FFFFFF"/>
          <w:rtl/>
        </w:rPr>
      </w:pPr>
      <w:r w:rsidRPr="005D65C2">
        <w:rPr>
          <w:rFonts w:ascii="Arial" w:eastAsia="Times New Roman" w:hAnsi="Arial" w:cs="Arial"/>
          <w:b/>
          <w:bCs/>
          <w:color w:val="222222"/>
          <w:sz w:val="21"/>
          <w:szCs w:val="21"/>
          <w:shd w:val="clear" w:color="auto" w:fill="FFFFFF"/>
          <w:rtl/>
        </w:rPr>
        <w:t> למיס עמאר</w:t>
      </w:r>
      <w:r w:rsidRPr="005D65C2">
        <w:rPr>
          <w:rFonts w:ascii="Arial" w:eastAsia="Times New Roman" w:hAnsi="Arial" w:cs="Arial" w:hint="cs"/>
          <w:b/>
          <w:bCs/>
          <w:color w:val="222222"/>
          <w:sz w:val="21"/>
          <w:szCs w:val="21"/>
          <w:shd w:val="clear" w:color="auto" w:fill="FFFFFF"/>
          <w:rtl/>
        </w:rPr>
        <w:t>-</w:t>
      </w:r>
      <w:r w:rsidRPr="005D65C2">
        <w:rPr>
          <w:rFonts w:ascii="Arial" w:eastAsia="Times New Roman" w:hAnsi="Arial" w:cs="Arial" w:hint="cs"/>
          <w:color w:val="222222"/>
          <w:sz w:val="21"/>
          <w:szCs w:val="21"/>
          <w:shd w:val="clear" w:color="auto" w:fill="FFFFFF"/>
          <w:rtl/>
        </w:rPr>
        <w:t xml:space="preserve"> </w:t>
      </w:r>
      <w:r w:rsidRPr="005D65C2">
        <w:rPr>
          <w:rFonts w:ascii="Arial" w:eastAsia="Times New Roman" w:hAnsi="Arial" w:cs="Arial"/>
          <w:color w:val="222222"/>
          <w:sz w:val="21"/>
          <w:szCs w:val="21"/>
          <w:shd w:val="clear" w:color="auto" w:fill="FFFFFF"/>
          <w:rtl/>
        </w:rPr>
        <w:t>למיס נולדה בעכו – וגדלה בחיפה. בוגרת החוג לתיאטרון באוניברסיטת חיפה. </w:t>
      </w:r>
    </w:p>
    <w:p w:rsidR="00D7417E" w:rsidRPr="005D65C2" w:rsidRDefault="00D7417E" w:rsidP="00D7417E">
      <w:pPr>
        <w:shd w:val="clear" w:color="auto" w:fill="FFFFFF"/>
        <w:spacing w:after="200" w:line="253" w:lineRule="atLeast"/>
        <w:rPr>
          <w:rFonts w:ascii="Arial" w:eastAsia="Times New Roman" w:hAnsi="Arial" w:cs="Arial"/>
          <w:color w:val="222222"/>
          <w:sz w:val="21"/>
          <w:szCs w:val="21"/>
          <w:shd w:val="clear" w:color="auto" w:fill="FFFFFF"/>
          <w:rtl/>
        </w:rPr>
      </w:pPr>
      <w:r w:rsidRPr="005D65C2">
        <w:rPr>
          <w:rFonts w:ascii="Arial" w:eastAsia="Times New Roman" w:hAnsi="Arial" w:cs="Arial"/>
          <w:color w:val="222222"/>
          <w:sz w:val="21"/>
          <w:szCs w:val="21"/>
          <w:shd w:val="clear" w:color="auto" w:fill="FFFFFF"/>
          <w:rtl/>
        </w:rPr>
        <w:t>שיחקה בסרט "סופת חול"  </w:t>
      </w:r>
      <w:proofErr w:type="spellStart"/>
      <w:r w:rsidRPr="005D65C2">
        <w:rPr>
          <w:rFonts w:ascii="Arial" w:eastAsia="Times New Roman" w:hAnsi="Arial" w:cs="Arial"/>
          <w:color w:val="222222"/>
          <w:sz w:val="21"/>
          <w:szCs w:val="21"/>
          <w:shd w:val="clear" w:color="auto" w:fill="FFFFFF"/>
          <w:rtl/>
        </w:rPr>
        <w:t>והיתה</w:t>
      </w:r>
      <w:proofErr w:type="spellEnd"/>
      <w:r w:rsidRPr="005D65C2">
        <w:rPr>
          <w:rFonts w:ascii="Arial" w:eastAsia="Times New Roman" w:hAnsi="Arial" w:cs="Arial"/>
          <w:color w:val="222222"/>
          <w:sz w:val="21"/>
          <w:szCs w:val="21"/>
          <w:shd w:val="clear" w:color="auto" w:fill="FFFFFF"/>
          <w:rtl/>
        </w:rPr>
        <w:t xml:space="preserve"> מועמדת לפרס אופיר על משחקה שם.</w:t>
      </w:r>
    </w:p>
    <w:p w:rsidR="00D7417E" w:rsidRPr="005D65C2" w:rsidRDefault="00D7417E" w:rsidP="00D7417E">
      <w:pPr>
        <w:shd w:val="clear" w:color="auto" w:fill="FFFFFF"/>
        <w:spacing w:after="200" w:line="253" w:lineRule="atLeast"/>
        <w:rPr>
          <w:rFonts w:ascii="Arial" w:eastAsia="Times New Roman" w:hAnsi="Arial" w:cs="Arial"/>
          <w:color w:val="222222"/>
          <w:sz w:val="21"/>
          <w:szCs w:val="21"/>
          <w:shd w:val="clear" w:color="auto" w:fill="FFFFFF"/>
          <w:rtl/>
        </w:rPr>
      </w:pPr>
      <w:r w:rsidRPr="005D65C2">
        <w:rPr>
          <w:rFonts w:ascii="Arial" w:eastAsia="Times New Roman" w:hAnsi="Arial" w:cs="Arial"/>
          <w:color w:val="222222"/>
          <w:sz w:val="21"/>
          <w:szCs w:val="21"/>
          <w:shd w:val="clear" w:color="auto" w:fill="FFFFFF"/>
          <w:rtl/>
        </w:rPr>
        <w:t>שיחקה בהצגות "חץ קופידון",  </w:t>
      </w:r>
      <w:r w:rsidRPr="005D65C2">
        <w:rPr>
          <w:rFonts w:ascii="Arial" w:eastAsia="Times New Roman" w:hAnsi="Arial" w:cs="Arial" w:hint="cs"/>
          <w:color w:val="222222"/>
          <w:sz w:val="21"/>
          <w:szCs w:val="21"/>
          <w:shd w:val="clear" w:color="auto" w:fill="FFFFFF"/>
          <w:rtl/>
        </w:rPr>
        <w:t>"</w:t>
      </w:r>
      <w:r w:rsidRPr="005D65C2">
        <w:rPr>
          <w:rFonts w:ascii="Arial" w:eastAsia="Times New Roman" w:hAnsi="Arial" w:cs="Arial"/>
          <w:color w:val="222222"/>
          <w:sz w:val="21"/>
          <w:szCs w:val="21"/>
          <w:shd w:val="clear" w:color="auto" w:fill="FFFFFF"/>
          <w:rtl/>
        </w:rPr>
        <w:t>הכלל והיוצא מן הכלל" </w:t>
      </w:r>
      <w:r w:rsidRPr="005D65C2">
        <w:rPr>
          <w:rFonts w:ascii="Arial" w:eastAsia="Times New Roman" w:hAnsi="Arial" w:cs="Arial" w:hint="cs"/>
          <w:color w:val="222222"/>
          <w:sz w:val="21"/>
          <w:szCs w:val="21"/>
          <w:shd w:val="clear" w:color="auto" w:fill="FFFFFF"/>
          <w:rtl/>
        </w:rPr>
        <w:t>,</w:t>
      </w:r>
      <w:r w:rsidRPr="005D65C2">
        <w:rPr>
          <w:rFonts w:ascii="Arial" w:eastAsia="Times New Roman" w:hAnsi="Arial" w:cs="Arial"/>
          <w:color w:val="222222"/>
          <w:sz w:val="21"/>
          <w:szCs w:val="21"/>
          <w:shd w:val="clear" w:color="auto" w:fill="FFFFFF"/>
          <w:rtl/>
        </w:rPr>
        <w:t xml:space="preserve">  "הארץ האבודה" בתיאטרון החופש בג'נין,  "העבודה באה קודם"  בתיאטרון אל </w:t>
      </w:r>
      <w:proofErr w:type="spellStart"/>
      <w:r w:rsidRPr="005D65C2">
        <w:rPr>
          <w:rFonts w:ascii="Arial" w:eastAsia="Times New Roman" w:hAnsi="Arial" w:cs="Arial"/>
          <w:color w:val="222222"/>
          <w:sz w:val="21"/>
          <w:szCs w:val="21"/>
          <w:shd w:val="clear" w:color="auto" w:fill="FFFFFF"/>
          <w:rtl/>
        </w:rPr>
        <w:t>קאסבי</w:t>
      </w:r>
      <w:proofErr w:type="spellEnd"/>
      <w:r w:rsidRPr="005D65C2">
        <w:rPr>
          <w:rFonts w:ascii="Arial" w:eastAsia="Times New Roman" w:hAnsi="Arial" w:cs="Arial"/>
          <w:color w:val="222222"/>
          <w:sz w:val="21"/>
          <w:szCs w:val="21"/>
          <w:shd w:val="clear" w:color="auto" w:fill="FFFFFF"/>
          <w:rtl/>
        </w:rPr>
        <w:t xml:space="preserve"> ברמאללה. </w:t>
      </w:r>
      <w:r w:rsidRPr="005D65C2">
        <w:rPr>
          <w:rFonts w:ascii="Arial" w:eastAsia="Times New Roman" w:hAnsi="Arial" w:cs="Arial"/>
          <w:color w:val="222222"/>
          <w:sz w:val="21"/>
          <w:szCs w:val="21"/>
          <w:shd w:val="clear" w:color="auto" w:fill="FFFFFF"/>
        </w:rPr>
        <w:t>"</w:t>
      </w:r>
      <w:r w:rsidRPr="005D65C2">
        <w:rPr>
          <w:rFonts w:ascii="Arial" w:eastAsia="Times New Roman" w:hAnsi="Arial" w:cs="Arial"/>
          <w:color w:val="222222"/>
          <w:sz w:val="21"/>
          <w:szCs w:val="21"/>
          <w:shd w:val="clear" w:color="auto" w:fill="FFFFFF"/>
          <w:rtl/>
        </w:rPr>
        <w:t xml:space="preserve">המאפייה" בתיאטרון אל </w:t>
      </w:r>
      <w:proofErr w:type="spellStart"/>
      <w:r w:rsidRPr="005D65C2">
        <w:rPr>
          <w:rFonts w:ascii="Arial" w:eastAsia="Times New Roman" w:hAnsi="Arial" w:cs="Arial"/>
          <w:color w:val="222222"/>
          <w:sz w:val="21"/>
          <w:szCs w:val="21"/>
          <w:shd w:val="clear" w:color="auto" w:fill="FFFFFF"/>
          <w:rtl/>
        </w:rPr>
        <w:t>קראמה</w:t>
      </w:r>
      <w:proofErr w:type="spellEnd"/>
      <w:r w:rsidRPr="005D65C2">
        <w:rPr>
          <w:rFonts w:ascii="Arial" w:eastAsia="Times New Roman" w:hAnsi="Arial" w:cs="Arial"/>
          <w:color w:val="222222"/>
          <w:sz w:val="21"/>
          <w:szCs w:val="21"/>
          <w:shd w:val="clear" w:color="auto" w:fill="FFFFFF"/>
          <w:rtl/>
        </w:rPr>
        <w:t>.</w:t>
      </w:r>
    </w:p>
    <w:p w:rsidR="00D7417E" w:rsidRPr="005D65C2" w:rsidRDefault="00D7417E" w:rsidP="00D7417E">
      <w:pPr>
        <w:shd w:val="clear" w:color="auto" w:fill="FFFFFF"/>
        <w:spacing w:after="200" w:line="253" w:lineRule="atLeast"/>
        <w:rPr>
          <w:rFonts w:ascii="Arial" w:eastAsia="Times New Roman" w:hAnsi="Arial" w:cs="Arial"/>
          <w:color w:val="222222"/>
          <w:sz w:val="21"/>
          <w:szCs w:val="21"/>
          <w:shd w:val="clear" w:color="auto" w:fill="FFFFFF"/>
          <w:rtl/>
        </w:rPr>
      </w:pPr>
      <w:r w:rsidRPr="005D65C2">
        <w:rPr>
          <w:rFonts w:ascii="Arial" w:eastAsia="Times New Roman" w:hAnsi="Arial" w:cs="Arial"/>
          <w:color w:val="222222"/>
          <w:sz w:val="21"/>
          <w:szCs w:val="21"/>
          <w:shd w:val="clear" w:color="auto" w:fill="FFFFFF"/>
          <w:rtl/>
        </w:rPr>
        <w:t xml:space="preserve">משחקת בתיאטרון הבובות "אל </w:t>
      </w:r>
      <w:proofErr w:type="spellStart"/>
      <w:r w:rsidRPr="005D65C2">
        <w:rPr>
          <w:rFonts w:ascii="Arial" w:eastAsia="Times New Roman" w:hAnsi="Arial" w:cs="Arial"/>
          <w:color w:val="222222"/>
          <w:sz w:val="21"/>
          <w:szCs w:val="21"/>
          <w:shd w:val="clear" w:color="auto" w:fill="FFFFFF"/>
          <w:rtl/>
        </w:rPr>
        <w:t>ג'יבנה</w:t>
      </w:r>
      <w:proofErr w:type="spellEnd"/>
      <w:r w:rsidRPr="005D65C2">
        <w:rPr>
          <w:rFonts w:ascii="Arial" w:eastAsia="Times New Roman" w:hAnsi="Arial" w:cs="Arial"/>
          <w:color w:val="222222"/>
          <w:sz w:val="21"/>
          <w:szCs w:val="21"/>
          <w:shd w:val="clear" w:color="auto" w:fill="FFFFFF"/>
          <w:rtl/>
        </w:rPr>
        <w:t xml:space="preserve">" ובתיאטרון </w:t>
      </w:r>
      <w:proofErr w:type="spellStart"/>
      <w:r w:rsidRPr="005D65C2">
        <w:rPr>
          <w:rFonts w:ascii="Arial" w:eastAsia="Times New Roman" w:hAnsi="Arial" w:cs="Arial"/>
          <w:color w:val="222222"/>
          <w:sz w:val="21"/>
          <w:szCs w:val="21"/>
          <w:shd w:val="clear" w:color="auto" w:fill="FFFFFF"/>
          <w:rtl/>
        </w:rPr>
        <w:t>הפרינג</w:t>
      </w:r>
      <w:proofErr w:type="spellEnd"/>
      <w:r w:rsidRPr="005D65C2">
        <w:rPr>
          <w:rFonts w:ascii="Arial" w:eastAsia="Times New Roman" w:hAnsi="Arial" w:cs="Arial"/>
          <w:color w:val="222222"/>
          <w:sz w:val="21"/>
          <w:szCs w:val="21"/>
          <w:shd w:val="clear" w:color="auto" w:fill="FFFFFF"/>
          <w:rtl/>
        </w:rPr>
        <w:t>' בנצרת.</w:t>
      </w:r>
    </w:p>
    <w:p w:rsidR="00D7417E" w:rsidRPr="005D65C2" w:rsidRDefault="00D7417E" w:rsidP="00D7417E">
      <w:pPr>
        <w:shd w:val="clear" w:color="auto" w:fill="FFFFFF"/>
        <w:spacing w:after="200" w:line="253" w:lineRule="atLeast"/>
        <w:rPr>
          <w:rFonts w:ascii="Calibri" w:eastAsia="Times New Roman" w:hAnsi="Calibri" w:cs="Calibri"/>
          <w:b/>
          <w:bCs/>
          <w:color w:val="000000"/>
          <w:rtl/>
        </w:rPr>
      </w:pPr>
      <w:r w:rsidRPr="005D65C2">
        <w:rPr>
          <w:rFonts w:ascii="Arial" w:eastAsia="Times New Roman" w:hAnsi="Arial" w:cs="Arial"/>
          <w:b/>
          <w:bCs/>
          <w:color w:val="222222"/>
          <w:sz w:val="21"/>
          <w:szCs w:val="21"/>
          <w:rtl/>
        </w:rPr>
        <w:t>על תפקידה ב"ואדי מילח"</w:t>
      </w:r>
      <w:r w:rsidRPr="005D65C2">
        <w:rPr>
          <w:rFonts w:ascii="Arial" w:eastAsia="Times New Roman" w:hAnsi="Arial" w:cs="Arial"/>
          <w:b/>
          <w:bCs/>
          <w:color w:val="222222"/>
          <w:sz w:val="21"/>
          <w:szCs w:val="21"/>
        </w:rPr>
        <w:t> </w:t>
      </w:r>
      <w:r w:rsidRPr="005D65C2">
        <w:rPr>
          <w:rFonts w:ascii="Arial" w:eastAsia="Times New Roman" w:hAnsi="Arial" w:cs="Arial"/>
          <w:b/>
          <w:bCs/>
          <w:color w:val="222222"/>
          <w:sz w:val="21"/>
          <w:szCs w:val="21"/>
          <w:rtl/>
        </w:rPr>
        <w:t xml:space="preserve">זכתה בפרס </w:t>
      </w:r>
      <w:proofErr w:type="spellStart"/>
      <w:r w:rsidRPr="005D65C2">
        <w:rPr>
          <w:rFonts w:ascii="Arial" w:eastAsia="Times New Roman" w:hAnsi="Arial" w:cs="Arial"/>
          <w:b/>
          <w:bCs/>
          <w:color w:val="222222"/>
          <w:sz w:val="21"/>
          <w:szCs w:val="21"/>
          <w:rtl/>
        </w:rPr>
        <w:t>תיאטרונטו</w:t>
      </w:r>
      <w:proofErr w:type="spellEnd"/>
      <w:r w:rsidRPr="005D65C2">
        <w:rPr>
          <w:rFonts w:ascii="Arial" w:eastAsia="Times New Roman" w:hAnsi="Arial" w:cs="Arial"/>
          <w:b/>
          <w:bCs/>
          <w:color w:val="222222"/>
          <w:sz w:val="21"/>
          <w:szCs w:val="21"/>
          <w:rtl/>
        </w:rPr>
        <w:t>  2018.</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color w:val="000000"/>
          <w:sz w:val="21"/>
          <w:szCs w:val="21"/>
        </w:rPr>
        <w:t> "</w:t>
      </w:r>
      <w:r w:rsidRPr="005D65C2">
        <w:rPr>
          <w:rFonts w:ascii="Arial" w:eastAsia="Times New Roman" w:hAnsi="Arial" w:cs="Arial"/>
          <w:b/>
          <w:bCs/>
          <w:color w:val="000000"/>
          <w:sz w:val="21"/>
          <w:szCs w:val="21"/>
          <w:rtl/>
        </w:rPr>
        <w:t>על משחקה הנפלא ורב העוצמה, העשיר בדקויות ובצבעים, שבו היא פורשת כנפי פרפר יפהפיות ומדממות מכאב ותשוקה</w:t>
      </w:r>
      <w:r w:rsidRPr="005D65C2">
        <w:rPr>
          <w:rFonts w:ascii="Arial" w:eastAsia="Times New Roman" w:hAnsi="Arial" w:cs="Arial"/>
          <w:b/>
          <w:bCs/>
          <w:color w:val="000000"/>
          <w:sz w:val="21"/>
          <w:szCs w:val="21"/>
        </w:rPr>
        <w:t>".</w:t>
      </w:r>
      <w:r w:rsidRPr="005D65C2">
        <w:rPr>
          <w:rFonts w:ascii="Arial" w:eastAsia="Times New Roman" w:hAnsi="Arial" w:cs="Arial"/>
          <w:color w:val="000000"/>
          <w:sz w:val="21"/>
          <w:szCs w:val="21"/>
          <w:rtl/>
        </w:rPr>
        <w:t>   </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color w:val="000000"/>
          <w:sz w:val="21"/>
          <w:szCs w:val="21"/>
          <w:rtl/>
        </w:rPr>
        <w:t xml:space="preserve">נימוקי השופטים לפרס המשחק </w:t>
      </w:r>
      <w:proofErr w:type="spellStart"/>
      <w:r w:rsidRPr="005D65C2">
        <w:rPr>
          <w:rFonts w:ascii="Arial" w:eastAsia="Times New Roman" w:hAnsi="Arial" w:cs="Arial"/>
          <w:color w:val="000000"/>
          <w:sz w:val="21"/>
          <w:szCs w:val="21"/>
          <w:rtl/>
        </w:rPr>
        <w:t>בתיאטרונטו</w:t>
      </w:r>
      <w:proofErr w:type="spellEnd"/>
      <w:r w:rsidRPr="005D65C2">
        <w:rPr>
          <w:rFonts w:ascii="Arial" w:eastAsia="Times New Roman" w:hAnsi="Arial" w:cs="Arial"/>
          <w:color w:val="000000"/>
          <w:sz w:val="21"/>
          <w:szCs w:val="21"/>
          <w:rtl/>
        </w:rPr>
        <w:t xml:space="preserve"> 2018</w:t>
      </w:r>
      <w:r w:rsidRPr="005D65C2">
        <w:rPr>
          <w:rFonts w:ascii="Calibri" w:eastAsia="Times New Roman" w:hAnsi="Calibri" w:cs="Calibri" w:hint="cs"/>
          <w:color w:val="000000"/>
          <w:rtl/>
        </w:rPr>
        <w:t xml:space="preserve"> - </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b/>
          <w:bCs/>
          <w:color w:val="333333"/>
          <w:shd w:val="clear" w:color="auto" w:fill="FFFFFF"/>
          <w:rtl/>
        </w:rPr>
        <w:t>"והמשחק של עמאר נוגע בכאב. בכאב הפרטי שלה ובכאב של שני העמים. גם ההצגה הזו ראויה לפרס בפסטיבל</w:t>
      </w:r>
      <w:r w:rsidRPr="005D65C2">
        <w:rPr>
          <w:rFonts w:ascii="Arial" w:eastAsia="Times New Roman" w:hAnsi="Arial" w:cs="Arial"/>
          <w:color w:val="333333"/>
          <w:shd w:val="clear" w:color="auto" w:fill="FFFFFF"/>
        </w:rPr>
        <w:t>.</w:t>
      </w:r>
      <w:r w:rsidRPr="005D65C2">
        <w:rPr>
          <w:rFonts w:ascii="Arial" w:eastAsia="Times New Roman" w:hAnsi="Arial" w:cs="Arial"/>
          <w:color w:val="333333"/>
          <w:shd w:val="clear" w:color="auto" w:fill="FFFFFF"/>
          <w:rtl/>
        </w:rPr>
        <w:t>   "</w:t>
      </w:r>
    </w:p>
    <w:p w:rsidR="00D7417E" w:rsidRPr="005D65C2" w:rsidRDefault="00D7417E" w:rsidP="00D7417E">
      <w:pPr>
        <w:shd w:val="clear" w:color="auto" w:fill="FFFFFF"/>
        <w:spacing w:after="200" w:line="253" w:lineRule="atLeast"/>
        <w:rPr>
          <w:rFonts w:ascii="Calibri" w:eastAsia="Times New Roman" w:hAnsi="Calibri" w:cs="Calibri"/>
          <w:color w:val="000000"/>
          <w:rtl/>
        </w:rPr>
      </w:pPr>
      <w:r w:rsidRPr="005D65C2">
        <w:rPr>
          <w:rFonts w:ascii="Arial" w:eastAsia="Times New Roman" w:hAnsi="Arial" w:cs="Arial"/>
          <w:color w:val="222222"/>
          <w:sz w:val="21"/>
          <w:szCs w:val="21"/>
          <w:rtl/>
        </w:rPr>
        <w:t>           ירמי עמיר, מגפון</w:t>
      </w:r>
    </w:p>
    <w:p w:rsidR="00D7417E" w:rsidRPr="005D65C2" w:rsidRDefault="00D7417E" w:rsidP="00D7417E">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ואדי מילח</w:t>
      </w:r>
      <w:r w:rsidRPr="005D65C2">
        <w:rPr>
          <w:rFonts w:asciiTheme="minorBidi" w:eastAsia="Calibri" w:hAnsiTheme="minorBidi"/>
          <w:b/>
          <w:bCs/>
          <w:sz w:val="20"/>
          <w:szCs w:val="20"/>
          <w:rtl/>
        </w:rPr>
        <w:t>, האקדמיה לאמנויות המופע, בית אלפא 13, תל אביב.</w:t>
      </w:r>
    </w:p>
    <w:p w:rsidR="007F02AE" w:rsidRPr="005D65C2" w:rsidRDefault="007F02AE" w:rsidP="007F02AE">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מחיר כרטיס: 80 ₪, 50 ₪ לסטודנטים, חיילים </w:t>
      </w:r>
      <w:proofErr w:type="spellStart"/>
      <w:r w:rsidRPr="005D65C2">
        <w:rPr>
          <w:rFonts w:asciiTheme="minorBidi" w:eastAsia="Calibri" w:hAnsiTheme="minorBidi" w:hint="cs"/>
          <w:b/>
          <w:bCs/>
          <w:sz w:val="20"/>
          <w:szCs w:val="20"/>
          <w:rtl/>
        </w:rPr>
        <w:t>וגימלאים</w:t>
      </w:r>
      <w:proofErr w:type="spellEnd"/>
      <w:r w:rsidRPr="005D65C2">
        <w:rPr>
          <w:rFonts w:asciiTheme="minorBidi" w:eastAsia="Calibri" w:hAnsiTheme="minorBidi" w:hint="cs"/>
          <w:b/>
          <w:bCs/>
          <w:sz w:val="20"/>
          <w:szCs w:val="20"/>
          <w:rtl/>
        </w:rPr>
        <w:t>.</w:t>
      </w:r>
    </w:p>
    <w:p w:rsidR="00D7417E" w:rsidRPr="005D65C2" w:rsidRDefault="00D7417E" w:rsidP="00D7417E">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להזמנת כרטיסים </w:t>
      </w:r>
      <w:r w:rsidRPr="005D65C2">
        <w:rPr>
          <w:rFonts w:asciiTheme="minorBidi" w:eastAsia="Calibri" w:hAnsiTheme="minorBidi" w:cs="Arial"/>
          <w:b/>
          <w:bCs/>
          <w:sz w:val="20"/>
          <w:szCs w:val="20"/>
          <w:rtl/>
        </w:rPr>
        <w:t xml:space="preserve"> בתיאטרון 03-9400333 או 050-7220783</w:t>
      </w:r>
    </w:p>
    <w:p w:rsidR="00D7417E" w:rsidRPr="005D65C2" w:rsidRDefault="00D7417E" w:rsidP="00D7417E">
      <w:pPr>
        <w:spacing w:after="0" w:line="240" w:lineRule="auto"/>
        <w:jc w:val="center"/>
        <w:rPr>
          <w:rFonts w:asciiTheme="minorBidi" w:eastAsia="Calibri" w:hAnsiTheme="minorBidi"/>
          <w:b/>
          <w:bCs/>
        </w:rPr>
      </w:pPr>
      <w:r w:rsidRPr="005D65C2">
        <w:rPr>
          <w:rFonts w:asciiTheme="minorBidi" w:eastAsia="Calibri" w:hAnsiTheme="minorBidi"/>
          <w:b/>
          <w:bCs/>
          <w:sz w:val="20"/>
          <w:szCs w:val="20"/>
          <w:rtl/>
        </w:rPr>
        <w:t>קישור ל</w:t>
      </w:r>
      <w:r w:rsidRPr="005D65C2">
        <w:rPr>
          <w:rFonts w:asciiTheme="minorBidi" w:eastAsia="Calibri" w:hAnsiTheme="minorBidi" w:hint="cs"/>
          <w:b/>
          <w:bCs/>
          <w:sz w:val="20"/>
          <w:szCs w:val="20"/>
          <w:rtl/>
        </w:rPr>
        <w:t xml:space="preserve">רכישת </w:t>
      </w:r>
      <w:r w:rsidRPr="005D65C2">
        <w:rPr>
          <w:rFonts w:asciiTheme="minorBidi" w:eastAsia="Calibri" w:hAnsiTheme="minorBidi"/>
          <w:b/>
          <w:bCs/>
          <w:sz w:val="20"/>
          <w:szCs w:val="20"/>
          <w:rtl/>
        </w:rPr>
        <w:t>כרטיסים</w:t>
      </w:r>
      <w:r w:rsidRPr="005D65C2">
        <w:rPr>
          <w:rFonts w:asciiTheme="minorBidi" w:eastAsia="Calibri" w:hAnsiTheme="minorBidi" w:hint="cs"/>
          <w:b/>
          <w:bCs/>
          <w:sz w:val="20"/>
          <w:szCs w:val="20"/>
          <w:rtl/>
        </w:rPr>
        <w:t xml:space="preserve"> באתר</w:t>
      </w:r>
      <w:r w:rsidRPr="005D65C2">
        <w:rPr>
          <w:rFonts w:asciiTheme="minorBidi" w:eastAsia="Calibri" w:hAnsiTheme="minorBidi"/>
          <w:b/>
          <w:bCs/>
          <w:sz w:val="20"/>
          <w:szCs w:val="20"/>
          <w:rtl/>
        </w:rPr>
        <w:t>:</w:t>
      </w:r>
      <w:r w:rsidRPr="005D65C2">
        <w:rPr>
          <w:rFonts w:hint="cs"/>
          <w:sz w:val="20"/>
          <w:szCs w:val="20"/>
          <w:rtl/>
        </w:rPr>
        <w:t xml:space="preserve"> </w:t>
      </w:r>
      <w:hyperlink r:id="rId10" w:history="1">
        <w:r w:rsidRPr="005D65C2">
          <w:rPr>
            <w:rFonts w:asciiTheme="minorBidi" w:eastAsia="Calibri" w:hAnsiTheme="minorBidi"/>
            <w:b/>
            <w:bCs/>
            <w:color w:val="0000FF"/>
            <w:sz w:val="20"/>
            <w:szCs w:val="20"/>
            <w:u w:val="single"/>
          </w:rPr>
          <w:t>https://www.eventer.co.il/user/acmofa</w:t>
        </w:r>
      </w:hyperlink>
    </w:p>
    <w:p w:rsidR="00D7417E" w:rsidRPr="005D65C2" w:rsidRDefault="00D7417E" w:rsidP="00D7417E">
      <w:pPr>
        <w:jc w:val="center"/>
        <w:rPr>
          <w:rtl/>
        </w:rPr>
      </w:pPr>
    </w:p>
    <w:p w:rsidR="00D7417E" w:rsidRPr="005D65C2" w:rsidRDefault="00D7417E" w:rsidP="00D7417E">
      <w:pPr>
        <w:shd w:val="clear" w:color="auto" w:fill="FFFFFF"/>
        <w:spacing w:after="0" w:line="240" w:lineRule="auto"/>
        <w:rPr>
          <w:rFonts w:ascii="Arial" w:eastAsia="Times New Roman" w:hAnsi="Arial" w:cs="Arial"/>
          <w:color w:val="222222"/>
          <w:sz w:val="19"/>
          <w:szCs w:val="19"/>
          <w:rtl/>
        </w:rPr>
      </w:pPr>
    </w:p>
    <w:p w:rsidR="005D65C2" w:rsidRPr="005D65C2" w:rsidRDefault="005D65C2" w:rsidP="005D65C2">
      <w:pPr>
        <w:rPr>
          <w:rtl/>
        </w:rPr>
      </w:pPr>
      <w:r w:rsidRPr="005D65C2">
        <w:rPr>
          <w:rFonts w:hint="cs"/>
          <w:rtl/>
        </w:rPr>
        <w:t>________________________________________________________________</w:t>
      </w:r>
    </w:p>
    <w:p w:rsidR="00D7417E" w:rsidRPr="005D65C2" w:rsidRDefault="00D7417E" w:rsidP="00D7417E">
      <w:pPr>
        <w:shd w:val="clear" w:color="auto" w:fill="FFFFFF"/>
        <w:spacing w:after="0" w:line="240" w:lineRule="auto"/>
        <w:rPr>
          <w:rFonts w:ascii="Arial" w:eastAsia="Times New Roman" w:hAnsi="Arial" w:cs="Arial"/>
          <w:color w:val="222222"/>
          <w:sz w:val="19"/>
          <w:szCs w:val="19"/>
          <w:rtl/>
        </w:rPr>
      </w:pPr>
    </w:p>
    <w:p w:rsidR="00D7417E" w:rsidRPr="005D65C2" w:rsidRDefault="00D7417E" w:rsidP="00D7417E">
      <w:pPr>
        <w:shd w:val="clear" w:color="auto" w:fill="FFFFFF"/>
        <w:spacing w:after="0" w:line="240" w:lineRule="auto"/>
        <w:rPr>
          <w:rFonts w:ascii="Arial" w:eastAsia="Times New Roman" w:hAnsi="Arial" w:cs="Arial"/>
          <w:color w:val="222222"/>
          <w:sz w:val="19"/>
          <w:szCs w:val="19"/>
          <w:rtl/>
        </w:rPr>
      </w:pPr>
    </w:p>
    <w:p w:rsidR="000E0720" w:rsidRDefault="000E0720" w:rsidP="00832F81">
      <w:pPr>
        <w:jc w:val="center"/>
        <w:rPr>
          <w:rFonts w:asciiTheme="minorBidi" w:hAnsiTheme="minorBidi"/>
          <w:b/>
          <w:bCs/>
          <w:color w:val="FF0000"/>
          <w:sz w:val="36"/>
          <w:szCs w:val="36"/>
          <w:rtl/>
        </w:rPr>
      </w:pPr>
    </w:p>
    <w:p w:rsidR="000E0720" w:rsidRDefault="000E0720" w:rsidP="00832F81">
      <w:pPr>
        <w:jc w:val="center"/>
        <w:rPr>
          <w:rFonts w:asciiTheme="minorBidi" w:hAnsiTheme="minorBidi"/>
          <w:b/>
          <w:bCs/>
          <w:color w:val="FF0000"/>
          <w:sz w:val="36"/>
          <w:szCs w:val="36"/>
          <w:rtl/>
        </w:rPr>
      </w:pPr>
    </w:p>
    <w:p w:rsidR="000E0720" w:rsidRDefault="000E0720" w:rsidP="00832F81">
      <w:pPr>
        <w:jc w:val="center"/>
        <w:rPr>
          <w:rFonts w:asciiTheme="minorBidi" w:hAnsiTheme="minorBidi"/>
          <w:b/>
          <w:bCs/>
          <w:color w:val="FF0000"/>
          <w:sz w:val="36"/>
          <w:szCs w:val="36"/>
          <w:rtl/>
        </w:rPr>
      </w:pPr>
    </w:p>
    <w:p w:rsidR="000E0720" w:rsidRDefault="000E0720" w:rsidP="00832F81">
      <w:pPr>
        <w:jc w:val="center"/>
        <w:rPr>
          <w:rFonts w:asciiTheme="minorBidi" w:hAnsiTheme="minorBidi"/>
          <w:b/>
          <w:bCs/>
          <w:color w:val="FF0000"/>
          <w:sz w:val="36"/>
          <w:szCs w:val="36"/>
          <w:rtl/>
        </w:rPr>
      </w:pPr>
    </w:p>
    <w:p w:rsidR="00832F81" w:rsidRPr="005D65C2" w:rsidRDefault="0066421C" w:rsidP="00832F81">
      <w:pPr>
        <w:jc w:val="center"/>
        <w:rPr>
          <w:rFonts w:asciiTheme="minorBidi" w:hAnsiTheme="minorBidi"/>
          <w:b/>
          <w:bCs/>
          <w:color w:val="FF0000"/>
          <w:sz w:val="36"/>
          <w:szCs w:val="36"/>
          <w:rtl/>
        </w:rPr>
      </w:pPr>
      <w:r w:rsidRPr="005D65C2">
        <w:rPr>
          <w:rFonts w:asciiTheme="minorBidi" w:hAnsiTheme="minorBidi" w:hint="cs"/>
          <w:b/>
          <w:bCs/>
          <w:color w:val="FF0000"/>
          <w:sz w:val="36"/>
          <w:szCs w:val="36"/>
          <w:rtl/>
        </w:rPr>
        <w:t>השפעת קרני גמא על ציפורני חתול</w:t>
      </w:r>
    </w:p>
    <w:p w:rsidR="009079E0" w:rsidRPr="005D65C2" w:rsidRDefault="009079E0" w:rsidP="005D65C2">
      <w:pPr>
        <w:shd w:val="clear" w:color="auto" w:fill="FFFFFF"/>
        <w:spacing w:after="0" w:line="240" w:lineRule="auto"/>
        <w:jc w:val="center"/>
        <w:rPr>
          <w:rFonts w:ascii="Arial" w:eastAsia="Times New Roman" w:hAnsi="Arial" w:cs="Arial"/>
          <w:b/>
          <w:bCs/>
          <w:color w:val="222222"/>
          <w:sz w:val="24"/>
          <w:szCs w:val="24"/>
          <w:rtl/>
        </w:rPr>
      </w:pPr>
      <w:r w:rsidRPr="005D65C2">
        <w:rPr>
          <w:rFonts w:ascii="Arial" w:eastAsia="Times New Roman" w:hAnsi="Arial" w:cs="Arial" w:hint="cs"/>
          <w:b/>
          <w:bCs/>
          <w:color w:val="222222"/>
          <w:sz w:val="24"/>
          <w:szCs w:val="24"/>
          <w:rtl/>
        </w:rPr>
        <w:t>י</w:t>
      </w:r>
      <w:r w:rsidRPr="005D65C2">
        <w:rPr>
          <w:rFonts w:ascii="Arial" w:eastAsia="Times New Roman" w:hAnsi="Arial" w:cs="Arial"/>
          <w:b/>
          <w:bCs/>
          <w:color w:val="222222"/>
          <w:sz w:val="24"/>
          <w:szCs w:val="24"/>
          <w:rtl/>
        </w:rPr>
        <w:t xml:space="preserve">ום ה' </w:t>
      </w:r>
      <w:r w:rsidR="005D65C2" w:rsidRPr="005D65C2">
        <w:rPr>
          <w:rFonts w:ascii="Arial" w:eastAsia="Times New Roman" w:hAnsi="Arial" w:cs="Arial" w:hint="cs"/>
          <w:b/>
          <w:bCs/>
          <w:color w:val="222222"/>
          <w:sz w:val="24"/>
          <w:szCs w:val="24"/>
          <w:rtl/>
        </w:rPr>
        <w:t>23.8</w:t>
      </w:r>
      <w:r w:rsidRPr="005D65C2">
        <w:rPr>
          <w:rFonts w:ascii="Arial" w:eastAsia="Times New Roman" w:hAnsi="Arial" w:cs="Arial"/>
          <w:b/>
          <w:bCs/>
          <w:color w:val="222222"/>
          <w:sz w:val="24"/>
          <w:szCs w:val="24"/>
          <w:rtl/>
        </w:rPr>
        <w:t xml:space="preserve"> ב-21:00 </w:t>
      </w:r>
      <w:r w:rsidRPr="005D65C2">
        <w:rPr>
          <w:rFonts w:ascii="Arial" w:eastAsia="Times New Roman" w:hAnsi="Arial" w:cs="Arial" w:hint="cs"/>
          <w:b/>
          <w:bCs/>
          <w:color w:val="222222"/>
          <w:sz w:val="24"/>
          <w:szCs w:val="24"/>
          <w:rtl/>
        </w:rPr>
        <w:t xml:space="preserve"> </w:t>
      </w:r>
    </w:p>
    <w:p w:rsidR="009079E0" w:rsidRPr="005D65C2" w:rsidRDefault="009079E0" w:rsidP="005D65C2">
      <w:pPr>
        <w:shd w:val="clear" w:color="auto" w:fill="FFFFFF"/>
        <w:spacing w:after="0" w:line="240" w:lineRule="auto"/>
        <w:jc w:val="center"/>
        <w:rPr>
          <w:rFonts w:ascii="Arial" w:eastAsia="Times New Roman" w:hAnsi="Arial" w:cs="Arial"/>
          <w:b/>
          <w:bCs/>
          <w:color w:val="222222"/>
          <w:sz w:val="24"/>
          <w:szCs w:val="24"/>
          <w:rtl/>
        </w:rPr>
      </w:pPr>
      <w:r w:rsidRPr="005D65C2">
        <w:rPr>
          <w:rFonts w:ascii="Arial" w:eastAsia="Times New Roman" w:hAnsi="Arial" w:cs="Arial"/>
          <w:b/>
          <w:bCs/>
          <w:color w:val="222222"/>
          <w:sz w:val="24"/>
          <w:szCs w:val="24"/>
          <w:rtl/>
        </w:rPr>
        <w:t xml:space="preserve">מוצ"ש </w:t>
      </w:r>
      <w:r w:rsidR="005D65C2" w:rsidRPr="005D65C2">
        <w:rPr>
          <w:rFonts w:ascii="Arial" w:eastAsia="Times New Roman" w:hAnsi="Arial" w:cs="Arial" w:hint="cs"/>
          <w:b/>
          <w:bCs/>
          <w:color w:val="222222"/>
          <w:sz w:val="24"/>
          <w:szCs w:val="24"/>
          <w:rtl/>
        </w:rPr>
        <w:t>25</w:t>
      </w:r>
      <w:r w:rsidRPr="005D65C2">
        <w:rPr>
          <w:rFonts w:ascii="Arial" w:eastAsia="Times New Roman" w:hAnsi="Arial" w:cs="Arial"/>
          <w:b/>
          <w:bCs/>
          <w:color w:val="222222"/>
          <w:sz w:val="24"/>
          <w:szCs w:val="24"/>
          <w:rtl/>
        </w:rPr>
        <w:t>.</w:t>
      </w:r>
      <w:r w:rsidR="005D65C2" w:rsidRPr="005D65C2">
        <w:rPr>
          <w:rFonts w:ascii="Arial" w:eastAsia="Times New Roman" w:hAnsi="Arial" w:cs="Arial" w:hint="cs"/>
          <w:b/>
          <w:bCs/>
          <w:color w:val="222222"/>
          <w:sz w:val="24"/>
          <w:szCs w:val="24"/>
          <w:rtl/>
        </w:rPr>
        <w:t>8</w:t>
      </w:r>
      <w:r w:rsidRPr="005D65C2">
        <w:rPr>
          <w:rFonts w:ascii="Arial" w:eastAsia="Times New Roman" w:hAnsi="Arial" w:cs="Arial"/>
          <w:b/>
          <w:bCs/>
          <w:color w:val="222222"/>
          <w:sz w:val="24"/>
          <w:szCs w:val="24"/>
          <w:rtl/>
        </w:rPr>
        <w:t xml:space="preserve"> ב-21:00</w:t>
      </w:r>
    </w:p>
    <w:p w:rsidR="0066421C" w:rsidRPr="005D65C2" w:rsidRDefault="0066421C" w:rsidP="00832F81">
      <w:pPr>
        <w:shd w:val="clear" w:color="auto" w:fill="FFFFFF"/>
        <w:spacing w:after="0" w:line="240" w:lineRule="auto"/>
        <w:rPr>
          <w:rFonts w:ascii="Arial" w:eastAsia="Times New Roman" w:hAnsi="Arial" w:cs="Arial"/>
          <w:color w:val="222222"/>
          <w:sz w:val="19"/>
          <w:szCs w:val="19"/>
          <w:rtl/>
        </w:rPr>
      </w:pPr>
    </w:p>
    <w:p w:rsidR="005D65C2" w:rsidRDefault="005D65C2" w:rsidP="00DC660E">
      <w:pPr>
        <w:shd w:val="clear" w:color="auto" w:fill="FFFFFF"/>
        <w:spacing w:after="0" w:line="240" w:lineRule="auto"/>
        <w:rPr>
          <w:rtl/>
        </w:rPr>
      </w:pPr>
    </w:p>
    <w:p w:rsidR="0066421C" w:rsidRPr="005D65C2" w:rsidRDefault="0066421C" w:rsidP="00DC660E">
      <w:pPr>
        <w:shd w:val="clear" w:color="auto" w:fill="FFFFFF"/>
        <w:spacing w:after="0" w:line="240" w:lineRule="auto"/>
        <w:rPr>
          <w:rFonts w:asciiTheme="minorBidi" w:eastAsia="Calibri" w:hAnsiTheme="minorBidi"/>
          <w:sz w:val="24"/>
          <w:szCs w:val="24"/>
          <w:rtl/>
        </w:rPr>
      </w:pPr>
      <w:r w:rsidRPr="005D65C2">
        <w:rPr>
          <w:rtl/>
        </w:rPr>
        <w:t xml:space="preserve">טילי היא ילדה מופנמת, בבית ספר צוחקים עליה, בבית היא חיה עם אחותה המתבגרת רות ועם </w:t>
      </w:r>
      <w:proofErr w:type="spellStart"/>
      <w:r w:rsidRPr="005D65C2">
        <w:rPr>
          <w:rtl/>
        </w:rPr>
        <w:t>אמא</w:t>
      </w:r>
      <w:proofErr w:type="spellEnd"/>
      <w:r w:rsidRPr="005D65C2">
        <w:rPr>
          <w:rtl/>
        </w:rPr>
        <w:t xml:space="preserve"> שלה </w:t>
      </w:r>
      <w:proofErr w:type="spellStart"/>
      <w:r w:rsidRPr="005D65C2">
        <w:rPr>
          <w:rtl/>
        </w:rPr>
        <w:t>ביאטריס</w:t>
      </w:r>
      <w:proofErr w:type="spellEnd"/>
      <w:r w:rsidRPr="005D65C2">
        <w:rPr>
          <w:rtl/>
        </w:rPr>
        <w:t xml:space="preserve">, שלא מצליחה לנהל את הבית, וכישורי ההורות שלה מפוקפקים. האם מפרנסת את עצמה ואת הבנות שלה מטיפול בדיירים שהם חולים סופניים. רות, הבת המתבגרת, מורדת בכל, ונראה שהיא הולכת באותו מסלול עצוב של אימא שלה. </w:t>
      </w:r>
      <w:proofErr w:type="spellStart"/>
      <w:r w:rsidRPr="005D65C2">
        <w:rPr>
          <w:rtl/>
        </w:rPr>
        <w:t>ביאטריס</w:t>
      </w:r>
      <w:proofErr w:type="spellEnd"/>
      <w:r w:rsidRPr="005D65C2">
        <w:rPr>
          <w:rtl/>
        </w:rPr>
        <w:t xml:space="preserve"> לא יוצאת כמעט מהבית המבולגן שלהם, אבל היא מדברת בטלפון עם מר גודמן - אחד המורים של טילי שמודאג מהחיסורים התכופים שלה מבית הספר, </w:t>
      </w:r>
      <w:proofErr w:type="spellStart"/>
      <w:r w:rsidRPr="005D65C2">
        <w:rPr>
          <w:rtl/>
        </w:rPr>
        <w:t>שביאטריס</w:t>
      </w:r>
      <w:proofErr w:type="spellEnd"/>
      <w:r w:rsidRPr="005D65C2">
        <w:rPr>
          <w:rtl/>
        </w:rPr>
        <w:t xml:space="preserve"> היא שאחראית להם. טילי מוצאת מפלט דווקא בשיעורי המדע. המורה שלה נתן לה ארנב, </w:t>
      </w:r>
      <w:proofErr w:type="spellStart"/>
      <w:r w:rsidRPr="005D65C2">
        <w:rPr>
          <w:rtl/>
        </w:rPr>
        <w:t>שביאטריס</w:t>
      </w:r>
      <w:proofErr w:type="spellEnd"/>
      <w:r w:rsidRPr="005D65C2">
        <w:rPr>
          <w:rtl/>
        </w:rPr>
        <w:t xml:space="preserve"> מאיימת להרדים, והיא עסוקה בניסיונות מדעיים. בשנות החמישים של המאה העשרים נראה המדע כהבטחה גדולה לאושר. הגילויים על האטום ועל הגנטיקה מקסימים ושובים את דמיונה של טילי, כמו של העולם כולו באותם ימים, ונראה שאולי באמצעות המדע צפוי לטילי עתיד טוב יותר</w:t>
      </w:r>
      <w:r w:rsidRPr="005D65C2">
        <w:t>.</w:t>
      </w:r>
    </w:p>
    <w:p w:rsidR="00832F81" w:rsidRPr="005D65C2" w:rsidRDefault="00832F81" w:rsidP="00832F81">
      <w:pPr>
        <w:shd w:val="clear" w:color="auto" w:fill="FFFFFF"/>
        <w:spacing w:before="120" w:after="120" w:line="240" w:lineRule="auto"/>
        <w:rPr>
          <w:rFonts w:asciiTheme="minorBidi" w:eastAsia="Calibri" w:hAnsiTheme="minorBidi"/>
          <w:sz w:val="24"/>
          <w:szCs w:val="24"/>
          <w:rtl/>
        </w:rPr>
      </w:pPr>
      <w:r w:rsidRPr="005D65C2">
        <w:rPr>
          <w:rtl/>
        </w:rPr>
        <w:t>מאת</w:t>
      </w:r>
      <w:r w:rsidRPr="005D65C2">
        <w:t>: </w:t>
      </w:r>
      <w:r w:rsidRPr="005D65C2">
        <w:rPr>
          <w:rtl/>
        </w:rPr>
        <w:t xml:space="preserve">פול </w:t>
      </w:r>
      <w:proofErr w:type="spellStart"/>
      <w:r w:rsidRPr="005D65C2">
        <w:rPr>
          <w:rtl/>
        </w:rPr>
        <w:t>זינדל</w:t>
      </w:r>
      <w:proofErr w:type="spellEnd"/>
      <w:r w:rsidRPr="005D65C2">
        <w:rPr>
          <w:rFonts w:hint="cs"/>
          <w:rtl/>
        </w:rPr>
        <w:t xml:space="preserve">, </w:t>
      </w:r>
      <w:r w:rsidRPr="005D65C2">
        <w:rPr>
          <w:rtl/>
        </w:rPr>
        <w:t>עברית</w:t>
      </w:r>
      <w:r w:rsidRPr="005D65C2">
        <w:t>: </w:t>
      </w:r>
      <w:r w:rsidRPr="005D65C2">
        <w:rPr>
          <w:rtl/>
        </w:rPr>
        <w:t>יעקב שבתאי</w:t>
      </w:r>
      <w:r w:rsidRPr="005D65C2">
        <w:rPr>
          <w:rFonts w:hint="cs"/>
          <w:rtl/>
        </w:rPr>
        <w:t xml:space="preserve">, </w:t>
      </w:r>
      <w:r w:rsidRPr="005D65C2">
        <w:rPr>
          <w:rtl/>
        </w:rPr>
        <w:t>בימוי</w:t>
      </w:r>
      <w:r w:rsidRPr="005D65C2">
        <w:t>: </w:t>
      </w:r>
      <w:r w:rsidRPr="005D65C2">
        <w:rPr>
          <w:rtl/>
        </w:rPr>
        <w:t>דור פלס</w:t>
      </w:r>
      <w:r w:rsidRPr="005D65C2">
        <w:rPr>
          <w:rFonts w:hint="cs"/>
          <w:rtl/>
        </w:rPr>
        <w:t xml:space="preserve">, </w:t>
      </w:r>
      <w:r w:rsidRPr="005D65C2">
        <w:rPr>
          <w:rtl/>
        </w:rPr>
        <w:t>וידיאו ארט</w:t>
      </w:r>
      <w:r w:rsidRPr="005D65C2">
        <w:t>: </w:t>
      </w:r>
      <w:r w:rsidRPr="005D65C2">
        <w:rPr>
          <w:rtl/>
        </w:rPr>
        <w:t xml:space="preserve">קורין </w:t>
      </w:r>
      <w:proofErr w:type="spellStart"/>
      <w:r w:rsidRPr="005D65C2">
        <w:rPr>
          <w:rtl/>
        </w:rPr>
        <w:t>בלמור</w:t>
      </w:r>
      <w:proofErr w:type="spellEnd"/>
      <w:r w:rsidRPr="005D65C2">
        <w:rPr>
          <w:rtl/>
        </w:rPr>
        <w:t xml:space="preserve"> </w:t>
      </w:r>
      <w:proofErr w:type="spellStart"/>
      <w:r w:rsidRPr="005D65C2">
        <w:rPr>
          <w:rtl/>
        </w:rPr>
        <w:t>סוויסה</w:t>
      </w:r>
      <w:proofErr w:type="spellEnd"/>
      <w:r w:rsidRPr="005D65C2">
        <w:br/>
      </w:r>
      <w:r w:rsidRPr="005D65C2">
        <w:rPr>
          <w:rtl/>
        </w:rPr>
        <w:t>תפאורה</w:t>
      </w:r>
      <w:r w:rsidRPr="005D65C2">
        <w:t>: </w:t>
      </w:r>
      <w:r w:rsidRPr="005D65C2">
        <w:rPr>
          <w:rtl/>
        </w:rPr>
        <w:t>טלי יצחקי</w:t>
      </w:r>
      <w:r w:rsidRPr="005D65C2">
        <w:rPr>
          <w:rFonts w:hint="cs"/>
          <w:rtl/>
        </w:rPr>
        <w:t xml:space="preserve">, </w:t>
      </w:r>
      <w:r w:rsidRPr="005D65C2">
        <w:rPr>
          <w:rtl/>
        </w:rPr>
        <w:t>תלבושות</w:t>
      </w:r>
      <w:r w:rsidRPr="005D65C2">
        <w:t>: </w:t>
      </w:r>
      <w:r w:rsidRPr="005D65C2">
        <w:rPr>
          <w:rtl/>
        </w:rPr>
        <w:t>נעה דותן וטלי יצחקי</w:t>
      </w:r>
      <w:r w:rsidRPr="005D65C2">
        <w:rPr>
          <w:rFonts w:hint="cs"/>
          <w:rtl/>
        </w:rPr>
        <w:t xml:space="preserve">, </w:t>
      </w:r>
      <w:r w:rsidRPr="005D65C2">
        <w:rPr>
          <w:rtl/>
        </w:rPr>
        <w:t>תאורה</w:t>
      </w:r>
      <w:r w:rsidRPr="005D65C2">
        <w:t>: </w:t>
      </w:r>
      <w:r w:rsidRPr="005D65C2">
        <w:rPr>
          <w:rtl/>
        </w:rPr>
        <w:t xml:space="preserve">ג'ודי </w:t>
      </w:r>
      <w:proofErr w:type="spellStart"/>
      <w:r w:rsidRPr="005D65C2">
        <w:rPr>
          <w:rtl/>
        </w:rPr>
        <w:t>קופפרמן</w:t>
      </w:r>
      <w:proofErr w:type="spellEnd"/>
      <w:r w:rsidRPr="005D65C2">
        <w:rPr>
          <w:rFonts w:hint="cs"/>
          <w:rtl/>
        </w:rPr>
        <w:t xml:space="preserve">, </w:t>
      </w:r>
      <w:r w:rsidRPr="005D65C2">
        <w:rPr>
          <w:rtl/>
        </w:rPr>
        <w:t>עריכה מוסיקלית</w:t>
      </w:r>
      <w:r w:rsidRPr="005D65C2">
        <w:t>: </w:t>
      </w:r>
      <w:r w:rsidRPr="005D65C2">
        <w:rPr>
          <w:rtl/>
        </w:rPr>
        <w:t xml:space="preserve">יובל </w:t>
      </w:r>
      <w:proofErr w:type="spellStart"/>
      <w:r w:rsidRPr="005D65C2">
        <w:rPr>
          <w:rtl/>
        </w:rPr>
        <w:t>מסנר</w:t>
      </w:r>
      <w:proofErr w:type="spellEnd"/>
      <w:r w:rsidRPr="005D65C2">
        <w:rPr>
          <w:rFonts w:hint="cs"/>
          <w:rtl/>
        </w:rPr>
        <w:t xml:space="preserve">, </w:t>
      </w:r>
      <w:r w:rsidRPr="005D65C2">
        <w:rPr>
          <w:rtl/>
        </w:rPr>
        <w:t>הדרכת תנועה</w:t>
      </w:r>
      <w:r w:rsidRPr="005D65C2">
        <w:t>: </w:t>
      </w:r>
      <w:r w:rsidRPr="005D65C2">
        <w:rPr>
          <w:rtl/>
        </w:rPr>
        <w:t>רן בן-דרור</w:t>
      </w:r>
      <w:r w:rsidRPr="005D65C2">
        <w:rPr>
          <w:rFonts w:hint="cs"/>
          <w:rtl/>
        </w:rPr>
        <w:t xml:space="preserve">, </w:t>
      </w:r>
      <w:r w:rsidRPr="005D65C2">
        <w:rPr>
          <w:rtl/>
        </w:rPr>
        <w:t>משתתפות</w:t>
      </w:r>
      <w:r w:rsidRPr="005D65C2">
        <w:t>: </w:t>
      </w:r>
      <w:r w:rsidRPr="005D65C2">
        <w:rPr>
          <w:rtl/>
        </w:rPr>
        <w:t>הדר לוין, כלנית כ</w:t>
      </w:r>
      <w:r w:rsidRPr="005D65C2">
        <w:rPr>
          <w:rFonts w:hint="cs"/>
          <w:rtl/>
        </w:rPr>
        <w:t xml:space="preserve">ץ, גל </w:t>
      </w:r>
      <w:proofErr w:type="spellStart"/>
      <w:r w:rsidRPr="005D65C2">
        <w:rPr>
          <w:rFonts w:hint="cs"/>
          <w:rtl/>
        </w:rPr>
        <w:t>ברמלי</w:t>
      </w:r>
      <w:proofErr w:type="spellEnd"/>
      <w:r w:rsidRPr="005D65C2">
        <w:rPr>
          <w:rFonts w:hint="cs"/>
          <w:rtl/>
        </w:rPr>
        <w:t xml:space="preserve">/ דניאל </w:t>
      </w:r>
      <w:proofErr w:type="spellStart"/>
      <w:r w:rsidRPr="005D65C2">
        <w:rPr>
          <w:rFonts w:hint="cs"/>
          <w:rtl/>
        </w:rPr>
        <w:t>חמלניק</w:t>
      </w:r>
      <w:proofErr w:type="spellEnd"/>
      <w:r w:rsidRPr="005D65C2">
        <w:rPr>
          <w:rFonts w:hint="cs"/>
          <w:rtl/>
        </w:rPr>
        <w:t>, רות פרחי/ אור דגן</w:t>
      </w:r>
    </w:p>
    <w:p w:rsidR="0066421C" w:rsidRPr="005D65C2" w:rsidRDefault="0066421C" w:rsidP="0066421C">
      <w:pPr>
        <w:shd w:val="clear" w:color="auto" w:fill="FFFFFF"/>
        <w:spacing w:after="0" w:line="240" w:lineRule="auto"/>
        <w:rPr>
          <w:rFonts w:asciiTheme="minorBidi" w:eastAsia="Calibri" w:hAnsiTheme="minorBidi"/>
          <w:sz w:val="24"/>
          <w:szCs w:val="24"/>
          <w:rtl/>
        </w:rPr>
      </w:pPr>
    </w:p>
    <w:p w:rsidR="0066421C" w:rsidRPr="005D65C2" w:rsidRDefault="0066421C" w:rsidP="0066421C">
      <w:pPr>
        <w:shd w:val="clear" w:color="auto" w:fill="FFFFFF"/>
        <w:spacing w:after="0" w:line="240" w:lineRule="auto"/>
        <w:jc w:val="center"/>
        <w:rPr>
          <w:rFonts w:asciiTheme="minorBidi" w:eastAsia="Calibri" w:hAnsiTheme="minorBidi"/>
          <w:b/>
          <w:bCs/>
          <w:rtl/>
        </w:rPr>
      </w:pPr>
      <w:r w:rsidRPr="005D65C2">
        <w:rPr>
          <w:rFonts w:asciiTheme="minorBidi" w:eastAsia="Calibri" w:hAnsiTheme="minorBidi" w:hint="cs"/>
          <w:b/>
          <w:bCs/>
          <w:rtl/>
        </w:rPr>
        <w:t xml:space="preserve"> </w:t>
      </w:r>
    </w:p>
    <w:p w:rsidR="0066421C" w:rsidRPr="005D65C2" w:rsidRDefault="0066421C" w:rsidP="0066421C">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מחיר כרטיס: 80 ₪, 50 ₪ לסטודנטים, חיילים </w:t>
      </w:r>
      <w:proofErr w:type="spellStart"/>
      <w:r w:rsidRPr="005D65C2">
        <w:rPr>
          <w:rFonts w:asciiTheme="minorBidi" w:eastAsia="Calibri" w:hAnsiTheme="minorBidi" w:hint="cs"/>
          <w:b/>
          <w:bCs/>
          <w:sz w:val="20"/>
          <w:szCs w:val="20"/>
          <w:rtl/>
        </w:rPr>
        <w:t>וגימלאים</w:t>
      </w:r>
      <w:proofErr w:type="spellEnd"/>
      <w:r w:rsidRPr="005D65C2">
        <w:rPr>
          <w:rFonts w:asciiTheme="minorBidi" w:eastAsia="Calibri" w:hAnsiTheme="minorBidi" w:hint="cs"/>
          <w:b/>
          <w:bCs/>
          <w:sz w:val="20"/>
          <w:szCs w:val="20"/>
          <w:rtl/>
        </w:rPr>
        <w:t>.</w:t>
      </w:r>
    </w:p>
    <w:p w:rsidR="0066421C" w:rsidRPr="005D65C2" w:rsidRDefault="0066421C" w:rsidP="0066421C">
      <w:pPr>
        <w:shd w:val="clear" w:color="auto" w:fill="FFFFFF"/>
        <w:spacing w:after="0" w:line="240" w:lineRule="auto"/>
        <w:jc w:val="center"/>
        <w:rPr>
          <w:rFonts w:asciiTheme="minorBidi" w:eastAsia="Calibri" w:hAnsiTheme="minorBidi"/>
          <w:b/>
          <w:bCs/>
          <w:sz w:val="20"/>
          <w:szCs w:val="20"/>
          <w:rtl/>
        </w:rPr>
      </w:pPr>
      <w:r w:rsidRPr="005D65C2">
        <w:rPr>
          <w:rFonts w:asciiTheme="minorBidi" w:eastAsia="Calibri" w:hAnsiTheme="minorBidi" w:hint="cs"/>
          <w:b/>
          <w:bCs/>
          <w:sz w:val="20"/>
          <w:szCs w:val="20"/>
          <w:rtl/>
        </w:rPr>
        <w:t xml:space="preserve">להזמנת כרטיסים </w:t>
      </w:r>
      <w:r w:rsidRPr="005D65C2">
        <w:rPr>
          <w:rFonts w:asciiTheme="minorBidi" w:eastAsia="Calibri" w:hAnsiTheme="minorBidi" w:cs="Arial"/>
          <w:b/>
          <w:bCs/>
          <w:sz w:val="20"/>
          <w:szCs w:val="20"/>
          <w:rtl/>
        </w:rPr>
        <w:t xml:space="preserve"> בתיאטרון 03-9400333 או 050-7220783</w:t>
      </w:r>
    </w:p>
    <w:p w:rsidR="0066421C" w:rsidRPr="005D65C2" w:rsidRDefault="0066421C" w:rsidP="0066421C">
      <w:pPr>
        <w:spacing w:after="0" w:line="240" w:lineRule="auto"/>
        <w:jc w:val="center"/>
        <w:rPr>
          <w:rFonts w:asciiTheme="minorBidi" w:eastAsia="Calibri" w:hAnsiTheme="minorBidi"/>
          <w:b/>
          <w:bCs/>
          <w:sz w:val="20"/>
          <w:szCs w:val="20"/>
        </w:rPr>
      </w:pPr>
      <w:r w:rsidRPr="005D65C2">
        <w:rPr>
          <w:rFonts w:asciiTheme="minorBidi" w:eastAsia="Calibri" w:hAnsiTheme="minorBidi"/>
          <w:b/>
          <w:bCs/>
          <w:sz w:val="20"/>
          <w:szCs w:val="20"/>
          <w:rtl/>
        </w:rPr>
        <w:t>קישור ל</w:t>
      </w:r>
      <w:r w:rsidRPr="005D65C2">
        <w:rPr>
          <w:rFonts w:asciiTheme="minorBidi" w:eastAsia="Calibri" w:hAnsiTheme="minorBidi" w:hint="cs"/>
          <w:b/>
          <w:bCs/>
          <w:sz w:val="20"/>
          <w:szCs w:val="20"/>
          <w:rtl/>
        </w:rPr>
        <w:t xml:space="preserve">רכישת </w:t>
      </w:r>
      <w:r w:rsidRPr="005D65C2">
        <w:rPr>
          <w:rFonts w:asciiTheme="minorBidi" w:eastAsia="Calibri" w:hAnsiTheme="minorBidi"/>
          <w:b/>
          <w:bCs/>
          <w:sz w:val="20"/>
          <w:szCs w:val="20"/>
          <w:rtl/>
        </w:rPr>
        <w:t>כרטיסים</w:t>
      </w:r>
      <w:r w:rsidRPr="005D65C2">
        <w:rPr>
          <w:rFonts w:asciiTheme="minorBidi" w:eastAsia="Calibri" w:hAnsiTheme="minorBidi" w:hint="cs"/>
          <w:b/>
          <w:bCs/>
          <w:sz w:val="20"/>
          <w:szCs w:val="20"/>
          <w:rtl/>
        </w:rPr>
        <w:t xml:space="preserve"> באתר</w:t>
      </w:r>
      <w:r w:rsidRPr="005D65C2">
        <w:rPr>
          <w:rFonts w:asciiTheme="minorBidi" w:eastAsia="Calibri" w:hAnsiTheme="minorBidi"/>
          <w:b/>
          <w:bCs/>
          <w:sz w:val="20"/>
          <w:szCs w:val="20"/>
          <w:rtl/>
        </w:rPr>
        <w:t>:</w:t>
      </w:r>
    </w:p>
    <w:p w:rsidR="0066421C" w:rsidRPr="005D65C2" w:rsidRDefault="00F828EB" w:rsidP="0066421C">
      <w:pPr>
        <w:bidi w:val="0"/>
        <w:spacing w:after="0" w:line="240" w:lineRule="auto"/>
        <w:jc w:val="center"/>
        <w:rPr>
          <w:rFonts w:asciiTheme="minorBidi" w:eastAsia="Calibri" w:hAnsiTheme="minorBidi"/>
          <w:b/>
          <w:bCs/>
          <w:sz w:val="20"/>
          <w:szCs w:val="20"/>
          <w:rtl/>
        </w:rPr>
      </w:pPr>
      <w:hyperlink r:id="rId11" w:history="1">
        <w:r w:rsidR="0066421C" w:rsidRPr="005D65C2">
          <w:rPr>
            <w:rFonts w:asciiTheme="minorBidi" w:eastAsia="Calibri" w:hAnsiTheme="minorBidi"/>
            <w:b/>
            <w:bCs/>
            <w:color w:val="0000FF"/>
            <w:sz w:val="20"/>
            <w:szCs w:val="20"/>
            <w:u w:val="single"/>
          </w:rPr>
          <w:t>https://www.eventer.co.il/user/acmofa</w:t>
        </w:r>
      </w:hyperlink>
    </w:p>
    <w:p w:rsidR="005D65C2" w:rsidRPr="005D65C2" w:rsidRDefault="005D65C2" w:rsidP="005D65C2">
      <w:pPr>
        <w:rPr>
          <w:rtl/>
        </w:rPr>
      </w:pPr>
      <w:r w:rsidRPr="005D65C2">
        <w:rPr>
          <w:rFonts w:hint="cs"/>
          <w:rtl/>
        </w:rPr>
        <w:t>________________________________________________________________</w:t>
      </w:r>
    </w:p>
    <w:p w:rsidR="005D65C2" w:rsidRDefault="005D65C2" w:rsidP="0066421C">
      <w:pPr>
        <w:jc w:val="center"/>
        <w:rPr>
          <w:rtl/>
        </w:rPr>
      </w:pPr>
    </w:p>
    <w:p w:rsidR="0066421C" w:rsidRPr="005D65C2" w:rsidRDefault="0066421C" w:rsidP="0066421C">
      <w:pPr>
        <w:jc w:val="center"/>
      </w:pPr>
      <w:r w:rsidRPr="005D65C2">
        <w:rPr>
          <w:rFonts w:hint="cs"/>
          <w:rtl/>
        </w:rPr>
        <w:t>יחסי ציבור: קרנית בסון, 0524299441</w:t>
      </w:r>
    </w:p>
    <w:p w:rsidR="004B36DD" w:rsidRPr="005D65C2" w:rsidRDefault="004B36DD" w:rsidP="00010553">
      <w:pPr>
        <w:jc w:val="center"/>
      </w:pPr>
    </w:p>
    <w:p w:rsidR="00010553" w:rsidRPr="005D65C2" w:rsidRDefault="00010553" w:rsidP="00FD5E47">
      <w:pPr>
        <w:jc w:val="center"/>
      </w:pPr>
    </w:p>
    <w:sectPr w:rsidR="00010553" w:rsidRPr="005D65C2" w:rsidSect="00EC7E8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AA5"/>
    <w:rsid w:val="00010553"/>
    <w:rsid w:val="0005525B"/>
    <w:rsid w:val="000C75E1"/>
    <w:rsid w:val="000E0720"/>
    <w:rsid w:val="002412E2"/>
    <w:rsid w:val="004B36DD"/>
    <w:rsid w:val="00526AFB"/>
    <w:rsid w:val="00574E19"/>
    <w:rsid w:val="0057728F"/>
    <w:rsid w:val="005D65C2"/>
    <w:rsid w:val="0066421C"/>
    <w:rsid w:val="007679F1"/>
    <w:rsid w:val="007952CE"/>
    <w:rsid w:val="007F02AE"/>
    <w:rsid w:val="007F60EF"/>
    <w:rsid w:val="00832F81"/>
    <w:rsid w:val="008B7D61"/>
    <w:rsid w:val="009079E0"/>
    <w:rsid w:val="00BF5BD5"/>
    <w:rsid w:val="00C35831"/>
    <w:rsid w:val="00C54A59"/>
    <w:rsid w:val="00C90AA5"/>
    <w:rsid w:val="00CB1B49"/>
    <w:rsid w:val="00D26B19"/>
    <w:rsid w:val="00D7417E"/>
    <w:rsid w:val="00DC660E"/>
    <w:rsid w:val="00DD559A"/>
    <w:rsid w:val="00E2028A"/>
    <w:rsid w:val="00E64B77"/>
    <w:rsid w:val="00E665F1"/>
    <w:rsid w:val="00EC7E80"/>
    <w:rsid w:val="00EE1A6C"/>
    <w:rsid w:val="00F055C3"/>
    <w:rsid w:val="00F365B6"/>
    <w:rsid w:val="00F53965"/>
    <w:rsid w:val="00F828EB"/>
    <w:rsid w:val="00FD5E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F0FAA1-8D54-4265-9798-A27134FCE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90AA5"/>
    <w:pPr>
      <w:bidi/>
      <w:spacing w:after="0" w:line="240" w:lineRule="auto"/>
    </w:pPr>
  </w:style>
  <w:style w:type="character" w:styleId="a4">
    <w:name w:val="Strong"/>
    <w:basedOn w:val="a0"/>
    <w:uiPriority w:val="22"/>
    <w:qFormat/>
    <w:rsid w:val="00010553"/>
    <w:rPr>
      <w:b/>
      <w:bCs/>
    </w:rPr>
  </w:style>
  <w:style w:type="paragraph" w:styleId="NormalWeb">
    <w:name w:val="Normal (Web)"/>
    <w:basedOn w:val="a"/>
    <w:uiPriority w:val="99"/>
    <w:unhideWhenUsed/>
    <w:rsid w:val="0001055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66421C"/>
    <w:rPr>
      <w:color w:val="0000FF"/>
      <w:u w:val="single"/>
    </w:rPr>
  </w:style>
  <w:style w:type="character" w:customStyle="1" w:styleId="1">
    <w:name w:val="אזכור לא מזוהה1"/>
    <w:basedOn w:val="a0"/>
    <w:uiPriority w:val="99"/>
    <w:semiHidden/>
    <w:unhideWhenUsed/>
    <w:rsid w:val="009079E0"/>
    <w:rPr>
      <w:color w:val="808080"/>
      <w:shd w:val="clear" w:color="auto" w:fill="E6E6E6"/>
    </w:rPr>
  </w:style>
  <w:style w:type="paragraph" w:styleId="a5">
    <w:name w:val="Balloon Text"/>
    <w:basedOn w:val="a"/>
    <w:link w:val="a6"/>
    <w:uiPriority w:val="99"/>
    <w:semiHidden/>
    <w:unhideWhenUsed/>
    <w:rsid w:val="00C54A59"/>
    <w:pPr>
      <w:spacing w:after="0" w:line="240" w:lineRule="auto"/>
    </w:pPr>
    <w:rPr>
      <w:rFonts w:ascii="Tahoma" w:hAnsi="Tahoma" w:cs="Tahoma"/>
      <w:sz w:val="16"/>
      <w:szCs w:val="16"/>
    </w:rPr>
  </w:style>
  <w:style w:type="character" w:customStyle="1" w:styleId="a6">
    <w:name w:val="טקסט בלונים תו"/>
    <w:basedOn w:val="a0"/>
    <w:link w:val="a5"/>
    <w:uiPriority w:val="99"/>
    <w:semiHidden/>
    <w:rsid w:val="00C54A59"/>
    <w:rPr>
      <w:rFonts w:ascii="Tahoma" w:hAnsi="Tahoma" w:cs="Tahoma"/>
      <w:sz w:val="16"/>
      <w:szCs w:val="16"/>
    </w:rPr>
  </w:style>
  <w:style w:type="table" w:styleId="a7">
    <w:name w:val="Table Grid"/>
    <w:basedOn w:val="a1"/>
    <w:uiPriority w:val="39"/>
    <w:rsid w:val="008B7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6706">
      <w:bodyDiv w:val="1"/>
      <w:marLeft w:val="0"/>
      <w:marRight w:val="0"/>
      <w:marTop w:val="0"/>
      <w:marBottom w:val="0"/>
      <w:divBdr>
        <w:top w:val="none" w:sz="0" w:space="0" w:color="auto"/>
        <w:left w:val="none" w:sz="0" w:space="0" w:color="auto"/>
        <w:bottom w:val="none" w:sz="0" w:space="0" w:color="auto"/>
        <w:right w:val="none" w:sz="0" w:space="0" w:color="auto"/>
      </w:divBdr>
    </w:div>
    <w:div w:id="429205249">
      <w:bodyDiv w:val="1"/>
      <w:marLeft w:val="0"/>
      <w:marRight w:val="0"/>
      <w:marTop w:val="0"/>
      <w:marBottom w:val="0"/>
      <w:divBdr>
        <w:top w:val="none" w:sz="0" w:space="0" w:color="auto"/>
        <w:left w:val="none" w:sz="0" w:space="0" w:color="auto"/>
        <w:bottom w:val="none" w:sz="0" w:space="0" w:color="auto"/>
        <w:right w:val="none" w:sz="0" w:space="0" w:color="auto"/>
      </w:divBdr>
    </w:div>
    <w:div w:id="757139938">
      <w:bodyDiv w:val="1"/>
      <w:marLeft w:val="0"/>
      <w:marRight w:val="0"/>
      <w:marTop w:val="0"/>
      <w:marBottom w:val="0"/>
      <w:divBdr>
        <w:top w:val="none" w:sz="0" w:space="0" w:color="auto"/>
        <w:left w:val="none" w:sz="0" w:space="0" w:color="auto"/>
        <w:bottom w:val="none" w:sz="0" w:space="0" w:color="auto"/>
        <w:right w:val="none" w:sz="0" w:space="0" w:color="auto"/>
      </w:divBdr>
    </w:div>
    <w:div w:id="1694959731">
      <w:bodyDiv w:val="1"/>
      <w:marLeft w:val="0"/>
      <w:marRight w:val="0"/>
      <w:marTop w:val="0"/>
      <w:marBottom w:val="0"/>
      <w:divBdr>
        <w:top w:val="none" w:sz="0" w:space="0" w:color="auto"/>
        <w:left w:val="none" w:sz="0" w:space="0" w:color="auto"/>
        <w:bottom w:val="none" w:sz="0" w:space="0" w:color="auto"/>
        <w:right w:val="none" w:sz="0" w:space="0" w:color="auto"/>
      </w:divBdr>
    </w:div>
    <w:div w:id="1717509466">
      <w:bodyDiv w:val="1"/>
      <w:marLeft w:val="0"/>
      <w:marRight w:val="0"/>
      <w:marTop w:val="0"/>
      <w:marBottom w:val="0"/>
      <w:divBdr>
        <w:top w:val="none" w:sz="0" w:space="0" w:color="auto"/>
        <w:left w:val="none" w:sz="0" w:space="0" w:color="auto"/>
        <w:bottom w:val="none" w:sz="0" w:space="0" w:color="auto"/>
        <w:right w:val="none" w:sz="0" w:space="0" w:color="auto"/>
      </w:divBdr>
      <w:divsChild>
        <w:div w:id="29301901">
          <w:marLeft w:val="0"/>
          <w:marRight w:val="0"/>
          <w:marTop w:val="0"/>
          <w:marBottom w:val="0"/>
          <w:divBdr>
            <w:top w:val="none" w:sz="0" w:space="0" w:color="auto"/>
            <w:left w:val="none" w:sz="0" w:space="0" w:color="auto"/>
            <w:bottom w:val="none" w:sz="0" w:space="0" w:color="auto"/>
            <w:right w:val="none" w:sz="0" w:space="0" w:color="auto"/>
          </w:divBdr>
        </w:div>
        <w:div w:id="41104212">
          <w:marLeft w:val="0"/>
          <w:marRight w:val="0"/>
          <w:marTop w:val="0"/>
          <w:marBottom w:val="0"/>
          <w:divBdr>
            <w:top w:val="none" w:sz="0" w:space="0" w:color="auto"/>
            <w:left w:val="none" w:sz="0" w:space="0" w:color="auto"/>
            <w:bottom w:val="none" w:sz="0" w:space="0" w:color="auto"/>
            <w:right w:val="none" w:sz="0" w:space="0" w:color="auto"/>
          </w:divBdr>
        </w:div>
        <w:div w:id="74598652">
          <w:marLeft w:val="0"/>
          <w:marRight w:val="0"/>
          <w:marTop w:val="0"/>
          <w:marBottom w:val="0"/>
          <w:divBdr>
            <w:top w:val="none" w:sz="0" w:space="0" w:color="auto"/>
            <w:left w:val="none" w:sz="0" w:space="0" w:color="auto"/>
            <w:bottom w:val="none" w:sz="0" w:space="0" w:color="auto"/>
            <w:right w:val="none" w:sz="0" w:space="0" w:color="auto"/>
          </w:divBdr>
        </w:div>
        <w:div w:id="198782751">
          <w:marLeft w:val="0"/>
          <w:marRight w:val="0"/>
          <w:marTop w:val="0"/>
          <w:marBottom w:val="0"/>
          <w:divBdr>
            <w:top w:val="none" w:sz="0" w:space="0" w:color="auto"/>
            <w:left w:val="none" w:sz="0" w:space="0" w:color="auto"/>
            <w:bottom w:val="none" w:sz="0" w:space="0" w:color="auto"/>
            <w:right w:val="none" w:sz="0" w:space="0" w:color="auto"/>
          </w:divBdr>
        </w:div>
        <w:div w:id="201135702">
          <w:marLeft w:val="0"/>
          <w:marRight w:val="0"/>
          <w:marTop w:val="0"/>
          <w:marBottom w:val="0"/>
          <w:divBdr>
            <w:top w:val="none" w:sz="0" w:space="0" w:color="auto"/>
            <w:left w:val="none" w:sz="0" w:space="0" w:color="auto"/>
            <w:bottom w:val="none" w:sz="0" w:space="0" w:color="auto"/>
            <w:right w:val="none" w:sz="0" w:space="0" w:color="auto"/>
          </w:divBdr>
        </w:div>
        <w:div w:id="282620943">
          <w:marLeft w:val="0"/>
          <w:marRight w:val="0"/>
          <w:marTop w:val="0"/>
          <w:marBottom w:val="0"/>
          <w:divBdr>
            <w:top w:val="none" w:sz="0" w:space="0" w:color="auto"/>
            <w:left w:val="none" w:sz="0" w:space="0" w:color="auto"/>
            <w:bottom w:val="none" w:sz="0" w:space="0" w:color="auto"/>
            <w:right w:val="none" w:sz="0" w:space="0" w:color="auto"/>
          </w:divBdr>
        </w:div>
        <w:div w:id="297997783">
          <w:marLeft w:val="0"/>
          <w:marRight w:val="0"/>
          <w:marTop w:val="0"/>
          <w:marBottom w:val="0"/>
          <w:divBdr>
            <w:top w:val="none" w:sz="0" w:space="0" w:color="auto"/>
            <w:left w:val="none" w:sz="0" w:space="0" w:color="auto"/>
            <w:bottom w:val="none" w:sz="0" w:space="0" w:color="auto"/>
            <w:right w:val="none" w:sz="0" w:space="0" w:color="auto"/>
          </w:divBdr>
        </w:div>
        <w:div w:id="333992912">
          <w:marLeft w:val="0"/>
          <w:marRight w:val="0"/>
          <w:marTop w:val="0"/>
          <w:marBottom w:val="0"/>
          <w:divBdr>
            <w:top w:val="none" w:sz="0" w:space="0" w:color="auto"/>
            <w:left w:val="none" w:sz="0" w:space="0" w:color="auto"/>
            <w:bottom w:val="none" w:sz="0" w:space="0" w:color="auto"/>
            <w:right w:val="none" w:sz="0" w:space="0" w:color="auto"/>
          </w:divBdr>
        </w:div>
        <w:div w:id="397286448">
          <w:marLeft w:val="0"/>
          <w:marRight w:val="0"/>
          <w:marTop w:val="0"/>
          <w:marBottom w:val="0"/>
          <w:divBdr>
            <w:top w:val="none" w:sz="0" w:space="0" w:color="auto"/>
            <w:left w:val="none" w:sz="0" w:space="0" w:color="auto"/>
            <w:bottom w:val="none" w:sz="0" w:space="0" w:color="auto"/>
            <w:right w:val="none" w:sz="0" w:space="0" w:color="auto"/>
          </w:divBdr>
        </w:div>
        <w:div w:id="412554282">
          <w:marLeft w:val="0"/>
          <w:marRight w:val="0"/>
          <w:marTop w:val="0"/>
          <w:marBottom w:val="0"/>
          <w:divBdr>
            <w:top w:val="none" w:sz="0" w:space="0" w:color="auto"/>
            <w:left w:val="none" w:sz="0" w:space="0" w:color="auto"/>
            <w:bottom w:val="none" w:sz="0" w:space="0" w:color="auto"/>
            <w:right w:val="none" w:sz="0" w:space="0" w:color="auto"/>
          </w:divBdr>
        </w:div>
        <w:div w:id="464473033">
          <w:marLeft w:val="0"/>
          <w:marRight w:val="0"/>
          <w:marTop w:val="0"/>
          <w:marBottom w:val="0"/>
          <w:divBdr>
            <w:top w:val="none" w:sz="0" w:space="0" w:color="auto"/>
            <w:left w:val="none" w:sz="0" w:space="0" w:color="auto"/>
            <w:bottom w:val="none" w:sz="0" w:space="0" w:color="auto"/>
            <w:right w:val="none" w:sz="0" w:space="0" w:color="auto"/>
          </w:divBdr>
        </w:div>
        <w:div w:id="504589440">
          <w:marLeft w:val="0"/>
          <w:marRight w:val="0"/>
          <w:marTop w:val="0"/>
          <w:marBottom w:val="0"/>
          <w:divBdr>
            <w:top w:val="none" w:sz="0" w:space="0" w:color="auto"/>
            <w:left w:val="none" w:sz="0" w:space="0" w:color="auto"/>
            <w:bottom w:val="none" w:sz="0" w:space="0" w:color="auto"/>
            <w:right w:val="none" w:sz="0" w:space="0" w:color="auto"/>
          </w:divBdr>
        </w:div>
        <w:div w:id="531500996">
          <w:marLeft w:val="0"/>
          <w:marRight w:val="0"/>
          <w:marTop w:val="0"/>
          <w:marBottom w:val="0"/>
          <w:divBdr>
            <w:top w:val="none" w:sz="0" w:space="0" w:color="auto"/>
            <w:left w:val="none" w:sz="0" w:space="0" w:color="auto"/>
            <w:bottom w:val="none" w:sz="0" w:space="0" w:color="auto"/>
            <w:right w:val="none" w:sz="0" w:space="0" w:color="auto"/>
          </w:divBdr>
        </w:div>
        <w:div w:id="542443298">
          <w:marLeft w:val="0"/>
          <w:marRight w:val="0"/>
          <w:marTop w:val="0"/>
          <w:marBottom w:val="0"/>
          <w:divBdr>
            <w:top w:val="none" w:sz="0" w:space="0" w:color="auto"/>
            <w:left w:val="none" w:sz="0" w:space="0" w:color="auto"/>
            <w:bottom w:val="none" w:sz="0" w:space="0" w:color="auto"/>
            <w:right w:val="none" w:sz="0" w:space="0" w:color="auto"/>
          </w:divBdr>
        </w:div>
        <w:div w:id="595138242">
          <w:marLeft w:val="0"/>
          <w:marRight w:val="0"/>
          <w:marTop w:val="0"/>
          <w:marBottom w:val="0"/>
          <w:divBdr>
            <w:top w:val="none" w:sz="0" w:space="0" w:color="auto"/>
            <w:left w:val="none" w:sz="0" w:space="0" w:color="auto"/>
            <w:bottom w:val="none" w:sz="0" w:space="0" w:color="auto"/>
            <w:right w:val="none" w:sz="0" w:space="0" w:color="auto"/>
          </w:divBdr>
        </w:div>
        <w:div w:id="596056140">
          <w:marLeft w:val="0"/>
          <w:marRight w:val="0"/>
          <w:marTop w:val="0"/>
          <w:marBottom w:val="0"/>
          <w:divBdr>
            <w:top w:val="none" w:sz="0" w:space="0" w:color="auto"/>
            <w:left w:val="none" w:sz="0" w:space="0" w:color="auto"/>
            <w:bottom w:val="none" w:sz="0" w:space="0" w:color="auto"/>
            <w:right w:val="none" w:sz="0" w:space="0" w:color="auto"/>
          </w:divBdr>
        </w:div>
        <w:div w:id="615524784">
          <w:marLeft w:val="0"/>
          <w:marRight w:val="0"/>
          <w:marTop w:val="0"/>
          <w:marBottom w:val="0"/>
          <w:divBdr>
            <w:top w:val="none" w:sz="0" w:space="0" w:color="auto"/>
            <w:left w:val="none" w:sz="0" w:space="0" w:color="auto"/>
            <w:bottom w:val="none" w:sz="0" w:space="0" w:color="auto"/>
            <w:right w:val="none" w:sz="0" w:space="0" w:color="auto"/>
          </w:divBdr>
        </w:div>
        <w:div w:id="713773883">
          <w:marLeft w:val="0"/>
          <w:marRight w:val="0"/>
          <w:marTop w:val="0"/>
          <w:marBottom w:val="0"/>
          <w:divBdr>
            <w:top w:val="none" w:sz="0" w:space="0" w:color="auto"/>
            <w:left w:val="none" w:sz="0" w:space="0" w:color="auto"/>
            <w:bottom w:val="none" w:sz="0" w:space="0" w:color="auto"/>
            <w:right w:val="none" w:sz="0" w:space="0" w:color="auto"/>
          </w:divBdr>
        </w:div>
        <w:div w:id="742995498">
          <w:marLeft w:val="0"/>
          <w:marRight w:val="0"/>
          <w:marTop w:val="0"/>
          <w:marBottom w:val="0"/>
          <w:divBdr>
            <w:top w:val="none" w:sz="0" w:space="0" w:color="auto"/>
            <w:left w:val="none" w:sz="0" w:space="0" w:color="auto"/>
            <w:bottom w:val="none" w:sz="0" w:space="0" w:color="auto"/>
            <w:right w:val="none" w:sz="0" w:space="0" w:color="auto"/>
          </w:divBdr>
        </w:div>
        <w:div w:id="1408765099">
          <w:marLeft w:val="0"/>
          <w:marRight w:val="0"/>
          <w:marTop w:val="0"/>
          <w:marBottom w:val="0"/>
          <w:divBdr>
            <w:top w:val="none" w:sz="0" w:space="0" w:color="auto"/>
            <w:left w:val="none" w:sz="0" w:space="0" w:color="auto"/>
            <w:bottom w:val="none" w:sz="0" w:space="0" w:color="auto"/>
            <w:right w:val="none" w:sz="0" w:space="0" w:color="auto"/>
          </w:divBdr>
        </w:div>
        <w:div w:id="1458374415">
          <w:marLeft w:val="0"/>
          <w:marRight w:val="0"/>
          <w:marTop w:val="0"/>
          <w:marBottom w:val="0"/>
          <w:divBdr>
            <w:top w:val="none" w:sz="0" w:space="0" w:color="auto"/>
            <w:left w:val="none" w:sz="0" w:space="0" w:color="auto"/>
            <w:bottom w:val="none" w:sz="0" w:space="0" w:color="auto"/>
            <w:right w:val="none" w:sz="0" w:space="0" w:color="auto"/>
          </w:divBdr>
        </w:div>
        <w:div w:id="1521309319">
          <w:marLeft w:val="0"/>
          <w:marRight w:val="0"/>
          <w:marTop w:val="0"/>
          <w:marBottom w:val="0"/>
          <w:divBdr>
            <w:top w:val="none" w:sz="0" w:space="0" w:color="auto"/>
            <w:left w:val="none" w:sz="0" w:space="0" w:color="auto"/>
            <w:bottom w:val="none" w:sz="0" w:space="0" w:color="auto"/>
            <w:right w:val="none" w:sz="0" w:space="0" w:color="auto"/>
          </w:divBdr>
        </w:div>
        <w:div w:id="1579094775">
          <w:marLeft w:val="0"/>
          <w:marRight w:val="0"/>
          <w:marTop w:val="0"/>
          <w:marBottom w:val="0"/>
          <w:divBdr>
            <w:top w:val="none" w:sz="0" w:space="0" w:color="auto"/>
            <w:left w:val="none" w:sz="0" w:space="0" w:color="auto"/>
            <w:bottom w:val="none" w:sz="0" w:space="0" w:color="auto"/>
            <w:right w:val="none" w:sz="0" w:space="0" w:color="auto"/>
          </w:divBdr>
        </w:div>
        <w:div w:id="1645817870">
          <w:marLeft w:val="0"/>
          <w:marRight w:val="0"/>
          <w:marTop w:val="0"/>
          <w:marBottom w:val="0"/>
          <w:divBdr>
            <w:top w:val="none" w:sz="0" w:space="0" w:color="auto"/>
            <w:left w:val="none" w:sz="0" w:space="0" w:color="auto"/>
            <w:bottom w:val="none" w:sz="0" w:space="0" w:color="auto"/>
            <w:right w:val="none" w:sz="0" w:space="0" w:color="auto"/>
          </w:divBdr>
        </w:div>
        <w:div w:id="1741563160">
          <w:marLeft w:val="0"/>
          <w:marRight w:val="0"/>
          <w:marTop w:val="0"/>
          <w:marBottom w:val="0"/>
          <w:divBdr>
            <w:top w:val="none" w:sz="0" w:space="0" w:color="auto"/>
            <w:left w:val="none" w:sz="0" w:space="0" w:color="auto"/>
            <w:bottom w:val="none" w:sz="0" w:space="0" w:color="auto"/>
            <w:right w:val="none" w:sz="0" w:space="0" w:color="auto"/>
          </w:divBdr>
        </w:div>
        <w:div w:id="1751001684">
          <w:marLeft w:val="0"/>
          <w:marRight w:val="0"/>
          <w:marTop w:val="0"/>
          <w:marBottom w:val="0"/>
          <w:divBdr>
            <w:top w:val="none" w:sz="0" w:space="0" w:color="auto"/>
            <w:left w:val="none" w:sz="0" w:space="0" w:color="auto"/>
            <w:bottom w:val="none" w:sz="0" w:space="0" w:color="auto"/>
            <w:right w:val="none" w:sz="0" w:space="0" w:color="auto"/>
          </w:divBdr>
        </w:div>
        <w:div w:id="1817598760">
          <w:marLeft w:val="0"/>
          <w:marRight w:val="0"/>
          <w:marTop w:val="0"/>
          <w:marBottom w:val="0"/>
          <w:divBdr>
            <w:top w:val="none" w:sz="0" w:space="0" w:color="auto"/>
            <w:left w:val="none" w:sz="0" w:space="0" w:color="auto"/>
            <w:bottom w:val="none" w:sz="0" w:space="0" w:color="auto"/>
            <w:right w:val="none" w:sz="0" w:space="0" w:color="auto"/>
          </w:divBdr>
        </w:div>
        <w:div w:id="1881431260">
          <w:marLeft w:val="0"/>
          <w:marRight w:val="0"/>
          <w:marTop w:val="0"/>
          <w:marBottom w:val="0"/>
          <w:divBdr>
            <w:top w:val="none" w:sz="0" w:space="0" w:color="auto"/>
            <w:left w:val="none" w:sz="0" w:space="0" w:color="auto"/>
            <w:bottom w:val="none" w:sz="0" w:space="0" w:color="auto"/>
            <w:right w:val="none" w:sz="0" w:space="0" w:color="auto"/>
          </w:divBdr>
        </w:div>
        <w:div w:id="1976986244">
          <w:marLeft w:val="0"/>
          <w:marRight w:val="0"/>
          <w:marTop w:val="0"/>
          <w:marBottom w:val="0"/>
          <w:divBdr>
            <w:top w:val="none" w:sz="0" w:space="0" w:color="auto"/>
            <w:left w:val="none" w:sz="0" w:space="0" w:color="auto"/>
            <w:bottom w:val="none" w:sz="0" w:space="0" w:color="auto"/>
            <w:right w:val="none" w:sz="0" w:space="0" w:color="auto"/>
          </w:divBdr>
        </w:div>
        <w:div w:id="2003072786">
          <w:marLeft w:val="0"/>
          <w:marRight w:val="0"/>
          <w:marTop w:val="0"/>
          <w:marBottom w:val="0"/>
          <w:divBdr>
            <w:top w:val="none" w:sz="0" w:space="0" w:color="auto"/>
            <w:left w:val="none" w:sz="0" w:space="0" w:color="auto"/>
            <w:bottom w:val="none" w:sz="0" w:space="0" w:color="auto"/>
            <w:right w:val="none" w:sz="0" w:space="0" w:color="auto"/>
          </w:divBdr>
        </w:div>
        <w:div w:id="2043896856">
          <w:marLeft w:val="0"/>
          <w:marRight w:val="0"/>
          <w:marTop w:val="0"/>
          <w:marBottom w:val="0"/>
          <w:divBdr>
            <w:top w:val="none" w:sz="0" w:space="0" w:color="auto"/>
            <w:left w:val="none" w:sz="0" w:space="0" w:color="auto"/>
            <w:bottom w:val="none" w:sz="0" w:space="0" w:color="auto"/>
            <w:right w:val="none" w:sz="0" w:space="0" w:color="auto"/>
          </w:divBdr>
        </w:div>
        <w:div w:id="2050259523">
          <w:marLeft w:val="0"/>
          <w:marRight w:val="0"/>
          <w:marTop w:val="0"/>
          <w:marBottom w:val="0"/>
          <w:divBdr>
            <w:top w:val="none" w:sz="0" w:space="0" w:color="auto"/>
            <w:left w:val="none" w:sz="0" w:space="0" w:color="auto"/>
            <w:bottom w:val="none" w:sz="0" w:space="0" w:color="auto"/>
            <w:right w:val="none" w:sz="0" w:space="0" w:color="auto"/>
          </w:divBdr>
        </w:div>
        <w:div w:id="2061050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er.co.il/user/acmof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eventer.co.il/user/acmofa"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er.co.il/user/acmofa" TargetMode="External"/><Relationship Id="rId11" Type="http://schemas.openxmlformats.org/officeDocument/2006/relationships/hyperlink" Target="https://www.eventer.co.il/user/acmofa" TargetMode="External"/><Relationship Id="rId5" Type="http://schemas.openxmlformats.org/officeDocument/2006/relationships/hyperlink" Target="https://www.eventer.co.il/user/acmofa" TargetMode="External"/><Relationship Id="rId10" Type="http://schemas.openxmlformats.org/officeDocument/2006/relationships/hyperlink" Target="https://www.eventer.co.il/user/acmofa" TargetMode="External"/><Relationship Id="rId4" Type="http://schemas.openxmlformats.org/officeDocument/2006/relationships/image" Target="media/image1.jpeg"/><Relationship Id="rId9" Type="http://schemas.openxmlformats.org/officeDocument/2006/relationships/hyperlink" Target="https://he.wikipedia.org/wiki/%D7%9C%D7%95%D7%A0%D7%93%D7%95%D7%9F"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1592</Words>
  <Characters>7962</Characters>
  <Application>Microsoft Office Word</Application>
  <DocSecurity>0</DocSecurity>
  <Lines>66</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Karnit</dc:creator>
  <cp:keywords/>
  <dc:description/>
  <cp:lastModifiedBy>BAREKET</cp:lastModifiedBy>
  <cp:revision>10</cp:revision>
  <dcterms:created xsi:type="dcterms:W3CDTF">2018-07-16T07:38:00Z</dcterms:created>
  <dcterms:modified xsi:type="dcterms:W3CDTF">2018-07-19T07:30:00Z</dcterms:modified>
</cp:coreProperties>
</file>