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966BF" w14:textId="74CD6126" w:rsidR="00B23FF8" w:rsidRPr="00B23FF8" w:rsidRDefault="005352D5" w:rsidP="00B86DDD">
      <w:pPr>
        <w:jc w:val="right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>ספטמבר</w:t>
      </w:r>
      <w:r w:rsidR="00B23FF8" w:rsidRPr="00B23FF8">
        <w:rPr>
          <w:rFonts w:ascii="Arial" w:hAnsi="Arial" w:hint="cs"/>
          <w:sz w:val="24"/>
          <w:szCs w:val="24"/>
          <w:rtl/>
        </w:rPr>
        <w:t xml:space="preserve"> </w:t>
      </w:r>
      <w:r w:rsidR="00B86DDD">
        <w:rPr>
          <w:rFonts w:ascii="Arial" w:hAnsi="Arial" w:hint="cs"/>
          <w:sz w:val="24"/>
          <w:szCs w:val="24"/>
          <w:rtl/>
        </w:rPr>
        <w:t>2018</w:t>
      </w:r>
    </w:p>
    <w:p w14:paraId="40B136EA" w14:textId="4C755E32" w:rsidR="003E2018" w:rsidRPr="005352D5" w:rsidRDefault="00691131" w:rsidP="00E70F45">
      <w:pPr>
        <w:jc w:val="center"/>
        <w:rPr>
          <w:rFonts w:ascii="Arial" w:hAnsi="Arial"/>
          <w:b/>
          <w:bCs/>
          <w:color w:val="FF0000"/>
          <w:sz w:val="36"/>
          <w:szCs w:val="36"/>
          <w:u w:val="single"/>
          <w:rtl/>
        </w:rPr>
      </w:pPr>
      <w:r w:rsidRPr="00DA4422">
        <w:rPr>
          <w:rFonts w:ascii="Arial" w:hAnsi="Arial"/>
          <w:b/>
          <w:bCs/>
          <w:color w:val="FF0000"/>
          <w:sz w:val="48"/>
          <w:szCs w:val="48"/>
          <w:u w:val="single"/>
          <w:rtl/>
        </w:rPr>
        <w:t>פסטיבל ירון</w:t>
      </w:r>
      <w:r w:rsidR="003E2018" w:rsidRPr="00DA4422">
        <w:rPr>
          <w:rFonts w:ascii="Arial" w:hAnsi="Arial"/>
          <w:b/>
          <w:bCs/>
          <w:color w:val="FF0000"/>
          <w:sz w:val="48"/>
          <w:szCs w:val="48"/>
          <w:u w:val="single"/>
          <w:rtl/>
        </w:rPr>
        <w:t xml:space="preserve"> ה</w:t>
      </w:r>
      <w:r w:rsidR="003E2018" w:rsidRPr="00DA4422">
        <w:rPr>
          <w:color w:val="FF0000"/>
          <w:u w:val="single"/>
          <w:rtl/>
        </w:rPr>
        <w:t xml:space="preserve"> </w:t>
      </w:r>
      <w:r w:rsidR="003E2018" w:rsidRPr="00DA4422">
        <w:rPr>
          <w:rFonts w:ascii="Arial" w:hAnsi="Arial"/>
          <w:b/>
          <w:bCs/>
          <w:color w:val="FF0000"/>
          <w:sz w:val="40"/>
          <w:szCs w:val="40"/>
          <w:u w:val="single"/>
          <w:rtl/>
        </w:rPr>
        <w:t>–</w:t>
      </w:r>
      <w:r w:rsidR="003E2018" w:rsidRPr="00DA4422">
        <w:rPr>
          <w:rFonts w:ascii="Arial" w:hAnsi="Arial"/>
          <w:b/>
          <w:bCs/>
          <w:color w:val="FF0000"/>
          <w:sz w:val="48"/>
          <w:szCs w:val="48"/>
          <w:u w:val="single"/>
          <w:rtl/>
        </w:rPr>
        <w:t xml:space="preserve"> </w:t>
      </w:r>
      <w:r w:rsidR="00E70F45" w:rsidRPr="00DA4422">
        <w:rPr>
          <w:rFonts w:ascii="Arial" w:hAnsi="Arial" w:hint="cs"/>
          <w:b/>
          <w:bCs/>
          <w:color w:val="FF0000"/>
          <w:sz w:val="48"/>
          <w:szCs w:val="48"/>
          <w:u w:val="single"/>
          <w:rtl/>
        </w:rPr>
        <w:t>16</w:t>
      </w:r>
      <w:r w:rsidR="003E2018" w:rsidRPr="00DA4422">
        <w:rPr>
          <w:rFonts w:ascii="Arial" w:hAnsi="Arial"/>
          <w:b/>
          <w:bCs/>
          <w:color w:val="FF0000"/>
          <w:sz w:val="48"/>
          <w:szCs w:val="48"/>
          <w:u w:val="single"/>
          <w:rtl/>
        </w:rPr>
        <w:t xml:space="preserve"> ע"ש הצנחן ירון ירושלמי </w:t>
      </w:r>
      <w:r w:rsidR="005352D5" w:rsidRPr="00DA4422">
        <w:rPr>
          <w:rFonts w:ascii="Arial" w:hAnsi="Arial"/>
          <w:b/>
          <w:bCs/>
          <w:color w:val="FF0000"/>
          <w:sz w:val="48"/>
          <w:szCs w:val="48"/>
          <w:u w:val="single"/>
          <w:rtl/>
        </w:rPr>
        <w:br/>
      </w:r>
      <w:r w:rsidR="005352D5" w:rsidRPr="005352D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 xml:space="preserve">חגיגה של תיאטרון </w:t>
      </w:r>
      <w:r w:rsidR="005352D5" w:rsidRPr="005352D5">
        <w:rPr>
          <w:rFonts w:ascii="Arial" w:hAnsi="Arial"/>
          <w:b/>
          <w:bCs/>
          <w:color w:val="FF0000"/>
          <w:sz w:val="36"/>
          <w:szCs w:val="36"/>
          <w:u w:val="single"/>
          <w:rtl/>
        </w:rPr>
        <w:t>לילדים ולכל המשפחה</w:t>
      </w:r>
      <w:r w:rsidR="005352D5" w:rsidRPr="005352D5">
        <w:rPr>
          <w:rFonts w:ascii="Arial" w:hAnsi="Arial"/>
          <w:b/>
          <w:bCs/>
          <w:color w:val="FF0000"/>
          <w:sz w:val="36"/>
          <w:szCs w:val="36"/>
          <w:u w:val="single"/>
          <w:rtl/>
        </w:rPr>
        <w:br/>
        <w:t>תיאטרון אורנה פורת לילדים ולנוער</w:t>
      </w:r>
      <w:r w:rsidR="003E2018" w:rsidRPr="005352D5">
        <w:rPr>
          <w:rFonts w:ascii="Arial" w:hAnsi="Arial"/>
          <w:b/>
          <w:bCs/>
          <w:color w:val="FF0000"/>
          <w:sz w:val="36"/>
          <w:szCs w:val="36"/>
          <w:u w:val="single"/>
          <w:rtl/>
        </w:rPr>
        <w:br/>
      </w:r>
      <w:r w:rsidR="003E2018" w:rsidRPr="005352D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 xml:space="preserve">חוה"מ סוכות </w:t>
      </w:r>
      <w:r w:rsidR="00E70F4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>26</w:t>
      </w:r>
      <w:r w:rsidR="003E2018" w:rsidRPr="005352D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>-</w:t>
      </w:r>
      <w:r w:rsidR="00E70F4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>28</w:t>
      </w:r>
      <w:r w:rsidR="003E2018" w:rsidRPr="005352D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>.</w:t>
      </w:r>
      <w:r w:rsidR="00E70F4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>9</w:t>
      </w:r>
      <w:r w:rsidR="003E2018" w:rsidRPr="005352D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>.</w:t>
      </w:r>
      <w:r w:rsidR="00E70F4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>18</w:t>
      </w:r>
      <w:r w:rsidR="003E2018" w:rsidRPr="005352D5">
        <w:rPr>
          <w:rFonts w:ascii="Arial" w:hAnsi="Arial" w:hint="cs"/>
          <w:b/>
          <w:bCs/>
          <w:color w:val="FF0000"/>
          <w:sz w:val="36"/>
          <w:szCs w:val="36"/>
          <w:u w:val="single"/>
          <w:rtl/>
        </w:rPr>
        <w:t xml:space="preserve"> מוזיאון ת"א לאמנות</w:t>
      </w:r>
    </w:p>
    <w:p w14:paraId="073C0C42" w14:textId="529667B0" w:rsidR="0010745D" w:rsidRPr="002A2CAF" w:rsidRDefault="003E2018" w:rsidP="00E70F45">
      <w:pPr>
        <w:jc w:val="both"/>
        <w:rPr>
          <w:rFonts w:ascii="Arial" w:hAnsi="Arial"/>
          <w:sz w:val="24"/>
          <w:szCs w:val="24"/>
          <w:rtl/>
        </w:rPr>
      </w:pPr>
      <w:r w:rsidRPr="002A2CAF">
        <w:rPr>
          <w:rFonts w:ascii="Arial" w:hAnsi="Arial"/>
          <w:b/>
          <w:bCs/>
          <w:sz w:val="24"/>
          <w:szCs w:val="24"/>
          <w:rtl/>
        </w:rPr>
        <w:t>תיאטרון אורנה פורת לילדים ולנוער</w:t>
      </w:r>
      <w:r w:rsidRPr="002A2CAF">
        <w:rPr>
          <w:rFonts w:ascii="Arial" w:hAnsi="Arial"/>
          <w:sz w:val="24"/>
          <w:szCs w:val="24"/>
          <w:rtl/>
        </w:rPr>
        <w:t xml:space="preserve"> </w:t>
      </w:r>
      <w:r w:rsidRPr="002A2CAF">
        <w:rPr>
          <w:rFonts w:ascii="Arial" w:hAnsi="Arial" w:hint="cs"/>
          <w:sz w:val="24"/>
          <w:szCs w:val="24"/>
          <w:rtl/>
        </w:rPr>
        <w:t>ממשיך במסורת ויקיים</w:t>
      </w:r>
      <w:r w:rsidRPr="002A2CAF">
        <w:rPr>
          <w:rFonts w:ascii="Arial" w:hAnsi="Arial"/>
          <w:sz w:val="24"/>
          <w:szCs w:val="24"/>
          <w:rtl/>
        </w:rPr>
        <w:t xml:space="preserve"> בפעם ה</w:t>
      </w:r>
      <w:r w:rsidR="004429EB">
        <w:rPr>
          <w:rFonts w:ascii="Arial" w:hAnsi="Arial" w:hint="cs"/>
          <w:sz w:val="24"/>
          <w:szCs w:val="24"/>
          <w:rtl/>
        </w:rPr>
        <w:t>-</w:t>
      </w:r>
      <w:r w:rsidR="00E70F45">
        <w:rPr>
          <w:rFonts w:ascii="Arial" w:hAnsi="Arial" w:hint="cs"/>
          <w:sz w:val="24"/>
          <w:szCs w:val="24"/>
          <w:rtl/>
        </w:rPr>
        <w:t>16</w:t>
      </w:r>
      <w:r w:rsidRPr="002A2CAF">
        <w:rPr>
          <w:rFonts w:ascii="Arial" w:hAnsi="Arial"/>
          <w:sz w:val="24"/>
          <w:szCs w:val="24"/>
          <w:rtl/>
        </w:rPr>
        <w:t xml:space="preserve"> את </w:t>
      </w:r>
      <w:r w:rsidRPr="002A2CAF">
        <w:rPr>
          <w:rFonts w:ascii="Arial" w:hAnsi="Arial"/>
          <w:b/>
          <w:bCs/>
          <w:sz w:val="24"/>
          <w:szCs w:val="24"/>
          <w:rtl/>
        </w:rPr>
        <w:t>פסטיבל ירון ע"ש הצנחן ירון ירושלמי</w:t>
      </w:r>
      <w:r w:rsidRPr="002A2CAF">
        <w:rPr>
          <w:rFonts w:ascii="Arial" w:hAnsi="Arial"/>
          <w:sz w:val="24"/>
          <w:szCs w:val="24"/>
          <w:rtl/>
        </w:rPr>
        <w:t xml:space="preserve"> בחוה"מ סוכות, </w:t>
      </w:r>
      <w:r w:rsidR="002A2CAF" w:rsidRPr="002A2CAF">
        <w:rPr>
          <w:rFonts w:ascii="Arial" w:hAnsi="Arial" w:hint="cs"/>
          <w:sz w:val="24"/>
          <w:szCs w:val="24"/>
          <w:rtl/>
        </w:rPr>
        <w:t>חגיגה של תיאטרון איכותי</w:t>
      </w:r>
      <w:r w:rsidRPr="002A2CAF">
        <w:rPr>
          <w:rFonts w:ascii="Arial" w:hAnsi="Arial"/>
          <w:sz w:val="24"/>
          <w:szCs w:val="24"/>
          <w:rtl/>
        </w:rPr>
        <w:t xml:space="preserve"> לילדים ולכל המשפחה.</w:t>
      </w:r>
      <w:r w:rsidRPr="002A2CAF">
        <w:rPr>
          <w:rFonts w:ascii="Arial" w:hAnsi="Arial" w:hint="cs"/>
          <w:sz w:val="24"/>
          <w:szCs w:val="24"/>
          <w:rtl/>
        </w:rPr>
        <w:t xml:space="preserve"> </w:t>
      </w:r>
      <w:r w:rsidR="0010745D" w:rsidRPr="002A2CAF">
        <w:rPr>
          <w:rFonts w:ascii="Arial" w:hAnsi="Arial" w:hint="cs"/>
          <w:sz w:val="24"/>
          <w:szCs w:val="24"/>
          <w:rtl/>
        </w:rPr>
        <w:t xml:space="preserve">הפסטיבל ייערך בין התאריכים </w:t>
      </w:r>
      <w:r w:rsidR="00E70F45">
        <w:rPr>
          <w:rFonts w:ascii="Arial" w:hAnsi="Arial" w:hint="cs"/>
          <w:b/>
          <w:bCs/>
          <w:sz w:val="24"/>
          <w:szCs w:val="24"/>
          <w:rtl/>
        </w:rPr>
        <w:t>26</w:t>
      </w:r>
      <w:r w:rsidR="006D7DE5">
        <w:rPr>
          <w:rFonts w:ascii="Arial" w:hAnsi="Arial" w:hint="cs"/>
          <w:b/>
          <w:bCs/>
          <w:sz w:val="24"/>
          <w:szCs w:val="24"/>
          <w:rtl/>
        </w:rPr>
        <w:t>-</w:t>
      </w:r>
      <w:r w:rsidR="00E70F45">
        <w:rPr>
          <w:rFonts w:ascii="Arial" w:hAnsi="Arial" w:hint="cs"/>
          <w:b/>
          <w:bCs/>
          <w:sz w:val="24"/>
          <w:szCs w:val="24"/>
          <w:rtl/>
        </w:rPr>
        <w:t>28</w:t>
      </w:r>
      <w:r w:rsidR="006D7DE5">
        <w:rPr>
          <w:rFonts w:ascii="Arial" w:hAnsi="Arial"/>
          <w:b/>
          <w:bCs/>
          <w:sz w:val="24"/>
          <w:szCs w:val="24"/>
        </w:rPr>
        <w:t xml:space="preserve"> </w:t>
      </w:r>
      <w:r w:rsidR="00E70F45">
        <w:rPr>
          <w:rFonts w:ascii="Arial" w:hAnsi="Arial" w:hint="cs"/>
          <w:b/>
          <w:bCs/>
          <w:sz w:val="24"/>
          <w:szCs w:val="24"/>
          <w:rtl/>
        </w:rPr>
        <w:t>בספטמבר</w:t>
      </w:r>
      <w:r w:rsidR="0010745D" w:rsidRPr="002A2CAF">
        <w:rPr>
          <w:rFonts w:ascii="Arial" w:hAnsi="Arial" w:hint="cs"/>
          <w:b/>
          <w:bCs/>
          <w:sz w:val="24"/>
          <w:szCs w:val="24"/>
          <w:rtl/>
        </w:rPr>
        <w:t xml:space="preserve"> </w:t>
      </w:r>
      <w:r w:rsidR="0010745D" w:rsidRPr="002A2CAF">
        <w:rPr>
          <w:rFonts w:ascii="Arial" w:hAnsi="Arial" w:hint="cs"/>
          <w:sz w:val="24"/>
          <w:szCs w:val="24"/>
          <w:rtl/>
        </w:rPr>
        <w:t>במוזיאון ת"א לאמנות.</w:t>
      </w:r>
    </w:p>
    <w:p w14:paraId="006174E2" w14:textId="3637AA19" w:rsidR="003E2018" w:rsidRPr="002A2CAF" w:rsidRDefault="002A2CAF" w:rsidP="007C49D0">
      <w:pPr>
        <w:jc w:val="both"/>
        <w:rPr>
          <w:rFonts w:ascii="Arial" w:hAnsi="Arial"/>
          <w:sz w:val="24"/>
          <w:szCs w:val="24"/>
          <w:rtl/>
        </w:rPr>
      </w:pPr>
      <w:r w:rsidRPr="002A2CAF">
        <w:rPr>
          <w:rFonts w:ascii="Arial" w:hAnsi="Arial" w:hint="cs"/>
          <w:sz w:val="24"/>
          <w:szCs w:val="24"/>
          <w:rtl/>
        </w:rPr>
        <w:t>פסטיבל ירון</w:t>
      </w:r>
      <w:r w:rsidR="003E2018" w:rsidRPr="002A2CAF">
        <w:rPr>
          <w:rFonts w:ascii="Arial" w:hAnsi="Arial"/>
          <w:sz w:val="24"/>
          <w:szCs w:val="24"/>
          <w:rtl/>
        </w:rPr>
        <w:t xml:space="preserve"> הינו פרי יוזמה משותפת של משפחת ירושלמי, הפועלת בתחום התרבות והאחראית לפרויקטים רבים להנצחת ירון ירושלמי הצנחן שנפל במ</w:t>
      </w:r>
      <w:r w:rsidR="002F4DA1">
        <w:rPr>
          <w:rFonts w:ascii="Arial" w:hAnsi="Arial"/>
          <w:sz w:val="24"/>
          <w:szCs w:val="24"/>
          <w:rtl/>
        </w:rPr>
        <w:t>לחמת ההתשה, עיריית תל אביב-יפו</w:t>
      </w:r>
      <w:r w:rsidR="002F4DA1">
        <w:rPr>
          <w:rFonts w:ascii="Arial" w:hAnsi="Arial" w:hint="cs"/>
          <w:sz w:val="24"/>
          <w:szCs w:val="24"/>
          <w:rtl/>
        </w:rPr>
        <w:t xml:space="preserve">, </w:t>
      </w:r>
      <w:r w:rsidR="003E2018" w:rsidRPr="002A2CAF">
        <w:rPr>
          <w:rFonts w:ascii="Arial" w:hAnsi="Arial"/>
          <w:sz w:val="24"/>
          <w:szCs w:val="24"/>
          <w:rtl/>
        </w:rPr>
        <w:t xml:space="preserve">מוזיאון ת"א לאמנות ותיאטרון אורנה פורת לילדים ולנוער. </w:t>
      </w:r>
    </w:p>
    <w:p w14:paraId="2E949CA0" w14:textId="4692F9B1" w:rsidR="002A2CAF" w:rsidRPr="002A2CAF" w:rsidRDefault="002A2CAF" w:rsidP="005B4D2E">
      <w:pPr>
        <w:jc w:val="both"/>
        <w:rPr>
          <w:rFonts w:ascii="Arial" w:hAnsi="Arial"/>
          <w:sz w:val="24"/>
          <w:szCs w:val="24"/>
          <w:rtl/>
        </w:rPr>
      </w:pPr>
      <w:r w:rsidRPr="002A2CAF">
        <w:rPr>
          <w:rFonts w:ascii="Arial" w:hAnsi="Arial" w:hint="cs"/>
          <w:sz w:val="24"/>
          <w:szCs w:val="24"/>
          <w:rtl/>
        </w:rPr>
        <w:t>באי הפסטיבל ייהנו מ</w:t>
      </w:r>
      <w:r w:rsidRPr="002A2CAF">
        <w:rPr>
          <w:rFonts w:ascii="Arial" w:hAnsi="Arial"/>
          <w:sz w:val="24"/>
          <w:szCs w:val="24"/>
          <w:rtl/>
        </w:rPr>
        <w:t xml:space="preserve">חוויה תרבותית משולבת </w:t>
      </w:r>
      <w:r w:rsidRPr="002A2CAF">
        <w:rPr>
          <w:rFonts w:ascii="Arial" w:hAnsi="Arial" w:hint="cs"/>
          <w:sz w:val="24"/>
          <w:szCs w:val="24"/>
          <w:rtl/>
        </w:rPr>
        <w:t>שתכלול</w:t>
      </w:r>
      <w:r w:rsidRPr="002A2CAF">
        <w:rPr>
          <w:rFonts w:ascii="Arial" w:hAnsi="Arial"/>
          <w:sz w:val="24"/>
          <w:szCs w:val="24"/>
          <w:rtl/>
        </w:rPr>
        <w:t xml:space="preserve"> </w:t>
      </w:r>
      <w:r w:rsidRPr="005352D5">
        <w:rPr>
          <w:rFonts w:ascii="Arial" w:hAnsi="Arial"/>
          <w:b/>
          <w:bCs/>
          <w:sz w:val="24"/>
          <w:szCs w:val="24"/>
          <w:rtl/>
        </w:rPr>
        <w:t xml:space="preserve">מגוון פעילויות </w:t>
      </w:r>
      <w:r w:rsidRPr="005352D5">
        <w:rPr>
          <w:rFonts w:ascii="Arial" w:hAnsi="Arial" w:hint="cs"/>
          <w:b/>
          <w:bCs/>
          <w:sz w:val="24"/>
          <w:szCs w:val="24"/>
          <w:rtl/>
        </w:rPr>
        <w:t>לכל המשפחה</w:t>
      </w:r>
      <w:r w:rsidRPr="002A2CAF">
        <w:rPr>
          <w:rFonts w:ascii="Arial" w:hAnsi="Arial"/>
          <w:sz w:val="24"/>
          <w:szCs w:val="24"/>
          <w:rtl/>
        </w:rPr>
        <w:t xml:space="preserve"> ברחבת המוזיאון: מתחמי יצירה, </w:t>
      </w:r>
      <w:r w:rsidRPr="002A2CAF">
        <w:rPr>
          <w:rFonts w:ascii="Arial" w:hAnsi="Arial" w:hint="cs"/>
          <w:sz w:val="24"/>
          <w:szCs w:val="24"/>
          <w:rtl/>
        </w:rPr>
        <w:t xml:space="preserve">דוכני משחקים, אמני רחוב והפתעות נוספות. </w:t>
      </w:r>
      <w:r w:rsidRPr="002A2CAF">
        <w:rPr>
          <w:rFonts w:ascii="Arial" w:hAnsi="Arial"/>
          <w:sz w:val="24"/>
          <w:szCs w:val="24"/>
          <w:rtl/>
        </w:rPr>
        <w:t>לאחר הצפייה בהצגות יוזמנו המבקרים ללא תשלום נוסף לסיור בין כתלי המוזיאון בו יחשפו ה</w:t>
      </w:r>
      <w:r w:rsidR="005B4D2E">
        <w:rPr>
          <w:rFonts w:ascii="Arial" w:hAnsi="Arial"/>
          <w:sz w:val="24"/>
          <w:szCs w:val="24"/>
          <w:rtl/>
        </w:rPr>
        <w:t>ילדים ומשפחותיהם ליצירות אמנות.</w:t>
      </w:r>
    </w:p>
    <w:p w14:paraId="5D50982E" w14:textId="7036C449" w:rsidR="0010745D" w:rsidRPr="002A2CAF" w:rsidRDefault="005352D5" w:rsidP="00700030">
      <w:pPr>
        <w:jc w:val="both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>בפסטיבל</w:t>
      </w:r>
      <w:r w:rsidR="0010745D" w:rsidRPr="002A2CAF">
        <w:rPr>
          <w:rFonts w:ascii="Arial" w:hAnsi="Arial" w:hint="cs"/>
          <w:sz w:val="24"/>
          <w:szCs w:val="24"/>
          <w:rtl/>
        </w:rPr>
        <w:t xml:space="preserve"> יועלו </w:t>
      </w:r>
      <w:r w:rsidR="00700030">
        <w:rPr>
          <w:rFonts w:ascii="Arial" w:hAnsi="Arial" w:hint="cs"/>
          <w:sz w:val="24"/>
          <w:szCs w:val="24"/>
          <w:rtl/>
        </w:rPr>
        <w:t>19</w:t>
      </w:r>
      <w:r w:rsidR="0010745D" w:rsidRPr="002A2CAF">
        <w:rPr>
          <w:rFonts w:ascii="Arial" w:hAnsi="Arial" w:hint="cs"/>
          <w:sz w:val="24"/>
          <w:szCs w:val="24"/>
          <w:rtl/>
        </w:rPr>
        <w:t xml:space="preserve"> הצגות שונות לגילאי שנה עד 12,  ההצגות: </w:t>
      </w:r>
      <w:r w:rsidR="00E70F45">
        <w:rPr>
          <w:rFonts w:ascii="Arial" w:hAnsi="Arial" w:hint="cs"/>
          <w:b/>
          <w:bCs/>
          <w:sz w:val="24"/>
          <w:szCs w:val="24"/>
          <w:rtl/>
        </w:rPr>
        <w:t>בגן של ביאליק,</w:t>
      </w:r>
      <w:r w:rsidR="00E70F45" w:rsidRPr="00E70F45">
        <w:rPr>
          <w:rFonts w:ascii="Arial" w:hAnsi="Arial" w:hint="cs"/>
          <w:b/>
          <w:bCs/>
          <w:sz w:val="24"/>
          <w:szCs w:val="24"/>
          <w:rtl/>
        </w:rPr>
        <w:t xml:space="preserve"> </w:t>
      </w:r>
      <w:r w:rsidR="00E70F45" w:rsidRPr="002A2CAF">
        <w:rPr>
          <w:rFonts w:ascii="Arial" w:hAnsi="Arial" w:hint="cs"/>
          <w:b/>
          <w:bCs/>
          <w:sz w:val="24"/>
          <w:szCs w:val="24"/>
          <w:rtl/>
        </w:rPr>
        <w:t>עכבר העיר ועכבר השדה</w:t>
      </w:r>
      <w:r w:rsidR="00E70F45">
        <w:rPr>
          <w:rFonts w:ascii="Arial" w:hAnsi="Arial" w:hint="cs"/>
          <w:sz w:val="24"/>
          <w:szCs w:val="24"/>
          <w:rtl/>
        </w:rPr>
        <w:t>,</w:t>
      </w:r>
      <w:r w:rsidR="00E70F45" w:rsidRPr="002A2CAF">
        <w:rPr>
          <w:rFonts w:ascii="Arial" w:hAnsi="Arial" w:hint="cs"/>
          <w:sz w:val="24"/>
          <w:szCs w:val="24"/>
          <w:rtl/>
        </w:rPr>
        <w:t xml:space="preserve"> </w:t>
      </w:r>
      <w:r w:rsidR="00E70F45">
        <w:rPr>
          <w:rFonts w:ascii="Arial" w:hAnsi="Arial" w:hint="cs"/>
          <w:b/>
          <w:bCs/>
          <w:sz w:val="24"/>
          <w:szCs w:val="24"/>
          <w:rtl/>
        </w:rPr>
        <w:t xml:space="preserve">הודיני, רובין הוד, </w:t>
      </w:r>
      <w:r w:rsidR="00C3031D">
        <w:rPr>
          <w:rFonts w:ascii="Arial" w:hAnsi="Arial" w:hint="cs"/>
          <w:b/>
          <w:bCs/>
          <w:sz w:val="24"/>
          <w:szCs w:val="24"/>
          <w:rtl/>
        </w:rPr>
        <w:t>האוצר שאינו נגמר, שועלון מחפש חברים, אדיסון,</w:t>
      </w:r>
      <w:r w:rsidR="00C3031D" w:rsidRPr="00C3031D">
        <w:rPr>
          <w:rFonts w:ascii="Arial" w:hAnsi="Arial" w:hint="cs"/>
          <w:b/>
          <w:bCs/>
          <w:sz w:val="24"/>
          <w:szCs w:val="24"/>
          <w:rtl/>
        </w:rPr>
        <w:t xml:space="preserve"> </w:t>
      </w:r>
      <w:r w:rsidR="00C3031D" w:rsidRPr="002A2CAF">
        <w:rPr>
          <w:rFonts w:ascii="Arial" w:hAnsi="Arial" w:hint="cs"/>
          <w:b/>
          <w:bCs/>
          <w:sz w:val="24"/>
          <w:szCs w:val="24"/>
          <w:rtl/>
        </w:rPr>
        <w:t>שרלוק הולמס</w:t>
      </w:r>
      <w:r w:rsidR="00C3031D" w:rsidRPr="002A2CAF">
        <w:rPr>
          <w:rFonts w:ascii="Arial" w:hAnsi="Arial" w:hint="cs"/>
          <w:sz w:val="24"/>
          <w:szCs w:val="24"/>
          <w:rtl/>
        </w:rPr>
        <w:t xml:space="preserve">, </w:t>
      </w:r>
      <w:r w:rsidR="0010745D" w:rsidRPr="002A2CAF">
        <w:rPr>
          <w:rFonts w:ascii="Arial" w:hAnsi="Arial" w:hint="cs"/>
          <w:b/>
          <w:bCs/>
          <w:sz w:val="24"/>
          <w:szCs w:val="24"/>
          <w:rtl/>
        </w:rPr>
        <w:t>טרופותי</w:t>
      </w:r>
      <w:r w:rsidR="0010745D" w:rsidRPr="002A2CAF">
        <w:rPr>
          <w:rFonts w:ascii="Arial" w:hAnsi="Arial" w:hint="cs"/>
          <w:sz w:val="24"/>
          <w:szCs w:val="24"/>
          <w:rtl/>
        </w:rPr>
        <w:t xml:space="preserve">, </w:t>
      </w:r>
      <w:r w:rsidR="00C3031D" w:rsidRPr="00C405EF">
        <w:rPr>
          <w:rFonts w:ascii="Arial" w:hAnsi="Arial" w:hint="cs"/>
          <w:b/>
          <w:bCs/>
          <w:sz w:val="24"/>
          <w:szCs w:val="24"/>
          <w:rtl/>
        </w:rPr>
        <w:t>צוציקים, הנעליים של אדון</w:t>
      </w:r>
      <w:r w:rsidR="00C3031D">
        <w:rPr>
          <w:rFonts w:ascii="Arial" w:hAnsi="Arial" w:hint="cs"/>
          <w:sz w:val="24"/>
          <w:szCs w:val="24"/>
          <w:rtl/>
        </w:rPr>
        <w:t xml:space="preserve"> </w:t>
      </w:r>
      <w:r w:rsidR="00C3031D" w:rsidRPr="00C405EF">
        <w:rPr>
          <w:rFonts w:ascii="Arial" w:hAnsi="Arial" w:hint="cs"/>
          <w:b/>
          <w:bCs/>
          <w:sz w:val="24"/>
          <w:szCs w:val="24"/>
          <w:rtl/>
        </w:rPr>
        <w:t>סימון, שקשוקה ושוד הלימונים הגדול,</w:t>
      </w:r>
      <w:r w:rsidR="00C3031D">
        <w:rPr>
          <w:rFonts w:ascii="Arial" w:hAnsi="Arial" w:hint="cs"/>
          <w:b/>
          <w:bCs/>
          <w:sz w:val="24"/>
          <w:szCs w:val="24"/>
          <w:rtl/>
        </w:rPr>
        <w:t xml:space="preserve"> </w:t>
      </w:r>
      <w:r w:rsidR="00C3031D" w:rsidRPr="002A2CAF">
        <w:rPr>
          <w:rFonts w:ascii="Arial" w:hAnsi="Arial" w:hint="cs"/>
          <w:b/>
          <w:bCs/>
          <w:sz w:val="24"/>
          <w:szCs w:val="24"/>
          <w:rtl/>
        </w:rPr>
        <w:t>מרק כפתורים</w:t>
      </w:r>
      <w:r w:rsidR="00C3031D">
        <w:rPr>
          <w:rFonts w:ascii="Arial" w:hAnsi="Arial" w:hint="cs"/>
          <w:sz w:val="24"/>
          <w:szCs w:val="24"/>
          <w:rtl/>
        </w:rPr>
        <w:t xml:space="preserve">, </w:t>
      </w:r>
      <w:r w:rsidR="0010745D" w:rsidRPr="002A2CAF">
        <w:rPr>
          <w:rFonts w:ascii="Arial" w:hAnsi="Arial" w:hint="cs"/>
          <w:b/>
          <w:bCs/>
          <w:sz w:val="24"/>
          <w:szCs w:val="24"/>
          <w:rtl/>
        </w:rPr>
        <w:t>מחסן השטוזים של דתיה</w:t>
      </w:r>
      <w:r w:rsidR="0010745D" w:rsidRPr="002A2CAF">
        <w:rPr>
          <w:rFonts w:ascii="Arial" w:hAnsi="Arial" w:hint="cs"/>
          <w:sz w:val="24"/>
          <w:szCs w:val="24"/>
          <w:rtl/>
        </w:rPr>
        <w:t>,</w:t>
      </w:r>
      <w:r w:rsidR="00C3031D" w:rsidRPr="00C3031D">
        <w:rPr>
          <w:rFonts w:ascii="Arial" w:hAnsi="Arial" w:hint="cs"/>
          <w:b/>
          <w:bCs/>
          <w:sz w:val="24"/>
          <w:szCs w:val="24"/>
          <w:rtl/>
        </w:rPr>
        <w:t xml:space="preserve"> </w:t>
      </w:r>
      <w:r w:rsidR="00C3031D" w:rsidRPr="002A2CAF">
        <w:rPr>
          <w:rFonts w:ascii="Arial" w:hAnsi="Arial" w:hint="cs"/>
          <w:b/>
          <w:bCs/>
          <w:sz w:val="24"/>
          <w:szCs w:val="24"/>
          <w:rtl/>
        </w:rPr>
        <w:t>שבת הזהב</w:t>
      </w:r>
      <w:r w:rsidR="00C3031D" w:rsidRPr="002A2CAF">
        <w:rPr>
          <w:rFonts w:ascii="Arial" w:hAnsi="Arial" w:hint="cs"/>
          <w:sz w:val="24"/>
          <w:szCs w:val="24"/>
          <w:rtl/>
        </w:rPr>
        <w:t xml:space="preserve">, </w:t>
      </w:r>
      <w:r w:rsidR="00C3031D" w:rsidRPr="002A2CAF">
        <w:rPr>
          <w:rFonts w:ascii="Arial" w:hAnsi="Arial" w:hint="cs"/>
          <w:b/>
          <w:bCs/>
          <w:sz w:val="24"/>
          <w:szCs w:val="24"/>
          <w:rtl/>
        </w:rPr>
        <w:t>מולאן</w:t>
      </w:r>
      <w:r w:rsidR="00C3031D" w:rsidRPr="002A2CAF">
        <w:rPr>
          <w:rFonts w:ascii="Arial" w:hAnsi="Arial" w:hint="cs"/>
          <w:sz w:val="24"/>
          <w:szCs w:val="24"/>
          <w:rtl/>
        </w:rPr>
        <w:t>,</w:t>
      </w:r>
      <w:r w:rsidR="00C3031D">
        <w:rPr>
          <w:rFonts w:ascii="Arial" w:hAnsi="Arial" w:hint="cs"/>
          <w:sz w:val="24"/>
          <w:szCs w:val="24"/>
          <w:rtl/>
        </w:rPr>
        <w:t xml:space="preserve"> </w:t>
      </w:r>
      <w:r w:rsidR="00C3031D">
        <w:rPr>
          <w:rFonts w:ascii="Arial" w:hAnsi="Arial" w:hint="cs"/>
          <w:b/>
          <w:bCs/>
          <w:sz w:val="24"/>
          <w:szCs w:val="24"/>
          <w:rtl/>
        </w:rPr>
        <w:t>ז</w:t>
      </w:r>
      <w:r w:rsidR="0010745D" w:rsidRPr="002A2CAF">
        <w:rPr>
          <w:rFonts w:ascii="Arial" w:hAnsi="Arial" w:hint="cs"/>
          <w:b/>
          <w:bCs/>
          <w:sz w:val="24"/>
          <w:szCs w:val="24"/>
          <w:rtl/>
        </w:rPr>
        <w:t>הבה ושלושת הדובים</w:t>
      </w:r>
      <w:r w:rsidR="0010745D" w:rsidRPr="002A2CAF">
        <w:rPr>
          <w:rFonts w:ascii="Arial" w:hAnsi="Arial" w:hint="cs"/>
          <w:sz w:val="24"/>
          <w:szCs w:val="24"/>
          <w:rtl/>
        </w:rPr>
        <w:t xml:space="preserve">, </w:t>
      </w:r>
      <w:r w:rsidR="00C3031D">
        <w:rPr>
          <w:rFonts w:ascii="Arial" w:hAnsi="Arial" w:hint="cs"/>
          <w:b/>
          <w:bCs/>
          <w:sz w:val="24"/>
          <w:szCs w:val="24"/>
          <w:rtl/>
        </w:rPr>
        <w:t>.</w:t>
      </w:r>
    </w:p>
    <w:p w14:paraId="6C2E9622" w14:textId="5FF26293" w:rsidR="002A2CAF" w:rsidRDefault="002A2CAF" w:rsidP="007C49D0">
      <w:pPr>
        <w:jc w:val="both"/>
        <w:rPr>
          <w:rFonts w:ascii="Arial" w:hAnsi="Arial"/>
          <w:sz w:val="24"/>
          <w:szCs w:val="24"/>
          <w:rtl/>
        </w:rPr>
      </w:pPr>
      <w:r w:rsidRPr="002A2CAF">
        <w:rPr>
          <w:rFonts w:ascii="Arial" w:hAnsi="Arial" w:hint="cs"/>
          <w:sz w:val="24"/>
          <w:szCs w:val="24"/>
          <w:rtl/>
        </w:rPr>
        <w:t xml:space="preserve">לאור ההצלחה, גם הפעם יוקם מתחם פשוש לפעוטות, הכולל מתקנים ופעילויות ייעודיים לגיל הרך, וכן הצגות ייחודיות לגילאי שנה עד שנתיים וחצי- </w:t>
      </w:r>
      <w:r w:rsidRPr="002A2CAF">
        <w:rPr>
          <w:rFonts w:ascii="Arial" w:hAnsi="Arial" w:hint="cs"/>
          <w:b/>
          <w:bCs/>
          <w:sz w:val="24"/>
          <w:szCs w:val="24"/>
          <w:rtl/>
        </w:rPr>
        <w:t>תיאטרון פצפון</w:t>
      </w:r>
      <w:r w:rsidRPr="002A2CAF">
        <w:rPr>
          <w:rFonts w:ascii="Arial" w:hAnsi="Arial" w:hint="cs"/>
          <w:sz w:val="24"/>
          <w:szCs w:val="24"/>
          <w:rtl/>
        </w:rPr>
        <w:t xml:space="preserve"> וההצגה האורחת </w:t>
      </w:r>
      <w:r w:rsidRPr="002A2CAF">
        <w:rPr>
          <w:rFonts w:ascii="Arial" w:hAnsi="Arial" w:hint="cs"/>
          <w:b/>
          <w:bCs/>
          <w:sz w:val="24"/>
          <w:szCs w:val="24"/>
          <w:rtl/>
        </w:rPr>
        <w:t>בלונים</w:t>
      </w:r>
      <w:r w:rsidRPr="002A2CAF">
        <w:rPr>
          <w:rFonts w:ascii="Arial" w:hAnsi="Arial" w:hint="cs"/>
          <w:sz w:val="24"/>
          <w:szCs w:val="24"/>
          <w:rtl/>
        </w:rPr>
        <w:t>.</w:t>
      </w:r>
    </w:p>
    <w:p w14:paraId="32EBBE4B" w14:textId="77777777" w:rsidR="00B86DDD" w:rsidRPr="005352D5" w:rsidRDefault="00B86DDD" w:rsidP="00B86DDD">
      <w:pPr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B86DDD">
        <w:rPr>
          <w:rFonts w:ascii="Arial" w:hAnsi="Arial"/>
          <w:b/>
          <w:bCs/>
          <w:sz w:val="24"/>
          <w:szCs w:val="24"/>
          <w:rtl/>
        </w:rPr>
        <w:t>כרטיס כניסה להצגה במוזיאון ת"א לאמנות מקנה ביקור חינם במוזיאון בימי פעילותו.</w:t>
      </w:r>
      <w:r w:rsidRPr="00B86DDD">
        <w:rPr>
          <w:rFonts w:ascii="Arial" w:hAnsi="Arial"/>
          <w:b/>
          <w:bCs/>
          <w:sz w:val="24"/>
          <w:szCs w:val="24"/>
          <w:rtl/>
        </w:rPr>
        <w:br/>
        <w:t>כרטיסים ברכישה מוקדמת בטל: 03-5111444 שלוחה:9.</w:t>
      </w:r>
      <w:r w:rsidRPr="00EC0949">
        <w:rPr>
          <w:rFonts w:ascii="Arial" w:hAnsi="Arial"/>
          <w:sz w:val="24"/>
          <w:szCs w:val="24"/>
          <w:rtl/>
        </w:rPr>
        <w:t xml:space="preserve"> </w:t>
      </w:r>
      <w:r w:rsidRPr="005352D5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או </w:t>
      </w:r>
      <w:r w:rsidRPr="005352D5">
        <w:rPr>
          <w:rFonts w:asciiTheme="minorBidi" w:hAnsiTheme="minorBidi" w:cstheme="minorBidi"/>
          <w:b/>
          <w:bCs/>
          <w:sz w:val="24"/>
          <w:szCs w:val="24"/>
          <w:rtl/>
        </w:rPr>
        <w:t xml:space="preserve">באתר התיאטרון </w:t>
      </w:r>
      <w:hyperlink r:id="rId7" w:history="1">
        <w:r w:rsidRPr="005352D5">
          <w:rPr>
            <w:rStyle w:val="Hyperlink"/>
            <w:rFonts w:asciiTheme="minorBidi" w:hAnsiTheme="minorBidi" w:cstheme="minorBidi"/>
            <w:b/>
            <w:bCs/>
            <w:sz w:val="24"/>
            <w:szCs w:val="24"/>
          </w:rPr>
          <w:t>www.porat-theater.co.il</w:t>
        </w:r>
      </w:hyperlink>
    </w:p>
    <w:p w14:paraId="40BC6D0F" w14:textId="6D547752" w:rsidR="00B86DDD" w:rsidRPr="00B86DDD" w:rsidRDefault="00B86DDD" w:rsidP="00B86DDD">
      <w:pPr>
        <w:jc w:val="center"/>
        <w:rPr>
          <w:rFonts w:asciiTheme="minorBidi" w:hAnsiTheme="minorBidi" w:cstheme="minorBidi"/>
          <w:b/>
          <w:bCs/>
          <w:sz w:val="24"/>
          <w:szCs w:val="24"/>
        </w:rPr>
      </w:pPr>
      <w:r w:rsidRPr="00EC0949">
        <w:rPr>
          <w:rFonts w:ascii="Arial" w:hAnsi="Arial"/>
          <w:sz w:val="24"/>
          <w:szCs w:val="24"/>
          <w:rtl/>
        </w:rPr>
        <w:t xml:space="preserve"> מחיר כרטיס בין 40-90 ₪.</w:t>
      </w:r>
      <w:r w:rsidRPr="00EC0949">
        <w:rPr>
          <w:rFonts w:ascii="Arial" w:hAnsi="Arial"/>
          <w:sz w:val="24"/>
          <w:szCs w:val="24"/>
          <w:rtl/>
        </w:rPr>
        <w:br/>
      </w:r>
      <w:r w:rsidRPr="00B86DDD">
        <w:rPr>
          <w:rFonts w:ascii="Arial" w:hAnsi="Arial"/>
          <w:b/>
          <w:bCs/>
          <w:sz w:val="24"/>
          <w:szCs w:val="24"/>
          <w:rtl/>
        </w:rPr>
        <w:t xml:space="preserve">מחירים מיוחדים לוועדי עובדים וקבוצות. </w:t>
      </w:r>
    </w:p>
    <w:p w14:paraId="5C8445BB" w14:textId="23BD0617" w:rsidR="00171B8A" w:rsidRDefault="00B86DDD" w:rsidP="00B86DDD">
      <w:pPr>
        <w:ind w:left="-13"/>
        <w:jc w:val="center"/>
        <w:rPr>
          <w:rFonts w:asciiTheme="minorBidi" w:hAnsiTheme="minorBidi" w:cstheme="minorBidi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>ל</w:t>
      </w:r>
      <w:r w:rsidR="002A2CAF" w:rsidRPr="002A2CAF">
        <w:rPr>
          <w:rFonts w:asciiTheme="minorBidi" w:hAnsiTheme="minorBidi" w:cstheme="minorBidi" w:hint="cs"/>
          <w:b/>
          <w:bCs/>
          <w:sz w:val="24"/>
          <w:szCs w:val="24"/>
          <w:rtl/>
        </w:rPr>
        <w:t>פרטים וחומרים נוספים:</w:t>
      </w:r>
    </w:p>
    <w:p w14:paraId="21AD247E" w14:textId="6DC17424" w:rsidR="00683CC9" w:rsidRDefault="005352D5" w:rsidP="00B86DDD">
      <w:pPr>
        <w:ind w:left="-13"/>
        <w:jc w:val="center"/>
        <w:rPr>
          <w:rtl/>
        </w:rPr>
      </w:pPr>
      <w:r>
        <w:rPr>
          <w:rFonts w:asciiTheme="minorBidi" w:hAnsiTheme="minorBidi" w:cstheme="minorBidi" w:hint="cs"/>
          <w:noProof/>
          <w:sz w:val="24"/>
          <w:szCs w:val="24"/>
          <w:rtl/>
        </w:rPr>
        <w:t xml:space="preserve">קרנית בסון, 052-4299441 </w:t>
      </w:r>
      <w:hyperlink r:id="rId8" w:history="1">
        <w:r w:rsidRPr="001F5314">
          <w:rPr>
            <w:rStyle w:val="Hyperlink"/>
            <w:rFonts w:asciiTheme="minorBidi" w:hAnsiTheme="minorBidi" w:cstheme="minorBidi"/>
            <w:noProof/>
            <w:sz w:val="24"/>
            <w:szCs w:val="24"/>
          </w:rPr>
          <w:t>karnita@bezequnt.net</w:t>
        </w:r>
      </w:hyperlink>
    </w:p>
    <w:p w14:paraId="763E37E0" w14:textId="77777777" w:rsidR="004C7153" w:rsidRDefault="004C7153" w:rsidP="004C7153">
      <w:pPr>
        <w:jc w:val="center"/>
        <w:rPr>
          <w:rtl/>
        </w:rPr>
      </w:pPr>
    </w:p>
    <w:p w14:paraId="457E2833" w14:textId="77777777" w:rsidR="004C7153" w:rsidRDefault="004C7153" w:rsidP="004C7153">
      <w:pPr>
        <w:jc w:val="center"/>
        <w:rPr>
          <w:b/>
          <w:bCs/>
          <w:sz w:val="32"/>
          <w:szCs w:val="32"/>
          <w:u w:val="single"/>
          <w:rtl/>
        </w:rPr>
      </w:pPr>
    </w:p>
    <w:p w14:paraId="2C0398C8" w14:textId="77777777" w:rsidR="00A149B1" w:rsidRDefault="00A149B1" w:rsidP="004C7153">
      <w:pPr>
        <w:jc w:val="center"/>
        <w:rPr>
          <w:b/>
          <w:bCs/>
          <w:sz w:val="32"/>
          <w:szCs w:val="32"/>
          <w:u w:val="single"/>
          <w:rtl/>
        </w:rPr>
      </w:pPr>
    </w:p>
    <w:p w14:paraId="2108F3DF" w14:textId="77777777" w:rsidR="00A149B1" w:rsidRDefault="00A149B1" w:rsidP="004C7153">
      <w:pPr>
        <w:jc w:val="center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p w14:paraId="5A06442E" w14:textId="77777777" w:rsidR="004C7153" w:rsidRPr="00C405EF" w:rsidRDefault="004C7153" w:rsidP="004C7153">
      <w:pPr>
        <w:jc w:val="center"/>
        <w:rPr>
          <w:rFonts w:ascii="Arial" w:eastAsiaTheme="minorHAnsi" w:hAnsi="Arial"/>
          <w:b/>
          <w:bCs/>
          <w:sz w:val="32"/>
          <w:szCs w:val="32"/>
          <w:u w:val="single"/>
          <w:rtl/>
        </w:rPr>
      </w:pPr>
      <w:r w:rsidRPr="00C405EF">
        <w:rPr>
          <w:rFonts w:ascii="Arial" w:eastAsiaTheme="minorHAnsi" w:hAnsi="Arial"/>
          <w:b/>
          <w:bCs/>
          <w:sz w:val="32"/>
          <w:szCs w:val="32"/>
          <w:u w:val="single"/>
          <w:rtl/>
        </w:rPr>
        <w:t>כרוניקה תיאטרון אורנה פורת</w:t>
      </w:r>
      <w:r>
        <w:rPr>
          <w:rFonts w:ascii="Arial" w:eastAsiaTheme="minorHAnsi" w:hAnsi="Arial" w:hint="cs"/>
          <w:b/>
          <w:bCs/>
          <w:sz w:val="32"/>
          <w:szCs w:val="32"/>
          <w:u w:val="single"/>
          <w:rtl/>
        </w:rPr>
        <w:t>- פסטיבל ירון -</w:t>
      </w:r>
      <w:r w:rsidRPr="00C405EF">
        <w:rPr>
          <w:rFonts w:ascii="Arial" w:eastAsiaTheme="minorHAnsi" w:hAnsi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ascii="Arial" w:eastAsiaTheme="minorHAnsi" w:hAnsi="Arial" w:hint="cs"/>
          <w:b/>
          <w:bCs/>
          <w:sz w:val="32"/>
          <w:szCs w:val="32"/>
          <w:u w:val="single"/>
          <w:rtl/>
        </w:rPr>
        <w:t>סוכות</w:t>
      </w:r>
      <w:r w:rsidRPr="00C405EF">
        <w:rPr>
          <w:rFonts w:ascii="Arial" w:eastAsiaTheme="minorHAnsi" w:hAnsi="Arial"/>
          <w:b/>
          <w:bCs/>
          <w:sz w:val="32"/>
          <w:szCs w:val="32"/>
          <w:u w:val="single"/>
          <w:rtl/>
        </w:rPr>
        <w:t xml:space="preserve"> 2018</w:t>
      </w:r>
    </w:p>
    <w:tbl>
      <w:tblPr>
        <w:tblpPr w:leftFromText="180" w:rightFromText="180" w:vertAnchor="text" w:tblpXSpec="right" w:tblpY="1"/>
        <w:tblOverlap w:val="never"/>
        <w:bidiVisual/>
        <w:tblW w:w="10006" w:type="dxa"/>
        <w:tblLook w:val="04A0" w:firstRow="1" w:lastRow="0" w:firstColumn="1" w:lastColumn="0" w:noHBand="0" w:noVBand="1"/>
      </w:tblPr>
      <w:tblGrid>
        <w:gridCol w:w="1195"/>
        <w:gridCol w:w="2918"/>
        <w:gridCol w:w="3544"/>
        <w:gridCol w:w="1417"/>
        <w:gridCol w:w="932"/>
      </w:tblGrid>
      <w:tr w:rsidR="00A149B1" w:rsidRPr="00C405EF" w14:paraId="76777719" w14:textId="77777777" w:rsidTr="00C83979">
        <w:trPr>
          <w:trHeight w:val="27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BAE7BB" w14:textId="77777777" w:rsidR="00A149B1" w:rsidRPr="00C405EF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C405EF">
              <w:rPr>
                <w:rFonts w:ascii="Arial" w:eastAsiaTheme="minorHAnsi" w:hAnsi="Arial"/>
                <w:rtl/>
              </w:rPr>
              <w:t>תאריך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C58B1F8" w14:textId="77777777" w:rsidR="00A149B1" w:rsidRPr="00C405EF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C405EF">
              <w:rPr>
                <w:rFonts w:ascii="Arial" w:eastAsiaTheme="minorHAnsi" w:hAnsi="Arial"/>
                <w:rtl/>
              </w:rPr>
              <w:t>שם ההצגה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1B06A69" w14:textId="77777777" w:rsidR="00A149B1" w:rsidRPr="00C405EF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C405EF">
              <w:rPr>
                <w:rFonts w:ascii="Arial" w:eastAsiaTheme="minorHAnsi" w:hAnsi="Arial"/>
                <w:rtl/>
              </w:rPr>
              <w:t>אולם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EF069B" w14:textId="77777777" w:rsidR="00A149B1" w:rsidRPr="00C405EF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C405EF">
              <w:rPr>
                <w:rFonts w:ascii="Arial" w:eastAsiaTheme="minorHAnsi" w:hAnsi="Arial"/>
                <w:rtl/>
              </w:rPr>
              <w:t>גילאים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DD0E38" w14:textId="77777777" w:rsidR="00A149B1" w:rsidRPr="00C405EF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C405EF">
              <w:rPr>
                <w:rFonts w:ascii="Arial" w:eastAsiaTheme="minorHAnsi" w:hAnsi="Arial"/>
                <w:rtl/>
              </w:rPr>
              <w:t>שעה</w:t>
            </w:r>
          </w:p>
        </w:tc>
      </w:tr>
    </w:tbl>
    <w:p w14:paraId="0ED8BBBC" w14:textId="77777777" w:rsidR="00525A18" w:rsidRDefault="00525A18" w:rsidP="00C405EF">
      <w:pPr>
        <w:jc w:val="center"/>
        <w:rPr>
          <w:rFonts w:ascii="Arial" w:eastAsiaTheme="minorHAnsi" w:hAnsi="Arial"/>
          <w:b/>
          <w:bCs/>
          <w:sz w:val="32"/>
          <w:szCs w:val="32"/>
          <w:u w:val="single"/>
          <w:rtl/>
        </w:rPr>
      </w:pPr>
    </w:p>
    <w:tbl>
      <w:tblPr>
        <w:tblpPr w:leftFromText="180" w:rightFromText="180" w:vertAnchor="text" w:tblpXSpec="right" w:tblpY="1"/>
        <w:tblOverlap w:val="never"/>
        <w:bidiVisual/>
        <w:tblW w:w="10006" w:type="dxa"/>
        <w:tblLook w:val="04A0" w:firstRow="1" w:lastRow="0" w:firstColumn="1" w:lastColumn="0" w:noHBand="0" w:noVBand="1"/>
      </w:tblPr>
      <w:tblGrid>
        <w:gridCol w:w="1195"/>
        <w:gridCol w:w="2918"/>
        <w:gridCol w:w="3544"/>
        <w:gridCol w:w="1417"/>
        <w:gridCol w:w="932"/>
      </w:tblGrid>
      <w:tr w:rsidR="00A149B1" w:rsidRPr="006C7058" w14:paraId="7DFCF5EC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60CEAF1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26.9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741F8B6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בגן של ביאליק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7934A36B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רקאנטי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736E435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7-3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681B64F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10:00</w:t>
            </w:r>
          </w:p>
        </w:tc>
      </w:tr>
      <w:tr w:rsidR="00A149B1" w:rsidRPr="006C7058" w14:paraId="26B60380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6C7366A7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26.9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223601B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בגן של ביאליק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0CEBA1D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רקאנטי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46AD8ED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7-3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0B4D11F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11:30</w:t>
            </w:r>
          </w:p>
        </w:tc>
      </w:tr>
      <w:tr w:rsidR="00A149B1" w:rsidRPr="006C7058" w14:paraId="788C5234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2FB0FAC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33915D6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עכבר העיר ועכבר השדה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6AB88889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קאופמן,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445AED59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7-4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6F5059A7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10</w:t>
            </w:r>
            <w:r w:rsidRPr="006C7058">
              <w:rPr>
                <w:rFonts w:ascii="Arial" w:eastAsiaTheme="minorHAnsi" w:hAnsi="Arial"/>
                <w:rtl/>
              </w:rPr>
              <w:t>:30</w:t>
            </w:r>
          </w:p>
        </w:tc>
      </w:tr>
      <w:tr w:rsidR="00A149B1" w:rsidRPr="006C7058" w14:paraId="598D8E36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3A3A7C8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70C7B5E2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עכבר העיר ועכבר השדה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3899887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קאופמן,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75148C99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7-4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062CE3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12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00</w:t>
            </w:r>
          </w:p>
        </w:tc>
      </w:tr>
      <w:tr w:rsidR="00A149B1" w:rsidRPr="006C7058" w14:paraId="26961CAB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269587F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518E844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הודיני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63752DF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 xml:space="preserve">אולם </w:t>
            </w:r>
            <w:proofErr w:type="spellStart"/>
            <w:r w:rsidRPr="006C7058">
              <w:rPr>
                <w:rFonts w:ascii="Arial" w:eastAsiaTheme="minorHAnsi" w:hAnsi="Arial"/>
                <w:rtl/>
              </w:rPr>
              <w:t>אסיא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21717A4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12-8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96DDBC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10</w:t>
            </w:r>
            <w:r w:rsidRPr="006C7058">
              <w:rPr>
                <w:rFonts w:ascii="Arial" w:eastAsiaTheme="minorHAnsi" w:hAnsi="Arial"/>
                <w:rtl/>
              </w:rPr>
              <w:t>:30</w:t>
            </w:r>
          </w:p>
        </w:tc>
      </w:tr>
      <w:tr w:rsidR="00A149B1" w:rsidRPr="006C7058" w14:paraId="2B16BF7C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67D693C0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2DEF1F77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הודיני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4996F597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 xml:space="preserve">אולם </w:t>
            </w:r>
            <w:proofErr w:type="spellStart"/>
            <w:r w:rsidRPr="006C7058">
              <w:rPr>
                <w:rFonts w:ascii="Arial" w:eastAsiaTheme="minorHAnsi" w:hAnsi="Arial"/>
                <w:rtl/>
              </w:rPr>
              <w:t>אסיא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3F588822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12</w:t>
            </w:r>
            <w:r w:rsidRPr="006C7058">
              <w:rPr>
                <w:rFonts w:ascii="Arial" w:eastAsiaTheme="minorHAnsi" w:hAnsi="Arial"/>
                <w:rtl/>
              </w:rPr>
              <w:t>-</w:t>
            </w:r>
            <w:r w:rsidRPr="006C7058">
              <w:rPr>
                <w:rFonts w:ascii="Arial" w:eastAsiaTheme="minorHAnsi" w:hAnsi="Arial" w:hint="cs"/>
                <w:rtl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26B57D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12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00</w:t>
            </w:r>
          </w:p>
        </w:tc>
      </w:tr>
      <w:tr w:rsidR="00A149B1" w:rsidRPr="006C7058" w14:paraId="482DC1CF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22BCB7BD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26.9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3CE1904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בלונים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3468934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2AE6564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6188623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10:30</w:t>
            </w:r>
          </w:p>
        </w:tc>
      </w:tr>
      <w:tr w:rsidR="00A149B1" w:rsidRPr="006C7058" w14:paraId="5F8E8A36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1E71018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7053B3D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בלונים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562804B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584AD6B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A1D428A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11:30</w:t>
            </w:r>
          </w:p>
        </w:tc>
      </w:tr>
      <w:tr w:rsidR="00A149B1" w:rsidRPr="006C7058" w14:paraId="22EBEAC2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7A5930E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4AB5EE5A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בלונים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4085C3D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66B7047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6324E20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16:00</w:t>
            </w:r>
          </w:p>
        </w:tc>
      </w:tr>
      <w:tr w:rsidR="00A149B1" w:rsidRPr="006C7058" w14:paraId="12EEE46D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4F99D2B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26.9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5B369AB0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בלונים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58D93FB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216DE09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0F4CDE0A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17:30</w:t>
            </w:r>
          </w:p>
        </w:tc>
      </w:tr>
      <w:tr w:rsidR="00A149B1" w:rsidRPr="006C7058" w14:paraId="4A566A4E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71BDE550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1D13255A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רובין הוד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028CA7C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קאמרי 1, תיאטרון הקאמרי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690CDB4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12-6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2D44FAC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10:30</w:t>
            </w:r>
          </w:p>
        </w:tc>
      </w:tr>
      <w:tr w:rsidR="00A149B1" w:rsidRPr="006C7058" w14:paraId="771C309D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7039186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596976F0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רובין הוד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3E04C17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קאמרי 1, תיאטרון הקאמרי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577E916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12-6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2D9CE579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12:00</w:t>
            </w:r>
          </w:p>
        </w:tc>
      </w:tr>
      <w:tr w:rsidR="00A149B1" w:rsidRPr="006C7058" w14:paraId="13B8476B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0F81F930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08416D8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האוצר שאינו נגמר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511455C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קאופמן,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142C46F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9</w:t>
            </w:r>
            <w:r w:rsidRPr="006C7058">
              <w:rPr>
                <w:rFonts w:ascii="Arial" w:eastAsiaTheme="minorHAnsi" w:hAnsi="Arial"/>
                <w:rtl/>
              </w:rPr>
              <w:t>-4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01AAE24D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17</w:t>
            </w:r>
            <w:r w:rsidRPr="006C7058">
              <w:rPr>
                <w:rFonts w:ascii="Arial" w:eastAsiaTheme="minorHAnsi" w:hAnsi="Arial"/>
                <w:rtl/>
              </w:rPr>
              <w:t>:00</w:t>
            </w:r>
          </w:p>
        </w:tc>
      </w:tr>
      <w:tr w:rsidR="00A149B1" w:rsidRPr="006C7058" w14:paraId="0229A7B5" w14:textId="77777777" w:rsidTr="00C83979">
        <w:trPr>
          <w:trHeight w:val="228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1F98842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26.9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</w:tcPr>
          <w:p w14:paraId="3911AF92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שועלון מחפש חברים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768935C0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רקאנטי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08DFEC0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6-3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16F9EB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17</w:t>
            </w:r>
            <w:r w:rsidRPr="006C7058">
              <w:rPr>
                <w:rFonts w:ascii="Arial" w:eastAsiaTheme="minorHAnsi" w:hAnsi="Arial"/>
                <w:rtl/>
              </w:rPr>
              <w:t>:30</w:t>
            </w:r>
          </w:p>
        </w:tc>
      </w:tr>
      <w:tr w:rsidR="00A149B1" w:rsidRPr="006C7058" w14:paraId="266BC47D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1313859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26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6EF8226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אדיסון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404DD87D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 xml:space="preserve">אולם </w:t>
            </w:r>
            <w:proofErr w:type="spellStart"/>
            <w:r w:rsidRPr="006C7058">
              <w:rPr>
                <w:rFonts w:ascii="Arial" w:eastAsiaTheme="minorHAnsi" w:hAnsi="Arial"/>
                <w:rtl/>
              </w:rPr>
              <w:t>אסיא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0576F71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BB07B5">
              <w:rPr>
                <w:rFonts w:ascii="Arial" w:eastAsiaTheme="minorHAnsi" w:hAnsi="Arial"/>
                <w:rtl/>
              </w:rPr>
              <w:t>12-</w:t>
            </w:r>
            <w:r w:rsidRPr="00BB07B5">
              <w:rPr>
                <w:rFonts w:ascii="Arial" w:eastAsiaTheme="minorHAnsi" w:hAnsi="Arial" w:hint="cs"/>
                <w:rtl/>
              </w:rPr>
              <w:t>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FF1483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18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00</w:t>
            </w:r>
          </w:p>
        </w:tc>
      </w:tr>
      <w:tr w:rsidR="00A149B1" w:rsidRPr="006C7058" w14:paraId="00EE6586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0F5DC1D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1AE1DABA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שרלוק הולמס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6590DCF2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אולם </w:t>
            </w:r>
            <w:proofErr w:type="spellStart"/>
            <w:r w:rsidRPr="006C7058">
              <w:rPr>
                <w:rFonts w:ascii="Arial" w:eastAsiaTheme="minorHAnsi" w:hAnsi="Arial" w:hint="cs"/>
                <w:rtl/>
              </w:rPr>
              <w:t>אסיא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017925C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12-8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FAB126B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10</w:t>
            </w:r>
            <w:r w:rsidRPr="006C7058">
              <w:rPr>
                <w:rFonts w:ascii="Arial" w:eastAsiaTheme="minorHAnsi" w:hAnsi="Arial"/>
                <w:rtl/>
              </w:rPr>
              <w:t>:00</w:t>
            </w:r>
          </w:p>
        </w:tc>
      </w:tr>
      <w:tr w:rsidR="00A149B1" w:rsidRPr="006C7058" w14:paraId="79C8AC74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54B96BB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6865CC6B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שרלוק הולמס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24600169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אולם </w:t>
            </w:r>
            <w:proofErr w:type="spellStart"/>
            <w:r w:rsidRPr="006C7058">
              <w:rPr>
                <w:rFonts w:ascii="Arial" w:eastAsiaTheme="minorHAnsi" w:hAnsi="Arial" w:hint="cs"/>
                <w:rtl/>
              </w:rPr>
              <w:t>אסיא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1222D92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12-8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DF0CBD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11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30</w:t>
            </w:r>
          </w:p>
        </w:tc>
      </w:tr>
      <w:tr w:rsidR="00A149B1" w:rsidRPr="006C7058" w14:paraId="02155C08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228CC492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27.9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0D5DD43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טרופותי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63A2AD7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רקאנטי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72E4F77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7-</w:t>
            </w:r>
            <w:r w:rsidRPr="006C7058">
              <w:rPr>
                <w:rFonts w:ascii="Arial" w:eastAsiaTheme="minorHAnsi" w:hAnsi="Arial" w:hint="cs"/>
                <w:rtl/>
              </w:rPr>
              <w:t>3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4F625C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10</w:t>
            </w:r>
            <w:r w:rsidRPr="006C7058">
              <w:rPr>
                <w:rFonts w:ascii="Arial" w:eastAsiaTheme="minorHAnsi" w:hAnsi="Arial"/>
                <w:rtl/>
              </w:rPr>
              <w:t>:30</w:t>
            </w:r>
          </w:p>
        </w:tc>
      </w:tr>
      <w:tr w:rsidR="00A149B1" w:rsidRPr="006C7058" w14:paraId="4F34B629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08784C9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27.9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0A1FF53D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טרופותי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070FD33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רקאנטי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0527643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7-</w:t>
            </w:r>
            <w:r w:rsidRPr="006C7058">
              <w:rPr>
                <w:rFonts w:ascii="Arial" w:eastAsiaTheme="minorHAnsi" w:hAnsi="Arial" w:hint="cs"/>
                <w:rtl/>
              </w:rPr>
              <w:t>3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33C667D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12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00</w:t>
            </w:r>
          </w:p>
        </w:tc>
      </w:tr>
      <w:tr w:rsidR="00A149B1" w:rsidRPr="006C7058" w14:paraId="3C7CB0EA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343D134B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2619FA4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צוציקים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4DA2CA42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793631B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2F1E67B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10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30</w:t>
            </w:r>
          </w:p>
        </w:tc>
      </w:tr>
      <w:tr w:rsidR="00A149B1" w:rsidRPr="006C7058" w14:paraId="48F23CA2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169BE30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 xml:space="preserve">27.9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7560DA6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צוציקים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1FA7AC5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7E8B301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CC0BBD2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11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30</w:t>
            </w:r>
          </w:p>
        </w:tc>
      </w:tr>
      <w:tr w:rsidR="00A149B1" w:rsidRPr="006C7058" w14:paraId="69B10B12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100CE86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5A3D3B5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צוציקים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7A1A7D1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653D477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7AECCE3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16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00</w:t>
            </w:r>
          </w:p>
        </w:tc>
      </w:tr>
      <w:tr w:rsidR="00A149B1" w:rsidRPr="006C7058" w14:paraId="3FB7F396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480296C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265EC64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צוציקים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1CE8786B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1D605B5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49BFFFB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17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30</w:t>
            </w:r>
          </w:p>
        </w:tc>
      </w:tr>
      <w:tr w:rsidR="00A149B1" w:rsidRPr="006C7058" w14:paraId="227B6399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0F088C3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55F737A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הנעליים של אדון סימון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081FB5B4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קאופמן, מוזיאון ת״א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438A634D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7-4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2F10618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11:00</w:t>
            </w:r>
          </w:p>
        </w:tc>
      </w:tr>
      <w:tr w:rsidR="00A149B1" w:rsidRPr="006C7058" w14:paraId="64693C07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72A8A45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4AB5B3E9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שקשוקה ושוד הלימונים הגדול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37C3D9D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 xml:space="preserve">אולם </w:t>
            </w:r>
            <w:proofErr w:type="spellStart"/>
            <w:r w:rsidRPr="006C7058">
              <w:rPr>
                <w:rFonts w:ascii="Arial" w:eastAsiaTheme="minorHAnsi" w:hAnsi="Arial"/>
                <w:rtl/>
              </w:rPr>
              <w:t>אסיא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6F8A0CE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9-6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E1D483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16</w:t>
            </w:r>
            <w:r w:rsidRPr="006C7058">
              <w:rPr>
                <w:rFonts w:ascii="Arial" w:eastAsiaTheme="minorHAnsi" w:hAnsi="Arial"/>
                <w:rtl/>
              </w:rPr>
              <w:t>:30</w:t>
            </w:r>
          </w:p>
        </w:tc>
      </w:tr>
      <w:tr w:rsidR="00A149B1" w:rsidRPr="006C7058" w14:paraId="00CC6BA9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3430B9A7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4C4EFEBA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שקשוקה ושוד הלימונים הגדול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0D8F153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 xml:space="preserve">אולם </w:t>
            </w:r>
            <w:proofErr w:type="spellStart"/>
            <w:r w:rsidRPr="006C7058">
              <w:rPr>
                <w:rFonts w:ascii="Arial" w:eastAsiaTheme="minorHAnsi" w:hAnsi="Arial"/>
                <w:rtl/>
              </w:rPr>
              <w:t>אסיא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452DAB2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9-6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040CF98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18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00</w:t>
            </w:r>
          </w:p>
        </w:tc>
      </w:tr>
      <w:tr w:rsidR="00A149B1" w:rsidRPr="006C7058" w14:paraId="47990A26" w14:textId="77777777" w:rsidTr="00C83979">
        <w:trPr>
          <w:trHeight w:val="285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3D4AE2C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7CEB92F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מרק כפתורים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7472C1E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קאופמן, מוזיאון ת"א לאמנות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7185E4ED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7-4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8AC5DD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17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00</w:t>
            </w:r>
          </w:p>
        </w:tc>
      </w:tr>
      <w:tr w:rsidR="00A149B1" w:rsidRPr="006C7058" w14:paraId="586FEB2F" w14:textId="77777777" w:rsidTr="00C83979">
        <w:trPr>
          <w:trHeight w:val="28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5527361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5C53B5F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 xml:space="preserve">מחסן </w:t>
            </w:r>
            <w:proofErr w:type="spellStart"/>
            <w:r w:rsidRPr="006C7058">
              <w:rPr>
                <w:rFonts w:ascii="Arial" w:eastAsiaTheme="minorHAnsi" w:hAnsi="Arial"/>
                <w:rtl/>
              </w:rPr>
              <w:t>השטוזים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 xml:space="preserve"> של דתיה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1279F21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 xml:space="preserve">אולם </w:t>
            </w:r>
            <w:proofErr w:type="spellStart"/>
            <w:r w:rsidRPr="006C7058">
              <w:rPr>
                <w:rFonts w:ascii="Arial" w:eastAsiaTheme="minorHAnsi" w:hAnsi="Arial" w:hint="cs"/>
                <w:rtl/>
              </w:rPr>
              <w:t>רקאנטי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6B486EB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6-3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4CD061A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>
              <w:rPr>
                <w:rFonts w:ascii="Arial" w:eastAsiaTheme="minorHAnsi" w:hAnsi="Arial" w:hint="cs"/>
                <w:rtl/>
              </w:rPr>
              <w:t>16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>
              <w:rPr>
                <w:rFonts w:ascii="Arial" w:eastAsiaTheme="minorHAnsi" w:hAnsi="Arial" w:hint="cs"/>
                <w:rtl/>
              </w:rPr>
              <w:t>00</w:t>
            </w:r>
          </w:p>
        </w:tc>
      </w:tr>
      <w:tr w:rsidR="00A149B1" w:rsidRPr="006C7058" w14:paraId="3C34800D" w14:textId="77777777" w:rsidTr="00C83979">
        <w:trPr>
          <w:trHeight w:val="28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589E5ED0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27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4EA82B40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 xml:space="preserve">מחסן </w:t>
            </w:r>
            <w:proofErr w:type="spellStart"/>
            <w:r w:rsidRPr="006C7058">
              <w:rPr>
                <w:rFonts w:ascii="Arial" w:eastAsiaTheme="minorHAnsi" w:hAnsi="Arial"/>
                <w:rtl/>
              </w:rPr>
              <w:t>השטוזים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 xml:space="preserve"> של דתיה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2490205A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 xml:space="preserve">אולם </w:t>
            </w:r>
            <w:proofErr w:type="spellStart"/>
            <w:r w:rsidRPr="006C7058">
              <w:rPr>
                <w:rFonts w:ascii="Arial" w:eastAsiaTheme="minorHAnsi" w:hAnsi="Arial" w:hint="cs"/>
                <w:rtl/>
              </w:rPr>
              <w:t>רקאנטי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4835D7F7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6-3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4AAEC3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17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3</w:t>
            </w:r>
            <w:r w:rsidRPr="006C7058">
              <w:rPr>
                <w:rFonts w:ascii="Arial" w:eastAsiaTheme="minorHAnsi" w:hAnsi="Arial"/>
                <w:rtl/>
              </w:rPr>
              <w:t>0</w:t>
            </w:r>
          </w:p>
        </w:tc>
      </w:tr>
      <w:tr w:rsidR="00A149B1" w:rsidRPr="006C7058" w14:paraId="58912B12" w14:textId="77777777" w:rsidTr="00C83979">
        <w:trPr>
          <w:trHeight w:val="28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4521418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28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27DC74F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שבת הזהב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4F812C02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קאופמן, מוזיאון ת"א לאמנות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29822C9C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8-4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01F61506" w14:textId="77777777" w:rsidR="00A149B1" w:rsidRPr="006C7058" w:rsidRDefault="00A149B1" w:rsidP="00C83979">
            <w:pPr>
              <w:bidi w:val="0"/>
              <w:spacing w:after="0" w:line="240" w:lineRule="auto"/>
              <w:jc w:val="right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10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30</w:t>
            </w:r>
          </w:p>
        </w:tc>
      </w:tr>
      <w:tr w:rsidR="00A149B1" w:rsidRPr="006C7058" w14:paraId="1CF868CF" w14:textId="77777777" w:rsidTr="00C83979">
        <w:trPr>
          <w:trHeight w:val="28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542E2B9B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28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0A4BB087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proofErr w:type="spellStart"/>
            <w:r w:rsidRPr="006C7058">
              <w:rPr>
                <w:rFonts w:ascii="Arial" w:eastAsiaTheme="minorHAnsi" w:hAnsi="Arial" w:hint="cs"/>
                <w:rtl/>
              </w:rPr>
              <w:t>מולאן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14BFEF02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proofErr w:type="spellStart"/>
            <w:r w:rsidRPr="008D3CD9">
              <w:rPr>
                <w:rFonts w:ascii="Arial" w:eastAsiaTheme="minorHAnsi" w:hAnsi="Arial"/>
                <w:rtl/>
              </w:rPr>
              <w:t>קלצ'קין</w:t>
            </w:r>
            <w:proofErr w:type="spellEnd"/>
            <w:r w:rsidRPr="008D3CD9">
              <w:rPr>
                <w:rFonts w:ascii="Arial" w:eastAsiaTheme="minorHAnsi" w:hAnsi="Arial"/>
                <w:rtl/>
              </w:rPr>
              <w:t>, מוזיאון ארץ ישראל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2240C98A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12-</w:t>
            </w:r>
            <w:r w:rsidRPr="006C7058">
              <w:rPr>
                <w:rFonts w:ascii="Arial" w:eastAsiaTheme="minorHAnsi" w:hAnsi="Arial" w:hint="cs"/>
                <w:rtl/>
              </w:rPr>
              <w:t>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2A80743F" w14:textId="77777777" w:rsidR="00A149B1" w:rsidRPr="006C7058" w:rsidRDefault="00A149B1" w:rsidP="00C83979">
            <w:pPr>
              <w:bidi w:val="0"/>
              <w:spacing w:after="0" w:line="240" w:lineRule="auto"/>
              <w:jc w:val="right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10</w:t>
            </w:r>
            <w:r w:rsidRPr="006C7058">
              <w:rPr>
                <w:rFonts w:ascii="Arial" w:eastAsiaTheme="minorHAnsi" w:hAnsi="Arial"/>
                <w:rtl/>
              </w:rPr>
              <w:t>:30</w:t>
            </w:r>
          </w:p>
        </w:tc>
      </w:tr>
      <w:tr w:rsidR="00A149B1" w:rsidRPr="006C7058" w14:paraId="055FD55B" w14:textId="77777777" w:rsidTr="00C83979">
        <w:trPr>
          <w:trHeight w:val="28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00D99177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28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35AE218D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תיאטרון פצפון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7449F536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54511FDD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74035E1" w14:textId="77777777" w:rsidR="00A149B1" w:rsidRPr="006C7058" w:rsidRDefault="00A149B1" w:rsidP="00C83979">
            <w:pPr>
              <w:bidi w:val="0"/>
              <w:spacing w:after="0" w:line="240" w:lineRule="auto"/>
              <w:jc w:val="right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10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30</w:t>
            </w:r>
          </w:p>
        </w:tc>
      </w:tr>
      <w:tr w:rsidR="00A149B1" w:rsidRPr="006C7058" w14:paraId="2E2A9E6B" w14:textId="77777777" w:rsidTr="00C83979">
        <w:trPr>
          <w:trHeight w:val="28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4888A4A7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28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3D21750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תיאטרון פצפון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47938FFE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שידלובסקי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0307E62F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/>
                <w:rtl/>
              </w:rPr>
              <w:t>2.5-1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6116438F" w14:textId="77777777" w:rsidR="00A149B1" w:rsidRPr="006C7058" w:rsidRDefault="00A149B1" w:rsidP="00C83979">
            <w:pPr>
              <w:bidi w:val="0"/>
              <w:spacing w:after="0" w:line="240" w:lineRule="auto"/>
              <w:jc w:val="right"/>
              <w:rPr>
                <w:rFonts w:ascii="Arial" w:eastAsiaTheme="minorHAnsi" w:hAnsi="Arial"/>
                <w:rtl/>
              </w:rPr>
            </w:pPr>
            <w:r w:rsidRPr="006C7058">
              <w:rPr>
                <w:rFonts w:ascii="Arial" w:eastAsiaTheme="minorHAnsi" w:hAnsi="Arial" w:hint="cs"/>
                <w:rtl/>
              </w:rPr>
              <w:t>11</w:t>
            </w:r>
            <w:r w:rsidRPr="006C7058">
              <w:rPr>
                <w:rFonts w:ascii="Arial" w:eastAsiaTheme="minorHAnsi" w:hAnsi="Arial"/>
                <w:rtl/>
              </w:rPr>
              <w:t>:</w:t>
            </w:r>
            <w:r w:rsidRPr="006C7058">
              <w:rPr>
                <w:rFonts w:ascii="Arial" w:eastAsiaTheme="minorHAnsi" w:hAnsi="Arial" w:hint="cs"/>
                <w:rtl/>
              </w:rPr>
              <w:t>30</w:t>
            </w:r>
          </w:p>
        </w:tc>
      </w:tr>
      <w:tr w:rsidR="00A149B1" w:rsidRPr="006C7058" w14:paraId="312D257A" w14:textId="77777777" w:rsidTr="00C83979">
        <w:trPr>
          <w:trHeight w:val="28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</w:tcPr>
          <w:p w14:paraId="340C34B5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 w:hint="cs"/>
                <w:rtl/>
              </w:rPr>
              <w:t>28</w:t>
            </w:r>
            <w:r w:rsidRPr="006C7058">
              <w:rPr>
                <w:rFonts w:ascii="Arial" w:eastAsiaTheme="minorHAnsi" w:hAnsi="Arial"/>
                <w:rtl/>
              </w:rPr>
              <w:t>.</w:t>
            </w:r>
            <w:r w:rsidRPr="006C7058">
              <w:rPr>
                <w:rFonts w:ascii="Arial" w:eastAsiaTheme="minorHAnsi" w:hAnsi="Arial" w:hint="cs"/>
                <w:rtl/>
              </w:rPr>
              <w:t xml:space="preserve">9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</w:tcPr>
          <w:p w14:paraId="534EC251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זהבה ושלושת הדובים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</w:tcPr>
          <w:p w14:paraId="0F8190F8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proofErr w:type="spellStart"/>
            <w:r w:rsidRPr="006C7058">
              <w:rPr>
                <w:rFonts w:ascii="Arial" w:eastAsiaTheme="minorHAnsi" w:hAnsi="Arial"/>
                <w:rtl/>
              </w:rPr>
              <w:t>רקאנטי</w:t>
            </w:r>
            <w:proofErr w:type="spellEnd"/>
            <w:r w:rsidRPr="006C7058">
              <w:rPr>
                <w:rFonts w:ascii="Arial" w:eastAsiaTheme="minorHAnsi" w:hAnsi="Arial"/>
                <w:rtl/>
              </w:rPr>
              <w:t>, מוזיאון ת"א לאמנות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14:paraId="78A33103" w14:textId="77777777" w:rsidR="00A149B1" w:rsidRPr="006C7058" w:rsidRDefault="00A149B1" w:rsidP="00C83979">
            <w:pPr>
              <w:spacing w:after="0" w:line="240" w:lineRule="auto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6-3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279C45C4" w14:textId="77777777" w:rsidR="00A149B1" w:rsidRPr="006C7058" w:rsidRDefault="00A149B1" w:rsidP="00C83979">
            <w:pPr>
              <w:bidi w:val="0"/>
              <w:spacing w:after="0" w:line="240" w:lineRule="auto"/>
              <w:jc w:val="right"/>
              <w:rPr>
                <w:rFonts w:ascii="Arial" w:eastAsiaTheme="minorHAnsi" w:hAnsi="Arial"/>
              </w:rPr>
            </w:pPr>
            <w:r w:rsidRPr="006C7058">
              <w:rPr>
                <w:rFonts w:ascii="Arial" w:eastAsiaTheme="minorHAnsi" w:hAnsi="Arial"/>
                <w:rtl/>
              </w:rPr>
              <w:t>11:30</w:t>
            </w:r>
          </w:p>
        </w:tc>
      </w:tr>
    </w:tbl>
    <w:p w14:paraId="5E7CE244" w14:textId="447F66A5" w:rsidR="00C405EF" w:rsidRPr="003E2018" w:rsidRDefault="00C405EF" w:rsidP="00C405EF">
      <w:pPr>
        <w:ind w:left="-13"/>
        <w:jc w:val="center"/>
        <w:rPr>
          <w:rtl/>
        </w:rPr>
      </w:pPr>
      <w:r>
        <w:rPr>
          <w:rtl/>
        </w:rPr>
        <w:br w:type="textWrapping" w:clear="all"/>
      </w:r>
    </w:p>
    <w:sectPr w:rsidR="00C405EF" w:rsidRPr="003E2018" w:rsidSect="00D968BD">
      <w:headerReference w:type="default" r:id="rId9"/>
      <w:footerReference w:type="default" r:id="rId10"/>
      <w:pgSz w:w="11906" w:h="16838"/>
      <w:pgMar w:top="720" w:right="720" w:bottom="720" w:left="567" w:header="426" w:footer="13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24CB0" w14:textId="77777777" w:rsidR="00643708" w:rsidRDefault="00643708" w:rsidP="00D968BD">
      <w:pPr>
        <w:spacing w:after="0" w:line="240" w:lineRule="auto"/>
      </w:pPr>
      <w:r>
        <w:separator/>
      </w:r>
    </w:p>
  </w:endnote>
  <w:endnote w:type="continuationSeparator" w:id="0">
    <w:p w14:paraId="2C938CC8" w14:textId="77777777" w:rsidR="00643708" w:rsidRDefault="00643708" w:rsidP="00D96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19628" w14:textId="77777777" w:rsidR="00D968BD" w:rsidRDefault="00D968BD" w:rsidP="00D968BD">
    <w:pPr>
      <w:pStyle w:val="a5"/>
    </w:pPr>
    <w:r>
      <w:rPr>
        <w:rFonts w:hint="cs"/>
        <w:noProof/>
      </w:rPr>
      <w:drawing>
        <wp:anchor distT="0" distB="0" distL="114300" distR="114300" simplePos="0" relativeHeight="251658240" behindDoc="0" locked="0" layoutInCell="1" allowOverlap="1" wp14:anchorId="09187945" wp14:editId="0AF0EFF6">
          <wp:simplePos x="0" y="0"/>
          <wp:positionH relativeFrom="column">
            <wp:posOffset>-360045</wp:posOffset>
          </wp:positionH>
          <wp:positionV relativeFrom="paragraph">
            <wp:posOffset>-1644650</wp:posOffset>
          </wp:positionV>
          <wp:extent cx="7570470" cy="1836420"/>
          <wp:effectExtent l="0" t="0" r="0" b="0"/>
          <wp:wrapTopAndBottom/>
          <wp:docPr id="2" name="תמונה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_A4 Stationary Bott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470" cy="18364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E136A" w14:textId="77777777" w:rsidR="00643708" w:rsidRDefault="00643708" w:rsidP="00D968BD">
      <w:pPr>
        <w:spacing w:after="0" w:line="240" w:lineRule="auto"/>
      </w:pPr>
      <w:r>
        <w:separator/>
      </w:r>
    </w:p>
  </w:footnote>
  <w:footnote w:type="continuationSeparator" w:id="0">
    <w:p w14:paraId="75426544" w14:textId="77777777" w:rsidR="00643708" w:rsidRDefault="00643708" w:rsidP="00D96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507C6" w14:textId="77777777" w:rsidR="00D968BD" w:rsidRDefault="00D968BD" w:rsidP="00D968BD">
    <w:pPr>
      <w:pStyle w:val="a3"/>
      <w:jc w:val="right"/>
    </w:pPr>
    <w:r>
      <w:rPr>
        <w:noProof/>
      </w:rPr>
      <w:drawing>
        <wp:inline distT="0" distB="0" distL="0" distR="0" wp14:anchorId="59CB86DC" wp14:editId="70019E08">
          <wp:extent cx="1545678" cy="966818"/>
          <wp:effectExtent l="0" t="0" r="0" b="0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-45_Logo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98" cy="969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8BD"/>
    <w:rsid w:val="000049A3"/>
    <w:rsid w:val="000564E4"/>
    <w:rsid w:val="0010745D"/>
    <w:rsid w:val="00171109"/>
    <w:rsid w:val="00171B8A"/>
    <w:rsid w:val="001837C9"/>
    <w:rsid w:val="001A3E6E"/>
    <w:rsid w:val="001B3BBB"/>
    <w:rsid w:val="001B7320"/>
    <w:rsid w:val="002A2CAF"/>
    <w:rsid w:val="002C5F95"/>
    <w:rsid w:val="002F4DA1"/>
    <w:rsid w:val="00310BBD"/>
    <w:rsid w:val="00337BB1"/>
    <w:rsid w:val="00367E33"/>
    <w:rsid w:val="003B56B9"/>
    <w:rsid w:val="003E2018"/>
    <w:rsid w:val="004429EB"/>
    <w:rsid w:val="004600D6"/>
    <w:rsid w:val="004C7153"/>
    <w:rsid w:val="004F3771"/>
    <w:rsid w:val="00525A18"/>
    <w:rsid w:val="005352D5"/>
    <w:rsid w:val="00545CC9"/>
    <w:rsid w:val="005B4D2E"/>
    <w:rsid w:val="00643708"/>
    <w:rsid w:val="00680855"/>
    <w:rsid w:val="00683CC9"/>
    <w:rsid w:val="00691131"/>
    <w:rsid w:val="006A1061"/>
    <w:rsid w:val="006A2995"/>
    <w:rsid w:val="006C704F"/>
    <w:rsid w:val="006D7DE5"/>
    <w:rsid w:val="00700030"/>
    <w:rsid w:val="007234DD"/>
    <w:rsid w:val="00750BF4"/>
    <w:rsid w:val="007C49D0"/>
    <w:rsid w:val="007D5891"/>
    <w:rsid w:val="007D690F"/>
    <w:rsid w:val="00823223"/>
    <w:rsid w:val="0082394E"/>
    <w:rsid w:val="00851357"/>
    <w:rsid w:val="00947FEC"/>
    <w:rsid w:val="00A149B1"/>
    <w:rsid w:val="00A71FC3"/>
    <w:rsid w:val="00A73464"/>
    <w:rsid w:val="00AB4A04"/>
    <w:rsid w:val="00AB6838"/>
    <w:rsid w:val="00AF3FDA"/>
    <w:rsid w:val="00B23FF8"/>
    <w:rsid w:val="00B24704"/>
    <w:rsid w:val="00B54706"/>
    <w:rsid w:val="00B608EB"/>
    <w:rsid w:val="00B86DDD"/>
    <w:rsid w:val="00C3031D"/>
    <w:rsid w:val="00C35362"/>
    <w:rsid w:val="00C405EF"/>
    <w:rsid w:val="00C61DC0"/>
    <w:rsid w:val="00C655C5"/>
    <w:rsid w:val="00CB2176"/>
    <w:rsid w:val="00CB2EA3"/>
    <w:rsid w:val="00CB66DB"/>
    <w:rsid w:val="00CE0EE4"/>
    <w:rsid w:val="00CF207C"/>
    <w:rsid w:val="00D655FC"/>
    <w:rsid w:val="00D968BD"/>
    <w:rsid w:val="00DA4422"/>
    <w:rsid w:val="00E21945"/>
    <w:rsid w:val="00E66901"/>
    <w:rsid w:val="00E70F45"/>
    <w:rsid w:val="00E8144A"/>
    <w:rsid w:val="00EB1BB1"/>
    <w:rsid w:val="00EF5CE5"/>
    <w:rsid w:val="00F324CE"/>
    <w:rsid w:val="00F4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35C6C1"/>
  <w15:docId w15:val="{E7E10A6D-7DFB-4E28-8610-DF0F5EA3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01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8BD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כותרת עליונה תו"/>
    <w:basedOn w:val="a0"/>
    <w:link w:val="a3"/>
    <w:uiPriority w:val="99"/>
    <w:rsid w:val="00D968BD"/>
  </w:style>
  <w:style w:type="paragraph" w:styleId="a5">
    <w:name w:val="footer"/>
    <w:basedOn w:val="a"/>
    <w:link w:val="a6"/>
    <w:uiPriority w:val="99"/>
    <w:unhideWhenUsed/>
    <w:rsid w:val="00D968BD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כותרת תחתונה תו"/>
    <w:basedOn w:val="a0"/>
    <w:link w:val="a5"/>
    <w:uiPriority w:val="99"/>
    <w:rsid w:val="00D968BD"/>
  </w:style>
  <w:style w:type="paragraph" w:styleId="a7">
    <w:name w:val="Balloon Text"/>
    <w:basedOn w:val="a"/>
    <w:link w:val="a8"/>
    <w:uiPriority w:val="99"/>
    <w:semiHidden/>
    <w:unhideWhenUsed/>
    <w:rsid w:val="00D968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D968B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83CC9"/>
    <w:pPr>
      <w:spacing w:after="0" w:line="240" w:lineRule="auto"/>
      <w:ind w:left="720"/>
    </w:pPr>
    <w:rPr>
      <w:rFonts w:eastAsiaTheme="minorHAnsi" w:cs="Times New Roman"/>
    </w:rPr>
  </w:style>
  <w:style w:type="character" w:styleId="Hyperlink">
    <w:name w:val="Hyperlink"/>
    <w:basedOn w:val="a0"/>
    <w:uiPriority w:val="99"/>
    <w:unhideWhenUsed/>
    <w:rsid w:val="003E2018"/>
    <w:rPr>
      <w:color w:val="0000FF"/>
      <w:u w:val="single"/>
    </w:rPr>
  </w:style>
  <w:style w:type="character" w:styleId="aa">
    <w:name w:val="Strong"/>
    <w:uiPriority w:val="22"/>
    <w:qFormat/>
    <w:rsid w:val="003E2018"/>
    <w:rPr>
      <w:b/>
      <w:bCs/>
    </w:rPr>
  </w:style>
  <w:style w:type="character" w:customStyle="1" w:styleId="apple-converted-space">
    <w:name w:val="apple-converted-space"/>
    <w:basedOn w:val="a0"/>
    <w:rsid w:val="003E2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nita@bezequnt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rat-theater.co.i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C3A1B-F897-4F4A-99A8-C6ACE386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641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Smadar Polovian</dc:creator>
  <cp:lastModifiedBy>BAREKET</cp:lastModifiedBy>
  <cp:revision>6</cp:revision>
  <dcterms:created xsi:type="dcterms:W3CDTF">2018-08-06T11:23:00Z</dcterms:created>
  <dcterms:modified xsi:type="dcterms:W3CDTF">2018-09-04T13:08:00Z</dcterms:modified>
</cp:coreProperties>
</file>