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5F01B" w14:textId="77777777" w:rsidR="0054168A" w:rsidRPr="00851F0D" w:rsidRDefault="00841BB0" w:rsidP="00643B3E">
      <w:pPr>
        <w:bidi/>
        <w:spacing w:line="240" w:lineRule="auto"/>
        <w:contextualSpacing/>
        <w:jc w:val="center"/>
        <w:rPr>
          <w:rFonts w:asciiTheme="minorBidi" w:hAnsiTheme="minorBidi" w:cstheme="minorBidi"/>
          <w:rtl/>
        </w:rPr>
      </w:pPr>
      <w:sdt>
        <w:sdtPr>
          <w:rPr>
            <w:rFonts w:asciiTheme="minorBidi" w:hAnsiTheme="minorBidi" w:cstheme="minorBidi"/>
            <w:rtl/>
          </w:rPr>
          <w:tag w:val="goog_rdk_1"/>
          <w:id w:val="1725943324"/>
        </w:sdtPr>
        <w:sdtEndPr/>
        <w:sdtContent>
          <w:r w:rsidR="0054168A" w:rsidRPr="00851F0D">
            <w:rPr>
              <w:rFonts w:asciiTheme="minorBidi" w:hAnsiTheme="minorBidi" w:cstheme="minorBidi"/>
              <w:noProof/>
              <w:color w:val="201F1E"/>
              <w:shd w:val="clear" w:color="auto" w:fill="FFFFFF"/>
              <w:rtl/>
            </w:rPr>
            <w:drawing>
              <wp:inline distT="0" distB="0" distL="0" distR="0" wp14:anchorId="1FEA6194" wp14:editId="7DAE1C71">
                <wp:extent cx="1107169" cy="367562"/>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231089" cy="408702"/>
                        </a:xfrm>
                        <a:prstGeom prst="rect">
                          <a:avLst/>
                        </a:prstGeom>
                      </pic:spPr>
                    </pic:pic>
                  </a:graphicData>
                </a:graphic>
              </wp:inline>
            </w:drawing>
          </w:r>
        </w:sdtContent>
      </w:sdt>
      <w:r w:rsidR="0054168A" w:rsidRPr="00851F0D">
        <w:rPr>
          <w:rFonts w:asciiTheme="minorBidi" w:hAnsiTheme="minorBidi" w:cstheme="minorBidi"/>
        </w:rPr>
        <w:t xml:space="preserve"> </w:t>
      </w:r>
    </w:p>
    <w:p w14:paraId="53593245" w14:textId="77777777" w:rsidR="0054168A" w:rsidRPr="00851F0D" w:rsidRDefault="0054168A" w:rsidP="00643B3E">
      <w:pPr>
        <w:bidi/>
        <w:spacing w:line="240" w:lineRule="auto"/>
        <w:contextualSpacing/>
        <w:rPr>
          <w:rFonts w:asciiTheme="minorBidi" w:hAnsiTheme="minorBidi" w:cstheme="minorBidi"/>
          <w:sz w:val="18"/>
          <w:szCs w:val="18"/>
          <w:highlight w:val="white"/>
          <w:u w:val="single"/>
          <w:rtl/>
        </w:rPr>
      </w:pPr>
      <w:r w:rsidRPr="00851F0D">
        <w:rPr>
          <w:rFonts w:asciiTheme="minorBidi" w:hAnsiTheme="minorBidi" w:cstheme="minorBidi"/>
        </w:rPr>
        <w:t xml:space="preserve"> </w:t>
      </w:r>
      <w:r w:rsidRPr="00851F0D">
        <w:rPr>
          <w:rFonts w:asciiTheme="minorBidi" w:eastAsia="Tahoma" w:hAnsiTheme="minorBidi" w:cstheme="minorBidi"/>
          <w:color w:val="201F1E"/>
          <w:sz w:val="18"/>
          <w:szCs w:val="18"/>
          <w:u w:val="single"/>
          <w:shd w:val="clear" w:color="auto" w:fill="FFFFFF"/>
          <w:rtl/>
          <w:lang w:val="en-GB"/>
        </w:rPr>
        <w:t>למידע</w:t>
      </w:r>
      <w:r w:rsidRPr="00851F0D">
        <w:rPr>
          <w:rFonts w:asciiTheme="minorBidi" w:hAnsiTheme="minorBidi" w:cstheme="minorBidi"/>
          <w:color w:val="201F1E"/>
          <w:sz w:val="18"/>
          <w:szCs w:val="18"/>
          <w:u w:val="single"/>
          <w:shd w:val="clear" w:color="auto" w:fill="FFFFFF"/>
          <w:rtl/>
          <w:lang w:val="en-GB"/>
        </w:rPr>
        <w:t xml:space="preserve"> </w:t>
      </w:r>
      <w:r w:rsidRPr="00851F0D">
        <w:rPr>
          <w:rFonts w:asciiTheme="minorBidi" w:eastAsia="Tahoma" w:hAnsiTheme="minorBidi" w:cstheme="minorBidi"/>
          <w:color w:val="201F1E"/>
          <w:sz w:val="18"/>
          <w:szCs w:val="18"/>
          <w:u w:val="single"/>
          <w:shd w:val="clear" w:color="auto" w:fill="FFFFFF"/>
          <w:rtl/>
          <w:lang w:val="en-GB"/>
        </w:rPr>
        <w:t>נוסף</w:t>
      </w:r>
      <w:r w:rsidRPr="00851F0D">
        <w:rPr>
          <w:rFonts w:asciiTheme="minorBidi" w:hAnsiTheme="minorBidi" w:cstheme="minorBidi"/>
          <w:color w:val="201F1E"/>
          <w:sz w:val="18"/>
          <w:szCs w:val="18"/>
          <w:u w:val="single"/>
          <w:shd w:val="clear" w:color="auto" w:fill="FFFFFF"/>
          <w:rtl/>
          <w:lang w:val="en-GB"/>
        </w:rPr>
        <w:t>:</w:t>
      </w:r>
      <w:r w:rsidRPr="00851F0D">
        <w:rPr>
          <w:rFonts w:asciiTheme="minorBidi" w:hAnsiTheme="minorBidi" w:cstheme="minorBidi"/>
          <w:color w:val="201F1E"/>
          <w:sz w:val="18"/>
          <w:szCs w:val="18"/>
          <w:shd w:val="clear" w:color="auto" w:fill="FFFFFF"/>
          <w:rtl/>
          <w:lang w:val="en-GB"/>
        </w:rPr>
        <w:t xml:space="preserve"> </w:t>
      </w:r>
      <w:r w:rsidRPr="00851F0D">
        <w:rPr>
          <w:rFonts w:asciiTheme="minorBidi" w:eastAsia="Tahoma" w:hAnsiTheme="minorBidi" w:cstheme="minorBidi"/>
          <w:color w:val="201F1E"/>
          <w:sz w:val="18"/>
          <w:szCs w:val="18"/>
          <w:shd w:val="clear" w:color="auto" w:fill="FFFFFF"/>
          <w:rtl/>
          <w:lang w:val="en-GB"/>
        </w:rPr>
        <w:t>נחום</w:t>
      </w:r>
      <w:r w:rsidRPr="00851F0D">
        <w:rPr>
          <w:rFonts w:asciiTheme="minorBidi" w:hAnsiTheme="minorBidi" w:cstheme="minorBidi"/>
          <w:color w:val="201F1E"/>
          <w:sz w:val="18"/>
          <w:szCs w:val="18"/>
          <w:shd w:val="clear" w:color="auto" w:fill="FFFFFF"/>
          <w:rtl/>
          <w:lang w:val="en-GB"/>
        </w:rPr>
        <w:t xml:space="preserve"> </w:t>
      </w:r>
      <w:proofErr w:type="spellStart"/>
      <w:r w:rsidRPr="00851F0D">
        <w:rPr>
          <w:rFonts w:asciiTheme="minorBidi" w:eastAsia="Tahoma" w:hAnsiTheme="minorBidi" w:cstheme="minorBidi"/>
          <w:color w:val="201F1E"/>
          <w:sz w:val="18"/>
          <w:szCs w:val="18"/>
          <w:shd w:val="clear" w:color="auto" w:fill="FFFFFF"/>
          <w:rtl/>
          <w:lang w:val="en-GB"/>
        </w:rPr>
        <w:t>דוניצה</w:t>
      </w:r>
      <w:proofErr w:type="spellEnd"/>
      <w:r w:rsidRPr="00851F0D">
        <w:rPr>
          <w:rFonts w:asciiTheme="minorBidi" w:hAnsiTheme="minorBidi" w:cstheme="minorBidi"/>
          <w:color w:val="201F1E"/>
          <w:sz w:val="18"/>
          <w:szCs w:val="18"/>
          <w:shd w:val="clear" w:color="auto" w:fill="FFFFFF"/>
          <w:rtl/>
          <w:lang w:val="en-GB"/>
        </w:rPr>
        <w:t xml:space="preserve"> 0546967020 </w:t>
      </w:r>
    </w:p>
    <w:p w14:paraId="2A501D6F" w14:textId="77777777" w:rsidR="0054168A" w:rsidRDefault="0054168A" w:rsidP="00643B3E">
      <w:pPr>
        <w:bidi/>
        <w:spacing w:line="240" w:lineRule="auto"/>
        <w:contextualSpacing/>
        <w:rPr>
          <w:bCs/>
          <w:sz w:val="36"/>
          <w:szCs w:val="36"/>
          <w:rtl/>
        </w:rPr>
      </w:pPr>
    </w:p>
    <w:p w14:paraId="00000001" w14:textId="3E85F17E" w:rsidR="009B220C" w:rsidRPr="0054168A" w:rsidRDefault="007F6ACA" w:rsidP="00841BB0">
      <w:pPr>
        <w:bidi/>
        <w:spacing w:line="240" w:lineRule="auto"/>
        <w:contextualSpacing/>
        <w:rPr>
          <w:bCs/>
          <w:sz w:val="36"/>
          <w:szCs w:val="36"/>
        </w:rPr>
      </w:pPr>
      <w:r w:rsidRPr="0054168A">
        <w:rPr>
          <w:bCs/>
          <w:sz w:val="36"/>
          <w:szCs w:val="36"/>
          <w:rtl/>
        </w:rPr>
        <w:t xml:space="preserve">איך להפוך את עצמך לדמות </w:t>
      </w:r>
      <w:r w:rsidR="00841BB0">
        <w:rPr>
          <w:rFonts w:hint="cs"/>
          <w:bCs/>
          <w:sz w:val="36"/>
          <w:szCs w:val="36"/>
          <w:rtl/>
        </w:rPr>
        <w:t xml:space="preserve">מהסרטים </w:t>
      </w:r>
      <w:proofErr w:type="spellStart"/>
      <w:r w:rsidR="00841BB0">
        <w:rPr>
          <w:rFonts w:hint="cs"/>
          <w:bCs/>
          <w:sz w:val="36"/>
          <w:szCs w:val="36"/>
          <w:rtl/>
        </w:rPr>
        <w:t>המצויירים</w:t>
      </w:r>
      <w:proofErr w:type="spellEnd"/>
      <w:r w:rsidRPr="0054168A">
        <w:rPr>
          <w:bCs/>
          <w:sz w:val="36"/>
          <w:szCs w:val="36"/>
          <w:rtl/>
        </w:rPr>
        <w:t xml:space="preserve"> בפגישות זום</w:t>
      </w:r>
      <w:r w:rsidR="0054168A">
        <w:rPr>
          <w:rFonts w:hint="cs"/>
          <w:bCs/>
          <w:sz w:val="36"/>
          <w:szCs w:val="36"/>
          <w:rtl/>
        </w:rPr>
        <w:t>?</w:t>
      </w:r>
    </w:p>
    <w:p w14:paraId="1B86054D" w14:textId="582C7DAF" w:rsidR="0054168A" w:rsidRDefault="007F6ACA" w:rsidP="00643B3E">
      <w:pPr>
        <w:bidi/>
        <w:spacing w:line="240" w:lineRule="auto"/>
        <w:contextualSpacing/>
        <w:jc w:val="center"/>
        <w:rPr>
          <w:bCs/>
          <w:rtl/>
        </w:rPr>
      </w:pPr>
      <w:r>
        <w:br/>
      </w:r>
      <w:r w:rsidR="0054168A">
        <w:rPr>
          <w:rFonts w:hint="cs"/>
          <w:bCs/>
          <w:rtl/>
        </w:rPr>
        <w:t>-------------</w:t>
      </w:r>
    </w:p>
    <w:p w14:paraId="00000002" w14:textId="229223CA" w:rsidR="009B220C" w:rsidRPr="0054168A" w:rsidRDefault="007F6ACA" w:rsidP="007F6ACA">
      <w:pPr>
        <w:bidi/>
        <w:spacing w:line="240" w:lineRule="auto"/>
        <w:contextualSpacing/>
        <w:rPr>
          <w:bCs/>
        </w:rPr>
      </w:pPr>
      <w:r w:rsidRPr="0054168A">
        <w:rPr>
          <w:bCs/>
          <w:rtl/>
        </w:rPr>
        <w:t xml:space="preserve">פילטר הדמויות המצוירות הפך לאחד הטרנדים החמים במדיה החברתית. כעת, אינטגרציה בין אפליקציית המצלמה של </w:t>
      </w:r>
      <w:proofErr w:type="spellStart"/>
      <w:r w:rsidRPr="0054168A">
        <w:rPr>
          <w:bCs/>
          <w:rtl/>
        </w:rPr>
        <w:t>סנפצ'אט</w:t>
      </w:r>
      <w:proofErr w:type="spellEnd"/>
      <w:r w:rsidRPr="0054168A">
        <w:rPr>
          <w:bCs/>
          <w:rtl/>
        </w:rPr>
        <w:t xml:space="preserve"> לזום פותחת אפשרויות משעשעות לפגישת הצוות הבאה</w:t>
      </w:r>
    </w:p>
    <w:p w14:paraId="1EEF96CC" w14:textId="77777777" w:rsidR="0054168A" w:rsidRDefault="0054168A" w:rsidP="00643B3E">
      <w:pPr>
        <w:bidi/>
        <w:spacing w:line="240" w:lineRule="auto"/>
        <w:contextualSpacing/>
        <w:jc w:val="center"/>
        <w:rPr>
          <w:bCs/>
          <w:rtl/>
        </w:rPr>
      </w:pPr>
      <w:r>
        <w:rPr>
          <w:rFonts w:hint="cs"/>
          <w:bCs/>
          <w:rtl/>
        </w:rPr>
        <w:t>-------------</w:t>
      </w:r>
    </w:p>
    <w:p w14:paraId="00000005" w14:textId="77777777" w:rsidR="009B220C" w:rsidRDefault="009B220C" w:rsidP="00643B3E">
      <w:pPr>
        <w:bidi/>
        <w:spacing w:line="240" w:lineRule="auto"/>
        <w:contextualSpacing/>
      </w:pPr>
    </w:p>
    <w:p w14:paraId="00000006" w14:textId="056647D7" w:rsidR="009B220C" w:rsidRDefault="007F6ACA" w:rsidP="00841BB0">
      <w:pPr>
        <w:bidi/>
        <w:spacing w:line="240" w:lineRule="auto"/>
        <w:contextualSpacing/>
      </w:pPr>
      <w:r>
        <w:rPr>
          <w:rtl/>
        </w:rPr>
        <w:t>פגישות זום הפכו לחלק מהותי בניהול צוות</w:t>
      </w:r>
      <w:r w:rsidR="009270A7">
        <w:rPr>
          <w:rFonts w:hint="cs"/>
          <w:rtl/>
        </w:rPr>
        <w:t xml:space="preserve"> בעבודה, בדיוק כמו בתקשורת עם בני משפחה וחברים</w:t>
      </w:r>
      <w:r>
        <w:rPr>
          <w:rtl/>
        </w:rPr>
        <w:t xml:space="preserve">. משתמשים רבים כבר התנסו בשימוש </w:t>
      </w:r>
      <w:proofErr w:type="spellStart"/>
      <w:r>
        <w:rPr>
          <w:rtl/>
        </w:rPr>
        <w:t>ברקעים</w:t>
      </w:r>
      <w:proofErr w:type="spellEnd"/>
      <w:r>
        <w:rPr>
          <w:rtl/>
        </w:rPr>
        <w:t xml:space="preserve"> שונים כדי להפוך את התמונה למעניינת יותר, או בטשטוש הרקע כדי להסתיר את </w:t>
      </w:r>
      <w:proofErr w:type="spellStart"/>
      <w:r>
        <w:rPr>
          <w:rtl/>
        </w:rPr>
        <w:t>הבלאגן</w:t>
      </w:r>
      <w:proofErr w:type="spellEnd"/>
      <w:r>
        <w:rPr>
          <w:rtl/>
        </w:rPr>
        <w:t xml:space="preserve"> שהשאירו הילדים בחדר. לחלקנו, זה כבר לא מבדר מספיק. כעת, ניתן להפוך את עצמנו ל</w:t>
      </w:r>
      <w:r w:rsidR="00841BB0">
        <w:rPr>
          <w:rFonts w:hint="cs"/>
          <w:rtl/>
        </w:rPr>
        <w:t>דמות מובילה מסרטי הילדים</w:t>
      </w:r>
      <w:bookmarkStart w:id="0" w:name="_GoBack"/>
      <w:bookmarkEnd w:id="0"/>
      <w:r>
        <w:rPr>
          <w:rtl/>
        </w:rPr>
        <w:t xml:space="preserve">, באדיבות אפליקציית שולחן העבודה של </w:t>
      </w:r>
      <w:r>
        <w:t>Snapchat</w:t>
      </w:r>
      <w:r>
        <w:rPr>
          <w:rtl/>
        </w:rPr>
        <w:t xml:space="preserve">, המשתלבת באופן חלק עם פגישות </w:t>
      </w:r>
      <w:r w:rsidR="009270A7">
        <w:rPr>
          <w:rFonts w:hint="cs"/>
          <w:rtl/>
        </w:rPr>
        <w:t>ה</w:t>
      </w:r>
      <w:r>
        <w:rPr>
          <w:rtl/>
        </w:rPr>
        <w:t xml:space="preserve">זום. </w:t>
      </w:r>
    </w:p>
    <w:p w14:paraId="00000007" w14:textId="77777777" w:rsidR="009B220C" w:rsidRDefault="009B220C" w:rsidP="00643B3E">
      <w:pPr>
        <w:bidi/>
        <w:spacing w:line="240" w:lineRule="auto"/>
        <w:contextualSpacing/>
      </w:pPr>
    </w:p>
    <w:p w14:paraId="00000008" w14:textId="1B917FF4" w:rsidR="009B220C" w:rsidRDefault="007F6ACA" w:rsidP="00643B3E">
      <w:pPr>
        <w:bidi/>
        <w:spacing w:line="240" w:lineRule="auto"/>
        <w:contextualSpacing/>
      </w:pPr>
      <w:r>
        <w:rPr>
          <w:rtl/>
        </w:rPr>
        <w:t xml:space="preserve">העדכון האחרון של האפליקציה של </w:t>
      </w:r>
      <w:r>
        <w:t>Snapchat</w:t>
      </w:r>
      <w:r>
        <w:rPr>
          <w:rtl/>
        </w:rPr>
        <w:t xml:space="preserve"> הוסיף לאחרונה פילטר שהופך את המשתמש לדמות שנראית כאילו יצאה הרגע מסרט של </w:t>
      </w:r>
      <w:r>
        <w:t>DreamWorks</w:t>
      </w:r>
      <w:r>
        <w:rPr>
          <w:rtl/>
        </w:rPr>
        <w:t xml:space="preserve"> או </w:t>
      </w:r>
      <w:r>
        <w:t>Pixar</w:t>
      </w:r>
      <w:r>
        <w:rPr>
          <w:rtl/>
        </w:rPr>
        <w:t>, והוא עובד חלק באופן מפתיע. היכולת של הפילטר לקלוט כל הבעה אמנם מוגבלת מעט, אבל הגישה דרך אפליקציית שולחן העבודה פירושה שניתן כעת להשתמש בפילטר גם בפגישות זום. הפילטר נוסף למגוון פילטרים אחרים שניתן להשתמש בהם, בין אם מדובר בפילטר שמוסיף לך איפור</w:t>
      </w:r>
      <w:r w:rsidR="000A164F">
        <w:rPr>
          <w:rFonts w:hint="cs"/>
          <w:rtl/>
        </w:rPr>
        <w:t>,</w:t>
      </w:r>
      <w:r>
        <w:rPr>
          <w:rtl/>
        </w:rPr>
        <w:t xml:space="preserve"> או נצנצים מסביב לפנים, ועד פילטר שהופך אותך לבננה או תפוח אדמה. אין ספק שמדובר בתוספת שתחייה את פגישת הצוות הבאה בזום.</w:t>
      </w:r>
    </w:p>
    <w:p w14:paraId="00000009" w14:textId="77777777" w:rsidR="009B220C" w:rsidRDefault="009B220C" w:rsidP="00643B3E">
      <w:pPr>
        <w:bidi/>
        <w:spacing w:line="240" w:lineRule="auto"/>
        <w:contextualSpacing/>
      </w:pPr>
    </w:p>
    <w:p w14:paraId="0000000A" w14:textId="77777777" w:rsidR="009B220C" w:rsidRPr="0054168A" w:rsidRDefault="007F6ACA" w:rsidP="00643B3E">
      <w:pPr>
        <w:bidi/>
        <w:spacing w:line="240" w:lineRule="auto"/>
        <w:contextualSpacing/>
        <w:rPr>
          <w:bCs/>
        </w:rPr>
      </w:pPr>
      <w:r w:rsidRPr="0054168A">
        <w:rPr>
          <w:bCs/>
          <w:rtl/>
        </w:rPr>
        <w:t>איך להשתמש בפילטר בזום</w:t>
      </w:r>
    </w:p>
    <w:p w14:paraId="0000000B" w14:textId="77777777" w:rsidR="009B220C" w:rsidRDefault="007F6ACA" w:rsidP="00643B3E">
      <w:pPr>
        <w:bidi/>
        <w:spacing w:line="240" w:lineRule="auto"/>
        <w:contextualSpacing/>
      </w:pPr>
      <w:r>
        <w:rPr>
          <w:rtl/>
        </w:rPr>
        <w:br/>
        <w:t xml:space="preserve">כדי להשתמש בפילטרים, יש להוריד ולהתקין תחילה את </w:t>
      </w:r>
      <w:hyperlink r:id="rId5">
        <w:r>
          <w:rPr>
            <w:color w:val="1155CC"/>
            <w:u w:val="single"/>
            <w:rtl/>
          </w:rPr>
          <w:t>אפליקציית</w:t>
        </w:r>
      </w:hyperlink>
      <w:hyperlink r:id="rId6">
        <w:r>
          <w:rPr>
            <w:color w:val="1155CC"/>
            <w:u w:val="single"/>
            <w:rtl/>
          </w:rPr>
          <w:t xml:space="preserve"> </w:t>
        </w:r>
      </w:hyperlink>
      <w:hyperlink r:id="rId7">
        <w:r>
          <w:rPr>
            <w:color w:val="1155CC"/>
            <w:u w:val="single"/>
            <w:rtl/>
          </w:rPr>
          <w:t>מצלמת</w:t>
        </w:r>
      </w:hyperlink>
      <w:hyperlink r:id="rId8">
        <w:r>
          <w:rPr>
            <w:color w:val="1155CC"/>
            <w:u w:val="single"/>
            <w:rtl/>
          </w:rPr>
          <w:t xml:space="preserve"> </w:t>
        </w:r>
      </w:hyperlink>
      <w:hyperlink r:id="rId9">
        <w:r>
          <w:rPr>
            <w:color w:val="1155CC"/>
            <w:u w:val="single"/>
          </w:rPr>
          <w:t>Snap</w:t>
        </w:r>
      </w:hyperlink>
      <w:r>
        <w:rPr>
          <w:rtl/>
        </w:rPr>
        <w:t xml:space="preserve"> (יש לתת לה גישה למיקרופון ולמצלמה - יש לשים לב שהאפליקציה תואמת ל-</w:t>
      </w:r>
      <w:r>
        <w:t>Windows</w:t>
      </w:r>
      <w:r>
        <w:rPr>
          <w:rtl/>
        </w:rPr>
        <w:t xml:space="preserve"> 10 או </w:t>
      </w:r>
      <w:proofErr w:type="spellStart"/>
      <w:r>
        <w:t>macOS</w:t>
      </w:r>
      <w:proofErr w:type="spellEnd"/>
      <w:r>
        <w:rPr>
          <w:rtl/>
        </w:rPr>
        <w:t xml:space="preserve"> 10.13 ואילך). לאחר מכן, יש להפעיל את האפליקציה, לבחור את הפילטר ואז להפעיל את זום ולהפוך את </w:t>
      </w:r>
      <w:r>
        <w:t>Snap Camera</w:t>
      </w:r>
      <w:r>
        <w:rPr>
          <w:rtl/>
        </w:rPr>
        <w:t xml:space="preserve"> למצלמה שממנה משדר זום וידאו. כדי לעשות זאת ב- </w:t>
      </w:r>
      <w:r>
        <w:t>Mac</w:t>
      </w:r>
      <w:r>
        <w:rPr>
          <w:rtl/>
        </w:rPr>
        <w:t>, לחצו על "העדפות" &gt; "וידאו" בתפריט העליון. ב-</w:t>
      </w:r>
      <w:r>
        <w:t>Windows</w:t>
      </w:r>
      <w:r>
        <w:rPr>
          <w:rtl/>
        </w:rPr>
        <w:t>, לחצו על סמל גלגל השיניים בזום ולאחר מכן בחרו "וידאו". לאחר מכן, מהתפריט הנפתח שכותרתו "מצלמה", בחרו ב-</w:t>
      </w:r>
      <w:r>
        <w:t>Snap Camera</w:t>
      </w:r>
      <w:r>
        <w:rPr>
          <w:rtl/>
        </w:rPr>
        <w:t xml:space="preserve"> במקום מצלמת האינטרנט הרגילה.</w:t>
      </w:r>
    </w:p>
    <w:p w14:paraId="0000000C" w14:textId="77777777" w:rsidR="009B220C" w:rsidRDefault="009B220C" w:rsidP="00643B3E">
      <w:pPr>
        <w:bidi/>
        <w:spacing w:line="240" w:lineRule="auto"/>
        <w:contextualSpacing/>
      </w:pPr>
    </w:p>
    <w:p w14:paraId="0000000D" w14:textId="77777777" w:rsidR="009B220C" w:rsidRDefault="007F6ACA" w:rsidP="00643B3E">
      <w:pPr>
        <w:bidi/>
        <w:spacing w:line="240" w:lineRule="auto"/>
        <w:contextualSpacing/>
      </w:pPr>
      <w:r>
        <w:rPr>
          <w:rtl/>
        </w:rPr>
        <w:t xml:space="preserve">כדי לבחור את הפילטר הרצוי, תוכלו לחזור אל האפליקציה </w:t>
      </w:r>
      <w:r>
        <w:t>Snap Camera</w:t>
      </w:r>
      <w:r>
        <w:rPr>
          <w:rtl/>
        </w:rPr>
        <w:t xml:space="preserve"> עצמה ולבחור את הפילטר הרצוי מהקרוסלה שמתחת לשידור המצלמה. פילטר הדמות המצוירת נקרא "</w:t>
      </w:r>
      <w:r>
        <w:t>Cartoon Style</w:t>
      </w:r>
      <w:r>
        <w:rPr>
          <w:rtl/>
        </w:rPr>
        <w:t xml:space="preserve">". יש ללחוץ עליו ואז, </w:t>
      </w:r>
      <w:proofErr w:type="spellStart"/>
      <w:r>
        <w:rPr>
          <w:rtl/>
        </w:rPr>
        <w:t>הכל</w:t>
      </w:r>
      <w:proofErr w:type="spellEnd"/>
      <w:r>
        <w:rPr>
          <w:rtl/>
        </w:rPr>
        <w:t xml:space="preserve"> מוכן. למי מכם שמודאגים עדיין מהרקע המבולגן שלכם או רוצים לשלב רקע מתאים לדמות שלכם, </w:t>
      </w:r>
      <w:proofErr w:type="spellStart"/>
      <w:r>
        <w:rPr>
          <w:rtl/>
        </w:rPr>
        <w:t>הרקעים</w:t>
      </w:r>
      <w:proofErr w:type="spellEnd"/>
      <w:r>
        <w:rPr>
          <w:rtl/>
        </w:rPr>
        <w:t xml:space="preserve"> הקיימים של זום עובדים בשילוב הפילטר לכיסוי מקסימלי. וטיפ קטן: תוכלו ללחוץ על </w:t>
      </w:r>
      <w:proofErr w:type="spellStart"/>
      <w:r>
        <w:rPr>
          <w:rtl/>
        </w:rPr>
        <w:t>הוידאו</w:t>
      </w:r>
      <w:proofErr w:type="spellEnd"/>
      <w:r>
        <w:rPr>
          <w:rtl/>
        </w:rPr>
        <w:t xml:space="preserve"> או ליצור מקש קיצור מותאם אישית (המוגדר מתחת להזנת הווידאו) כדי לעבור בין סגנונות קריקטורה שונים. </w:t>
      </w:r>
    </w:p>
    <w:p w14:paraId="0000000E" w14:textId="77777777" w:rsidR="009B220C" w:rsidRDefault="009B220C" w:rsidP="00643B3E">
      <w:pPr>
        <w:bidi/>
        <w:spacing w:line="240" w:lineRule="auto"/>
        <w:contextualSpacing/>
      </w:pPr>
    </w:p>
    <w:p w14:paraId="0000000F" w14:textId="77777777" w:rsidR="009B220C" w:rsidRDefault="009B220C" w:rsidP="00643B3E">
      <w:pPr>
        <w:bidi/>
        <w:spacing w:line="240" w:lineRule="auto"/>
        <w:contextualSpacing/>
      </w:pPr>
    </w:p>
    <w:p w14:paraId="00000010" w14:textId="77777777" w:rsidR="009B220C" w:rsidRDefault="009B220C" w:rsidP="00643B3E">
      <w:pPr>
        <w:bidi/>
        <w:spacing w:line="240" w:lineRule="auto"/>
        <w:contextualSpacing/>
      </w:pPr>
    </w:p>
    <w:p w14:paraId="00000011" w14:textId="77777777" w:rsidR="009B220C" w:rsidRDefault="009B220C" w:rsidP="00643B3E">
      <w:pPr>
        <w:bidi/>
        <w:spacing w:line="240" w:lineRule="auto"/>
        <w:contextualSpacing/>
      </w:pPr>
    </w:p>
    <w:p w14:paraId="00000012" w14:textId="77777777" w:rsidR="009B220C" w:rsidRDefault="009B220C" w:rsidP="00643B3E">
      <w:pPr>
        <w:bidi/>
        <w:spacing w:line="240" w:lineRule="auto"/>
        <w:contextualSpacing/>
      </w:pPr>
    </w:p>
    <w:p w14:paraId="00000013" w14:textId="77777777" w:rsidR="009B220C" w:rsidRDefault="009B220C" w:rsidP="00643B3E">
      <w:pPr>
        <w:bidi/>
        <w:spacing w:line="240" w:lineRule="auto"/>
        <w:contextualSpacing/>
      </w:pPr>
    </w:p>
    <w:sectPr w:rsidR="009B220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0C"/>
    <w:rsid w:val="000A164F"/>
    <w:rsid w:val="004914AC"/>
    <w:rsid w:val="005319DB"/>
    <w:rsid w:val="0054168A"/>
    <w:rsid w:val="00643B3E"/>
    <w:rsid w:val="007F6ACA"/>
    <w:rsid w:val="00841BB0"/>
    <w:rsid w:val="009270A7"/>
    <w:rsid w:val="009B220C"/>
    <w:rsid w:val="00D61D11"/>
    <w:rsid w:val="00F53D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E3187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hyperlink" Target="https://snapcamera.snapchat.com/" TargetMode="External"/><Relationship Id="rId6" Type="http://schemas.openxmlformats.org/officeDocument/2006/relationships/hyperlink" Target="https://snapcamera.snapchat.com/" TargetMode="External"/><Relationship Id="rId7" Type="http://schemas.openxmlformats.org/officeDocument/2006/relationships/hyperlink" Target="https://snapcamera.snapchat.com/" TargetMode="External"/><Relationship Id="rId8" Type="http://schemas.openxmlformats.org/officeDocument/2006/relationships/hyperlink" Target="https://snapcamera.snapchat.com/" TargetMode="External"/><Relationship Id="rId9" Type="http://schemas.openxmlformats.org/officeDocument/2006/relationships/hyperlink" Target="https://snapcamera.snapchat.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2061</Characters>
  <Application>Microsoft Macintosh Word</Application>
  <DocSecurity>0</DocSecurity>
  <Lines>17</Lines>
  <Paragraphs>4</Paragraphs>
  <ScaleCrop>false</ScaleCrop>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2021-08-03T08:34:00Z</dcterms:created>
  <dcterms:modified xsi:type="dcterms:W3CDTF">2021-08-04T05:58:00Z</dcterms:modified>
</cp:coreProperties>
</file>