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B191AEE" w14:textId="6746FA3A" w:rsidR="008028BA" w:rsidRPr="00FF0030" w:rsidRDefault="00E82888" w:rsidP="001472A8">
      <w:pPr>
        <w:pStyle w:val="a3"/>
        <w:spacing w:line="360" w:lineRule="auto"/>
        <w:jc w:val="center"/>
        <w:rPr>
          <w:rFonts w:asciiTheme="minorBidi" w:hAnsiTheme="minorBidi" w:cstheme="minorBidi"/>
          <w:b/>
          <w:bCs/>
          <w:color w:val="FF0000"/>
          <w:sz w:val="24"/>
          <w:szCs w:val="24"/>
          <w:rtl/>
        </w:rPr>
      </w:pPr>
      <w:r>
        <w:rPr>
          <w:rFonts w:asciiTheme="minorBidi" w:hAnsiTheme="minorBidi" w:cstheme="minorBidi" w:hint="cs"/>
          <w:b/>
          <w:bCs/>
          <w:color w:val="000000" w:themeColor="text1"/>
          <w:sz w:val="44"/>
          <w:szCs w:val="44"/>
          <w:rtl/>
        </w:rPr>
        <w:t xml:space="preserve">תיאטרון אורנה פורת </w:t>
      </w:r>
      <w:r w:rsidR="008028BA">
        <w:rPr>
          <w:rFonts w:asciiTheme="minorBidi" w:hAnsiTheme="minorBidi" w:cstheme="minorBidi" w:hint="cs"/>
          <w:b/>
          <w:bCs/>
          <w:color w:val="000000" w:themeColor="text1"/>
          <w:sz w:val="44"/>
          <w:szCs w:val="44"/>
          <w:rtl/>
        </w:rPr>
        <w:t>לילדים ולנוער</w:t>
      </w:r>
    </w:p>
    <w:p w14:paraId="0D2B1998" w14:textId="60D155D5" w:rsidR="00E82888" w:rsidRDefault="00FF0030" w:rsidP="00A75B3A">
      <w:pPr>
        <w:pStyle w:val="a3"/>
        <w:spacing w:line="360" w:lineRule="auto"/>
        <w:jc w:val="center"/>
        <w:rPr>
          <w:rFonts w:asciiTheme="minorBidi" w:hAnsiTheme="minorBidi" w:cstheme="minorBidi"/>
          <w:b/>
          <w:bCs/>
          <w:color w:val="000000" w:themeColor="text1"/>
          <w:sz w:val="44"/>
          <w:szCs w:val="44"/>
          <w:rtl/>
        </w:rPr>
      </w:pPr>
      <w:r w:rsidRPr="00827373">
        <w:rPr>
          <w:rFonts w:asciiTheme="minorBidi" w:hAnsiTheme="minorBidi" w:cstheme="minorBidi" w:hint="cs"/>
          <w:b/>
          <w:bCs/>
          <w:color w:val="000000" w:themeColor="text1"/>
          <w:sz w:val="44"/>
          <w:szCs w:val="44"/>
          <w:rtl/>
        </w:rPr>
        <w:t>גא</w:t>
      </w:r>
      <w:r w:rsidR="00413991">
        <w:rPr>
          <w:rFonts w:asciiTheme="minorBidi" w:hAnsiTheme="minorBidi" w:cstheme="minorBidi" w:hint="cs"/>
          <w:b/>
          <w:bCs/>
          <w:color w:val="000000" w:themeColor="text1"/>
          <w:sz w:val="44"/>
          <w:szCs w:val="44"/>
          <w:rtl/>
        </w:rPr>
        <w:t>ים</w:t>
      </w:r>
      <w:r w:rsidR="00E82888" w:rsidRPr="00FF0030">
        <w:rPr>
          <w:rFonts w:asciiTheme="minorBidi" w:hAnsiTheme="minorBidi" w:cstheme="minorBidi" w:hint="cs"/>
          <w:b/>
          <w:bCs/>
          <w:color w:val="000000" w:themeColor="text1"/>
          <w:sz w:val="44"/>
          <w:szCs w:val="44"/>
          <w:rtl/>
        </w:rPr>
        <w:t xml:space="preserve"> </w:t>
      </w:r>
      <w:r w:rsidR="00E82888">
        <w:rPr>
          <w:rFonts w:asciiTheme="minorBidi" w:hAnsiTheme="minorBidi" w:cstheme="minorBidi" w:hint="cs"/>
          <w:b/>
          <w:bCs/>
          <w:color w:val="000000" w:themeColor="text1"/>
          <w:sz w:val="44"/>
          <w:szCs w:val="44"/>
          <w:rtl/>
        </w:rPr>
        <w:t xml:space="preserve">להציג בפורים: </w:t>
      </w:r>
    </w:p>
    <w:p w14:paraId="0C6C5A94" w14:textId="77777777" w:rsidR="008E1056" w:rsidRPr="00827373" w:rsidRDefault="008E1056" w:rsidP="008028BA">
      <w:pPr>
        <w:pStyle w:val="a3"/>
        <w:spacing w:line="360" w:lineRule="auto"/>
        <w:jc w:val="center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827373">
        <w:rPr>
          <w:rFonts w:asciiTheme="minorBidi" w:hAnsiTheme="minorBidi" w:cstheme="minorBidi" w:hint="cs"/>
          <w:b/>
          <w:bCs/>
          <w:sz w:val="40"/>
          <w:szCs w:val="40"/>
          <w:rtl/>
        </w:rPr>
        <w:t>פסטיבל ירון ה- 22</w:t>
      </w:r>
    </w:p>
    <w:p w14:paraId="33DB9664" w14:textId="77777777" w:rsidR="008E1056" w:rsidRPr="008E1056" w:rsidRDefault="008E1056" w:rsidP="008028BA">
      <w:pPr>
        <w:pStyle w:val="a3"/>
        <w:spacing w:line="360" w:lineRule="auto"/>
        <w:jc w:val="center"/>
        <w:rPr>
          <w:rFonts w:asciiTheme="minorBidi" w:hAnsiTheme="minorBidi" w:cstheme="minorBidi"/>
          <w:b/>
          <w:bCs/>
          <w:sz w:val="40"/>
          <w:szCs w:val="40"/>
          <w:rtl/>
        </w:rPr>
      </w:pPr>
      <w:r w:rsidRPr="00827373">
        <w:rPr>
          <w:rFonts w:asciiTheme="minorBidi" w:hAnsiTheme="minorBidi" w:cstheme="minorBidi" w:hint="cs"/>
          <w:b/>
          <w:bCs/>
          <w:sz w:val="40"/>
          <w:szCs w:val="40"/>
          <w:rtl/>
        </w:rPr>
        <w:t>ע"ש הצנחן ירון ירושלמי</w:t>
      </w:r>
      <w:r w:rsidRPr="008E1056">
        <w:rPr>
          <w:rFonts w:asciiTheme="minorBidi" w:hAnsiTheme="minorBidi" w:cstheme="minorBidi" w:hint="cs"/>
          <w:b/>
          <w:bCs/>
          <w:sz w:val="40"/>
          <w:szCs w:val="40"/>
          <w:rtl/>
        </w:rPr>
        <w:t xml:space="preserve"> </w:t>
      </w:r>
    </w:p>
    <w:p w14:paraId="0A253DC4" w14:textId="77777777" w:rsidR="006043DC" w:rsidRPr="001A32F4" w:rsidRDefault="006043DC" w:rsidP="00A75B3A">
      <w:pPr>
        <w:pStyle w:val="a3"/>
        <w:spacing w:line="360" w:lineRule="auto"/>
        <w:jc w:val="center"/>
        <w:rPr>
          <w:rFonts w:asciiTheme="minorBidi" w:hAnsiTheme="minorBidi" w:cstheme="minorBidi"/>
          <w:b/>
          <w:bCs/>
          <w:color w:val="000000" w:themeColor="text1"/>
          <w:sz w:val="36"/>
          <w:szCs w:val="36"/>
          <w:rtl/>
        </w:rPr>
      </w:pPr>
      <w:r w:rsidRPr="001A32F4">
        <w:rPr>
          <w:rFonts w:asciiTheme="minorBidi" w:hAnsiTheme="minorBidi" w:cstheme="minorBidi"/>
          <w:b/>
          <w:bCs/>
          <w:color w:val="000000" w:themeColor="text1"/>
          <w:sz w:val="36"/>
          <w:szCs w:val="36"/>
          <w:rtl/>
        </w:rPr>
        <w:t>חגיגה של תיאטרון</w:t>
      </w:r>
      <w:r w:rsidR="00E82888">
        <w:rPr>
          <w:rFonts w:asciiTheme="minorBidi" w:hAnsiTheme="minorBidi" w:cstheme="minorBidi" w:hint="cs"/>
          <w:b/>
          <w:bCs/>
          <w:color w:val="000000" w:themeColor="text1"/>
          <w:sz w:val="36"/>
          <w:szCs w:val="36"/>
          <w:rtl/>
        </w:rPr>
        <w:t xml:space="preserve"> איכותי</w:t>
      </w:r>
      <w:r w:rsidRPr="001A32F4">
        <w:rPr>
          <w:rFonts w:asciiTheme="minorBidi" w:hAnsiTheme="minorBidi" w:cstheme="minorBidi"/>
          <w:b/>
          <w:bCs/>
          <w:color w:val="000000" w:themeColor="text1"/>
          <w:sz w:val="36"/>
          <w:szCs w:val="36"/>
          <w:rtl/>
        </w:rPr>
        <w:t xml:space="preserve"> לילדים ולכל המשפחה</w:t>
      </w:r>
    </w:p>
    <w:p w14:paraId="51BF4DF6" w14:textId="77777777" w:rsidR="006043DC" w:rsidRPr="00E82888" w:rsidRDefault="004C0DF9" w:rsidP="00A75B3A">
      <w:pPr>
        <w:pStyle w:val="a3"/>
        <w:spacing w:line="360" w:lineRule="auto"/>
        <w:jc w:val="center"/>
        <w:rPr>
          <w:rFonts w:asciiTheme="minorBidi" w:hAnsiTheme="minorBidi" w:cstheme="minorBidi"/>
          <w:b/>
          <w:bCs/>
          <w:color w:val="000000" w:themeColor="text1"/>
          <w:sz w:val="32"/>
          <w:szCs w:val="32"/>
          <w:rtl/>
        </w:rPr>
      </w:pPr>
      <w:r>
        <w:rPr>
          <w:rFonts w:asciiTheme="minorBidi" w:hAnsiTheme="minorBidi" w:cstheme="minorBidi" w:hint="cs"/>
          <w:b/>
          <w:bCs/>
          <w:color w:val="000000" w:themeColor="text1"/>
          <w:sz w:val="32"/>
          <w:szCs w:val="32"/>
          <w:rtl/>
        </w:rPr>
        <w:t>19-16</w:t>
      </w:r>
      <w:r w:rsidR="006043DC" w:rsidRPr="001A32F4">
        <w:rPr>
          <w:rFonts w:asciiTheme="minorBidi" w:hAnsiTheme="minorBidi" w:cstheme="minorBidi"/>
          <w:b/>
          <w:bCs/>
          <w:color w:val="000000" w:themeColor="text1"/>
          <w:sz w:val="32"/>
          <w:szCs w:val="32"/>
          <w:rtl/>
        </w:rPr>
        <w:t xml:space="preserve"> במרץ, פורים </w:t>
      </w:r>
      <w:r w:rsidR="00681393" w:rsidRPr="001A32F4">
        <w:rPr>
          <w:rFonts w:asciiTheme="minorBidi" w:hAnsiTheme="minorBidi" w:cstheme="minorBidi"/>
          <w:b/>
          <w:bCs/>
          <w:color w:val="000000" w:themeColor="text1"/>
          <w:sz w:val="32"/>
          <w:szCs w:val="32"/>
          <w:rtl/>
        </w:rPr>
        <w:t>2022</w:t>
      </w:r>
      <w:r w:rsidR="00E82888">
        <w:rPr>
          <w:rFonts w:asciiTheme="minorBidi" w:hAnsiTheme="minorBidi" w:cstheme="minorBidi"/>
          <w:b/>
          <w:bCs/>
          <w:color w:val="000000" w:themeColor="text1"/>
          <w:sz w:val="32"/>
          <w:szCs w:val="32"/>
          <w:rtl/>
        </w:rPr>
        <w:br/>
      </w:r>
      <w:r w:rsidR="006043DC" w:rsidRPr="00726573">
        <w:rPr>
          <w:rFonts w:asciiTheme="minorBidi" w:hAnsiTheme="minorBidi" w:cstheme="minorBidi"/>
          <w:b/>
          <w:bCs/>
          <w:sz w:val="28"/>
          <w:szCs w:val="28"/>
          <w:rtl/>
        </w:rPr>
        <w:t>במוזיאון תל אביב לאמנות</w:t>
      </w:r>
      <w:r w:rsidR="00A13E15" w:rsidRPr="00726573">
        <w:rPr>
          <w:rFonts w:asciiTheme="minorBidi" w:hAnsiTheme="minorBidi" w:cstheme="minorBidi"/>
          <w:b/>
          <w:bCs/>
          <w:sz w:val="28"/>
          <w:szCs w:val="28"/>
          <w:rtl/>
        </w:rPr>
        <w:t xml:space="preserve">, במוזיאון ארץ ישראל </w:t>
      </w:r>
      <w:r w:rsidR="006043DC" w:rsidRPr="00726573">
        <w:rPr>
          <w:rFonts w:asciiTheme="minorBidi" w:hAnsiTheme="minorBidi" w:cstheme="minorBidi"/>
          <w:b/>
          <w:bCs/>
          <w:sz w:val="28"/>
          <w:szCs w:val="28"/>
          <w:rtl/>
        </w:rPr>
        <w:t xml:space="preserve"> ו</w:t>
      </w:r>
      <w:r w:rsidRPr="00726573">
        <w:rPr>
          <w:rFonts w:asciiTheme="minorBidi" w:hAnsiTheme="minorBidi" w:cstheme="minorBidi" w:hint="cs"/>
          <w:b/>
          <w:bCs/>
          <w:sz w:val="28"/>
          <w:szCs w:val="28"/>
          <w:rtl/>
        </w:rPr>
        <w:t>בתיאטרון ה</w:t>
      </w:r>
      <w:r w:rsidR="006043DC" w:rsidRPr="00726573">
        <w:rPr>
          <w:rFonts w:asciiTheme="minorBidi" w:hAnsiTheme="minorBidi" w:cstheme="minorBidi"/>
          <w:b/>
          <w:bCs/>
          <w:sz w:val="28"/>
          <w:szCs w:val="28"/>
          <w:rtl/>
        </w:rPr>
        <w:t>קאמרי</w:t>
      </w:r>
      <w:r w:rsidR="006043DC" w:rsidRPr="00E82888">
        <w:rPr>
          <w:rFonts w:asciiTheme="minorBidi" w:hAnsiTheme="minorBidi" w:cstheme="minorBidi"/>
          <w:b/>
          <w:bCs/>
          <w:sz w:val="32"/>
          <w:szCs w:val="32"/>
          <w:rtl/>
        </w:rPr>
        <w:t xml:space="preserve"> </w:t>
      </w:r>
    </w:p>
    <w:p w14:paraId="08C61C99" w14:textId="1FEC27E2" w:rsidR="002E0CBB" w:rsidRDefault="00B521AA" w:rsidP="002E0CBB">
      <w:pPr>
        <w:spacing w:line="360" w:lineRule="auto"/>
        <w:jc w:val="center"/>
        <w:rPr>
          <w:rFonts w:asciiTheme="minorBidi" w:hAnsiTheme="minorBidi" w:cstheme="minorBidi"/>
          <w:b/>
          <w:bCs/>
          <w:sz w:val="32"/>
          <w:szCs w:val="32"/>
          <w:rtl/>
        </w:rPr>
      </w:pPr>
      <w:r w:rsidRPr="00E82888">
        <w:rPr>
          <w:rFonts w:asciiTheme="minorBidi" w:hAnsiTheme="minorBidi" w:cstheme="minorBidi"/>
          <w:b/>
          <w:bCs/>
          <w:sz w:val="32"/>
          <w:szCs w:val="32"/>
          <w:rtl/>
        </w:rPr>
        <w:t>25</w:t>
      </w:r>
      <w:r w:rsidR="006043DC" w:rsidRPr="00E82888">
        <w:rPr>
          <w:rFonts w:asciiTheme="minorBidi" w:hAnsiTheme="minorBidi" w:cstheme="minorBidi"/>
          <w:b/>
          <w:bCs/>
          <w:sz w:val="32"/>
          <w:szCs w:val="32"/>
          <w:rtl/>
        </w:rPr>
        <w:t xml:space="preserve"> הצגות ב 4 ימים! </w:t>
      </w:r>
      <w:r w:rsidR="00643988" w:rsidRPr="00E82888">
        <w:rPr>
          <w:rFonts w:asciiTheme="minorBidi" w:hAnsiTheme="minorBidi" w:cstheme="minorBidi"/>
          <w:b/>
          <w:bCs/>
          <w:sz w:val="32"/>
          <w:szCs w:val="32"/>
          <w:rtl/>
        </w:rPr>
        <w:t>הפנינג חוצות מרהיב</w:t>
      </w:r>
      <w:r w:rsidR="001472A8">
        <w:rPr>
          <w:rFonts w:asciiTheme="minorBidi" w:hAnsiTheme="minorBidi" w:cstheme="minorBidi" w:hint="cs"/>
          <w:b/>
          <w:bCs/>
          <w:sz w:val="32"/>
          <w:szCs w:val="32"/>
          <w:rtl/>
        </w:rPr>
        <w:t xml:space="preserve"> ברחבת המשכן בהפק</w:t>
      </w:r>
      <w:r w:rsidR="002E0CBB">
        <w:rPr>
          <w:rFonts w:asciiTheme="minorBidi" w:hAnsiTheme="minorBidi" w:cstheme="minorBidi" w:hint="cs"/>
          <w:b/>
          <w:bCs/>
          <w:sz w:val="32"/>
          <w:szCs w:val="32"/>
          <w:rtl/>
        </w:rPr>
        <w:t>ה משותפת</w:t>
      </w:r>
      <w:r w:rsidR="001472A8">
        <w:rPr>
          <w:rFonts w:asciiTheme="minorBidi" w:hAnsiTheme="minorBidi" w:cstheme="minorBidi" w:hint="cs"/>
          <w:b/>
          <w:bCs/>
          <w:sz w:val="32"/>
          <w:szCs w:val="32"/>
          <w:rtl/>
        </w:rPr>
        <w:t xml:space="preserve"> </w:t>
      </w:r>
      <w:r w:rsidR="002E0CBB">
        <w:rPr>
          <w:rFonts w:asciiTheme="minorBidi" w:hAnsiTheme="minorBidi" w:cstheme="minorBidi" w:hint="cs"/>
          <w:b/>
          <w:bCs/>
          <w:sz w:val="32"/>
          <w:szCs w:val="32"/>
          <w:rtl/>
        </w:rPr>
        <w:t xml:space="preserve">של </w:t>
      </w:r>
      <w:r w:rsidR="001472A8">
        <w:rPr>
          <w:rFonts w:asciiTheme="minorBidi" w:hAnsiTheme="minorBidi" w:cstheme="minorBidi" w:hint="cs"/>
          <w:b/>
          <w:bCs/>
          <w:sz w:val="32"/>
          <w:szCs w:val="32"/>
          <w:rtl/>
        </w:rPr>
        <w:t>עיריית תל אביב-יפו</w:t>
      </w:r>
      <w:r w:rsidR="002E0CBB">
        <w:rPr>
          <w:rFonts w:asciiTheme="minorBidi" w:hAnsiTheme="minorBidi" w:cstheme="minorBidi" w:hint="cs"/>
          <w:b/>
          <w:bCs/>
          <w:sz w:val="32"/>
          <w:szCs w:val="32"/>
          <w:rtl/>
        </w:rPr>
        <w:t xml:space="preserve"> </w:t>
      </w:r>
    </w:p>
    <w:p w14:paraId="331EB454" w14:textId="0AB53A1D" w:rsidR="00A75B3A" w:rsidRDefault="002E0CBB" w:rsidP="002E0CBB">
      <w:pPr>
        <w:spacing w:line="360" w:lineRule="auto"/>
        <w:jc w:val="center"/>
        <w:rPr>
          <w:rFonts w:asciiTheme="minorBidi" w:hAnsiTheme="minorBidi" w:cstheme="minorBidi"/>
          <w:b/>
          <w:bCs/>
          <w:sz w:val="32"/>
          <w:szCs w:val="32"/>
          <w:rtl/>
        </w:rPr>
      </w:pPr>
      <w:r>
        <w:rPr>
          <w:rFonts w:asciiTheme="minorBidi" w:hAnsiTheme="minorBidi" w:cstheme="minorBidi" w:hint="cs"/>
          <w:b/>
          <w:bCs/>
          <w:sz w:val="32"/>
          <w:szCs w:val="32"/>
          <w:rtl/>
        </w:rPr>
        <w:t xml:space="preserve">ושל תיאטרון אורנה פורת </w:t>
      </w:r>
    </w:p>
    <w:p w14:paraId="3BF8CBD0" w14:textId="03466432" w:rsidR="00A75B3A" w:rsidRPr="00827373" w:rsidRDefault="006043DC" w:rsidP="00FF0030">
      <w:pPr>
        <w:spacing w:line="360" w:lineRule="auto"/>
        <w:jc w:val="center"/>
        <w:rPr>
          <w:rFonts w:asciiTheme="minorBidi" w:hAnsiTheme="minorBidi" w:cstheme="minorBidi"/>
          <w:b/>
          <w:bCs/>
          <w:sz w:val="28"/>
          <w:szCs w:val="28"/>
          <w:rtl/>
        </w:rPr>
      </w:pPr>
      <w:r w:rsidRPr="00A75B3A">
        <w:rPr>
          <w:rFonts w:asciiTheme="minorBidi" w:hAnsiTheme="minorBidi" w:cstheme="minorBidi"/>
          <w:b/>
          <w:bCs/>
          <w:sz w:val="32"/>
          <w:szCs w:val="32"/>
          <w:rtl/>
        </w:rPr>
        <w:t xml:space="preserve">3 </w:t>
      </w:r>
      <w:r w:rsidR="00E82888" w:rsidRPr="00A75B3A">
        <w:rPr>
          <w:rFonts w:asciiTheme="minorBidi" w:hAnsiTheme="minorBidi" w:cstheme="minorBidi"/>
          <w:b/>
          <w:bCs/>
          <w:sz w:val="32"/>
          <w:szCs w:val="32"/>
          <w:rtl/>
        </w:rPr>
        <w:t>הצגות בבכורה</w:t>
      </w:r>
      <w:r w:rsidR="00E82888" w:rsidRPr="00A75B3A">
        <w:rPr>
          <w:rFonts w:asciiTheme="minorBidi" w:hAnsiTheme="minorBidi" w:cstheme="minorBidi" w:hint="cs"/>
          <w:b/>
          <w:bCs/>
          <w:sz w:val="32"/>
          <w:szCs w:val="32"/>
          <w:rtl/>
        </w:rPr>
        <w:t xml:space="preserve">: </w:t>
      </w:r>
      <w:r w:rsidR="00E82888" w:rsidRPr="00A75B3A">
        <w:rPr>
          <w:rFonts w:asciiTheme="minorBidi" w:hAnsiTheme="minorBidi" w:cstheme="minorBidi"/>
          <w:b/>
          <w:bCs/>
          <w:sz w:val="32"/>
          <w:szCs w:val="32"/>
          <w:rtl/>
        </w:rPr>
        <w:br/>
      </w:r>
      <w:r w:rsidR="00827373" w:rsidRPr="00827373">
        <w:rPr>
          <w:rFonts w:asciiTheme="minorBidi" w:hAnsiTheme="minorBidi" w:cstheme="minorBidi" w:hint="cs"/>
          <w:b/>
          <w:bCs/>
          <w:color w:val="000000" w:themeColor="text1"/>
          <w:sz w:val="28"/>
          <w:szCs w:val="28"/>
          <w:rtl/>
        </w:rPr>
        <w:t>*</w:t>
      </w:r>
      <w:r w:rsidR="00827373"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 </w:t>
      </w:r>
      <w:r w:rsidR="00FF0030" w:rsidRPr="00827373">
        <w:rPr>
          <w:rFonts w:asciiTheme="minorBidi" w:hAnsiTheme="minorBidi" w:cstheme="minorBidi" w:hint="cs"/>
          <w:b/>
          <w:bCs/>
          <w:sz w:val="28"/>
          <w:szCs w:val="28"/>
          <w:rtl/>
        </w:rPr>
        <w:t>'</w:t>
      </w:r>
      <w:r w:rsidR="00E82888" w:rsidRPr="00827373">
        <w:rPr>
          <w:rFonts w:asciiTheme="minorBidi" w:hAnsiTheme="minorBidi" w:cstheme="minorBidi"/>
          <w:b/>
          <w:bCs/>
          <w:sz w:val="28"/>
          <w:szCs w:val="28"/>
          <w:rtl/>
        </w:rPr>
        <w:t>אלוף העולם</w:t>
      </w:r>
      <w:r w:rsidR="00FF0030" w:rsidRPr="00827373">
        <w:rPr>
          <w:rFonts w:asciiTheme="minorBidi" w:hAnsiTheme="minorBidi" w:cstheme="minorBidi" w:hint="cs"/>
          <w:b/>
          <w:bCs/>
          <w:color w:val="000000" w:themeColor="text1"/>
          <w:sz w:val="28"/>
          <w:szCs w:val="28"/>
          <w:rtl/>
        </w:rPr>
        <w:t>'</w:t>
      </w:r>
      <w:r w:rsidR="00FF0030" w:rsidRPr="00827373">
        <w:rPr>
          <w:rFonts w:asciiTheme="minorBidi" w:hAnsiTheme="minorBidi" w:cstheme="minorBidi"/>
          <w:b/>
          <w:bCs/>
          <w:color w:val="000000" w:themeColor="text1"/>
          <w:sz w:val="28"/>
          <w:szCs w:val="28"/>
          <w:rtl/>
        </w:rPr>
        <w:t>,</w:t>
      </w:r>
      <w:r w:rsidR="00FF0030" w:rsidRPr="00827373">
        <w:rPr>
          <w:rFonts w:asciiTheme="minorBidi" w:hAnsiTheme="minorBidi" w:cstheme="minorBidi" w:hint="cs"/>
          <w:b/>
          <w:bCs/>
          <w:color w:val="000000" w:themeColor="text1"/>
          <w:sz w:val="28"/>
          <w:szCs w:val="28"/>
          <w:rtl/>
        </w:rPr>
        <w:t xml:space="preserve"> </w:t>
      </w:r>
      <w:r w:rsidR="00E82888" w:rsidRPr="00827373">
        <w:rPr>
          <w:rFonts w:asciiTheme="minorBidi" w:hAnsiTheme="minorBidi" w:cstheme="minorBidi"/>
          <w:b/>
          <w:bCs/>
          <w:sz w:val="28"/>
          <w:szCs w:val="28"/>
          <w:rtl/>
        </w:rPr>
        <w:t xml:space="preserve">מחזה מוזיקלי </w:t>
      </w:r>
      <w:r w:rsidR="00FF0030" w:rsidRPr="00827373">
        <w:rPr>
          <w:rFonts w:asciiTheme="minorBidi" w:hAnsiTheme="minorBidi" w:cstheme="minorBidi" w:hint="cs"/>
          <w:b/>
          <w:bCs/>
          <w:sz w:val="28"/>
          <w:szCs w:val="28"/>
          <w:rtl/>
        </w:rPr>
        <w:t>משיריו</w:t>
      </w:r>
      <w:r w:rsidR="00E82888" w:rsidRPr="00827373">
        <w:rPr>
          <w:rFonts w:asciiTheme="minorBidi" w:hAnsiTheme="minorBidi" w:cstheme="minorBidi"/>
          <w:b/>
          <w:bCs/>
          <w:sz w:val="28"/>
          <w:szCs w:val="28"/>
          <w:rtl/>
        </w:rPr>
        <w:t xml:space="preserve"> של חנן בן ארי</w:t>
      </w:r>
      <w:r w:rsidR="00E82888" w:rsidRPr="00827373">
        <w:rPr>
          <w:rFonts w:asciiTheme="minorBidi" w:hAnsiTheme="minorBidi" w:cstheme="minorBidi" w:hint="cs"/>
          <w:b/>
          <w:bCs/>
          <w:sz w:val="28"/>
          <w:szCs w:val="28"/>
          <w:rtl/>
        </w:rPr>
        <w:t xml:space="preserve"> </w:t>
      </w:r>
    </w:p>
    <w:p w14:paraId="52AFC779" w14:textId="4D01A348" w:rsidR="00FF0030" w:rsidRPr="00827373" w:rsidRDefault="00E82888" w:rsidP="00827373">
      <w:pPr>
        <w:ind w:left="1134" w:right="283"/>
        <w:jc w:val="center"/>
        <w:rPr>
          <w:rFonts w:ascii="Tahoma" w:hAnsi="Tahoma" w:cs="Tahoma"/>
          <w:b/>
          <w:bCs/>
          <w:color w:val="000000" w:themeColor="text1"/>
          <w:sz w:val="28"/>
          <w:szCs w:val="28"/>
        </w:rPr>
      </w:pPr>
      <w:r w:rsidRPr="00827373">
        <w:rPr>
          <w:rFonts w:asciiTheme="minorBidi" w:hAnsiTheme="minorBidi" w:cstheme="minorBidi" w:hint="cs"/>
          <w:b/>
          <w:bCs/>
          <w:color w:val="000000" w:themeColor="text1"/>
          <w:sz w:val="28"/>
          <w:szCs w:val="28"/>
          <w:rtl/>
        </w:rPr>
        <w:t xml:space="preserve">* </w:t>
      </w:r>
      <w:r w:rsidR="00FF0030" w:rsidRPr="00827373">
        <w:rPr>
          <w:rFonts w:asciiTheme="minorBidi" w:hAnsiTheme="minorBidi" w:cstheme="minorBidi" w:hint="cs"/>
          <w:b/>
          <w:bCs/>
          <w:color w:val="000000" w:themeColor="text1"/>
          <w:sz w:val="28"/>
          <w:szCs w:val="28"/>
          <w:rtl/>
        </w:rPr>
        <w:t>'</w:t>
      </w:r>
      <w:r w:rsidRPr="00827373">
        <w:rPr>
          <w:rFonts w:asciiTheme="minorBidi" w:hAnsiTheme="minorBidi" w:cstheme="minorBidi"/>
          <w:b/>
          <w:bCs/>
          <w:color w:val="000000" w:themeColor="text1"/>
          <w:sz w:val="28"/>
          <w:szCs w:val="28"/>
          <w:rtl/>
        </w:rPr>
        <w:t>טביעת האצבע של איל</w:t>
      </w:r>
      <w:r w:rsidR="00FF0030" w:rsidRPr="00827373">
        <w:rPr>
          <w:rFonts w:asciiTheme="minorBidi" w:hAnsiTheme="minorBidi" w:cstheme="minorBidi" w:hint="cs"/>
          <w:b/>
          <w:bCs/>
          <w:color w:val="000000" w:themeColor="text1"/>
          <w:sz w:val="28"/>
          <w:szCs w:val="28"/>
          <w:rtl/>
        </w:rPr>
        <w:t>'</w:t>
      </w:r>
      <w:r w:rsidRPr="00827373">
        <w:rPr>
          <w:rFonts w:asciiTheme="minorBidi" w:hAnsiTheme="minorBidi" w:cstheme="minorBidi"/>
          <w:b/>
          <w:bCs/>
          <w:color w:val="000000" w:themeColor="text1"/>
          <w:sz w:val="28"/>
          <w:szCs w:val="28"/>
          <w:rtl/>
        </w:rPr>
        <w:t xml:space="preserve">, </w:t>
      </w:r>
      <w:r w:rsidR="00FF0030" w:rsidRPr="00827373">
        <w:rPr>
          <w:rFonts w:asciiTheme="minorBidi" w:hAnsiTheme="minorBidi" w:cstheme="minorBidi" w:hint="cs"/>
          <w:b/>
          <w:bCs/>
          <w:color w:val="000000" w:themeColor="text1"/>
          <w:sz w:val="28"/>
          <w:szCs w:val="28"/>
          <w:rtl/>
        </w:rPr>
        <w:t>עיבוד בימתי ל</w:t>
      </w:r>
      <w:r w:rsidRPr="00827373">
        <w:rPr>
          <w:rFonts w:asciiTheme="minorBidi" w:hAnsiTheme="minorBidi" w:cstheme="minorBidi" w:hint="cs"/>
          <w:b/>
          <w:bCs/>
          <w:color w:val="000000" w:themeColor="text1"/>
          <w:sz w:val="28"/>
          <w:szCs w:val="28"/>
          <w:rtl/>
        </w:rPr>
        <w:t xml:space="preserve">ספרו </w:t>
      </w:r>
      <w:r w:rsidR="00827373">
        <w:rPr>
          <w:rFonts w:asciiTheme="minorBidi" w:hAnsiTheme="minorBidi" w:cstheme="minorBidi"/>
          <w:b/>
          <w:bCs/>
          <w:color w:val="000000" w:themeColor="text1"/>
          <w:sz w:val="28"/>
          <w:szCs w:val="28"/>
          <w:rtl/>
        </w:rPr>
        <w:br/>
      </w:r>
      <w:r w:rsidRPr="00827373">
        <w:rPr>
          <w:rFonts w:asciiTheme="minorBidi" w:hAnsiTheme="minorBidi" w:cstheme="minorBidi" w:hint="cs"/>
          <w:b/>
          <w:bCs/>
          <w:color w:val="000000" w:themeColor="text1"/>
          <w:sz w:val="28"/>
          <w:szCs w:val="28"/>
          <w:rtl/>
        </w:rPr>
        <w:t>של</w:t>
      </w:r>
      <w:r w:rsidRPr="00827373">
        <w:rPr>
          <w:rFonts w:asciiTheme="minorBidi" w:hAnsiTheme="minorBidi" w:cstheme="minorBidi"/>
          <w:b/>
          <w:bCs/>
          <w:color w:val="000000" w:themeColor="text1"/>
          <w:sz w:val="28"/>
          <w:szCs w:val="28"/>
          <w:rtl/>
        </w:rPr>
        <w:t xml:space="preserve"> </w:t>
      </w:r>
      <w:r w:rsidR="00FF0030" w:rsidRPr="00827373">
        <w:rPr>
          <w:rFonts w:asciiTheme="minorBidi" w:hAnsiTheme="minorBidi" w:cstheme="minorBidi" w:hint="cs"/>
          <w:b/>
          <w:bCs/>
          <w:color w:val="000000" w:themeColor="text1"/>
          <w:sz w:val="28"/>
          <w:szCs w:val="28"/>
          <w:rtl/>
        </w:rPr>
        <w:t xml:space="preserve">נעם </w:t>
      </w:r>
      <w:r w:rsidR="00827373">
        <w:rPr>
          <w:rFonts w:asciiTheme="minorBidi" w:hAnsiTheme="minorBidi" w:cstheme="minorBidi" w:hint="cs"/>
          <w:b/>
          <w:bCs/>
          <w:color w:val="000000" w:themeColor="text1"/>
          <w:sz w:val="28"/>
          <w:szCs w:val="28"/>
          <w:rtl/>
        </w:rPr>
        <w:t>ח</w:t>
      </w:r>
      <w:r w:rsidRPr="00827373">
        <w:rPr>
          <w:rFonts w:asciiTheme="minorBidi" w:hAnsiTheme="minorBidi" w:cstheme="minorBidi"/>
          <w:b/>
          <w:bCs/>
          <w:color w:val="000000" w:themeColor="text1"/>
          <w:sz w:val="28"/>
          <w:szCs w:val="28"/>
          <w:rtl/>
        </w:rPr>
        <w:t>ורב</w:t>
      </w:r>
      <w:r w:rsidRPr="00827373">
        <w:rPr>
          <w:rFonts w:asciiTheme="minorBidi" w:hAnsiTheme="minorBidi" w:cstheme="minorBidi" w:hint="cs"/>
          <w:b/>
          <w:bCs/>
          <w:color w:val="000000" w:themeColor="text1"/>
          <w:sz w:val="28"/>
          <w:szCs w:val="28"/>
          <w:rtl/>
        </w:rPr>
        <w:t xml:space="preserve"> </w:t>
      </w:r>
    </w:p>
    <w:p w14:paraId="3C844FCA" w14:textId="61D910B0" w:rsidR="006043DC" w:rsidRPr="000B33D8" w:rsidRDefault="00E82888" w:rsidP="00A75B3A">
      <w:pPr>
        <w:spacing w:line="360" w:lineRule="auto"/>
        <w:jc w:val="center"/>
        <w:rPr>
          <w:ins w:id="0" w:author="BAREKET" w:date="2022-03-01T15:37:00Z"/>
          <w:rFonts w:asciiTheme="minorBidi" w:hAnsiTheme="minorBidi" w:cstheme="minorBidi"/>
          <w:b/>
          <w:bCs/>
          <w:color w:val="000000" w:themeColor="text1"/>
          <w:sz w:val="24"/>
          <w:szCs w:val="24"/>
          <w:rtl/>
        </w:rPr>
      </w:pPr>
      <w:r w:rsidRPr="00827373">
        <w:rPr>
          <w:rFonts w:asciiTheme="minorBidi" w:hAnsiTheme="minorBidi" w:cstheme="minorBidi" w:hint="cs"/>
          <w:b/>
          <w:bCs/>
          <w:color w:val="000000" w:themeColor="text1"/>
          <w:sz w:val="28"/>
          <w:szCs w:val="28"/>
          <w:rtl/>
        </w:rPr>
        <w:t xml:space="preserve">* </w:t>
      </w:r>
      <w:r w:rsidR="00DF3221">
        <w:rPr>
          <w:rFonts w:asciiTheme="minorBidi" w:hAnsiTheme="minorBidi" w:cstheme="minorBidi" w:hint="cs"/>
          <w:b/>
          <w:bCs/>
          <w:color w:val="000000" w:themeColor="text1"/>
          <w:sz w:val="28"/>
          <w:szCs w:val="28"/>
          <w:rtl/>
        </w:rPr>
        <w:t>'</w:t>
      </w:r>
      <w:r w:rsidR="00C34FC8" w:rsidRPr="00827373">
        <w:rPr>
          <w:rFonts w:asciiTheme="minorBidi" w:hAnsiTheme="minorBidi" w:cstheme="minorBidi" w:hint="cs"/>
          <w:b/>
          <w:bCs/>
          <w:color w:val="000000" w:themeColor="text1"/>
          <w:sz w:val="28"/>
          <w:szCs w:val="28"/>
          <w:rtl/>
        </w:rPr>
        <w:t xml:space="preserve">אגדות </w:t>
      </w:r>
      <w:r w:rsidR="00B227CD" w:rsidRPr="00827373">
        <w:rPr>
          <w:rFonts w:asciiTheme="minorBidi" w:hAnsiTheme="minorBidi" w:cstheme="minorBidi" w:hint="cs"/>
          <w:b/>
          <w:bCs/>
          <w:color w:val="000000" w:themeColor="text1"/>
          <w:sz w:val="28"/>
          <w:szCs w:val="28"/>
          <w:rtl/>
        </w:rPr>
        <w:t>שלמה המלך</w:t>
      </w:r>
      <w:r w:rsidR="00C34FC8" w:rsidRPr="00827373">
        <w:rPr>
          <w:rFonts w:asciiTheme="minorBidi" w:hAnsiTheme="minorBidi" w:cstheme="minorBidi" w:hint="cs"/>
          <w:b/>
          <w:bCs/>
          <w:color w:val="000000" w:themeColor="text1"/>
          <w:sz w:val="28"/>
          <w:szCs w:val="28"/>
          <w:rtl/>
        </w:rPr>
        <w:t xml:space="preserve"> </w:t>
      </w:r>
      <w:r w:rsidRPr="00827373">
        <w:rPr>
          <w:rFonts w:asciiTheme="minorBidi" w:hAnsiTheme="minorBidi" w:cstheme="minorBidi" w:hint="cs"/>
          <w:b/>
          <w:bCs/>
          <w:color w:val="000000" w:themeColor="text1"/>
          <w:sz w:val="28"/>
          <w:szCs w:val="28"/>
          <w:rtl/>
        </w:rPr>
        <w:t>ומלכ</w:t>
      </w:r>
      <w:r w:rsidR="00B227CD" w:rsidRPr="00827373">
        <w:rPr>
          <w:rFonts w:asciiTheme="minorBidi" w:hAnsiTheme="minorBidi" w:cstheme="minorBidi" w:hint="cs"/>
          <w:b/>
          <w:bCs/>
          <w:color w:val="000000" w:themeColor="text1"/>
          <w:sz w:val="28"/>
          <w:szCs w:val="28"/>
          <w:rtl/>
        </w:rPr>
        <w:t>ת</w:t>
      </w:r>
      <w:r w:rsidRPr="00827373">
        <w:rPr>
          <w:rFonts w:asciiTheme="minorBidi" w:hAnsiTheme="minorBidi" w:cstheme="minorBidi" w:hint="cs"/>
          <w:b/>
          <w:bCs/>
          <w:color w:val="000000" w:themeColor="text1"/>
          <w:sz w:val="28"/>
          <w:szCs w:val="28"/>
          <w:rtl/>
        </w:rPr>
        <w:t xml:space="preserve"> שבא</w:t>
      </w:r>
      <w:r w:rsidR="00DF3221">
        <w:rPr>
          <w:rFonts w:asciiTheme="minorBidi" w:hAnsiTheme="minorBidi" w:cstheme="minorBidi" w:hint="cs"/>
          <w:b/>
          <w:bCs/>
          <w:color w:val="000000" w:themeColor="text1"/>
          <w:sz w:val="32"/>
          <w:szCs w:val="32"/>
          <w:rtl/>
        </w:rPr>
        <w:t>'</w:t>
      </w:r>
    </w:p>
    <w:p w14:paraId="5F62134A" w14:textId="7522542F" w:rsidR="000B33D8" w:rsidRPr="000B33D8" w:rsidRDefault="000B33D8" w:rsidP="00A75B3A">
      <w:pPr>
        <w:spacing w:line="360" w:lineRule="auto"/>
        <w:jc w:val="center"/>
        <w:rPr>
          <w:rFonts w:asciiTheme="minorBidi" w:hAnsiTheme="minorBidi" w:cstheme="minorBidi"/>
          <w:b/>
          <w:bCs/>
          <w:color w:val="000000" w:themeColor="text1"/>
          <w:sz w:val="24"/>
          <w:szCs w:val="24"/>
          <w:rtl/>
        </w:rPr>
      </w:pPr>
      <w:ins w:id="1" w:author="BAREKET" w:date="2022-03-01T15:37:00Z">
        <w:r w:rsidRPr="000B33D8">
          <w:rPr>
            <w:rFonts w:asciiTheme="minorBidi" w:hAnsiTheme="minorBidi" w:cstheme="minorBidi"/>
            <w:b/>
            <w:bCs/>
            <w:color w:val="000000" w:themeColor="text1"/>
            <w:sz w:val="24"/>
            <w:szCs w:val="24"/>
          </w:rPr>
          <w:t>https://youtube.com/watch?v=oVsNnKT6tEM&amp;feature=share</w:t>
        </w:r>
      </w:ins>
    </w:p>
    <w:p w14:paraId="3AF5C243" w14:textId="77AAC4BA" w:rsidR="006043DC" w:rsidRPr="004C0DF9" w:rsidRDefault="006043DC" w:rsidP="004C0DF9">
      <w:pPr>
        <w:spacing w:line="360" w:lineRule="auto"/>
        <w:rPr>
          <w:rFonts w:asciiTheme="minorBidi" w:hAnsiTheme="minorBidi" w:cstheme="minorBidi"/>
          <w:sz w:val="24"/>
          <w:szCs w:val="24"/>
          <w:rtl/>
        </w:rPr>
      </w:pPr>
      <w:r w:rsidRPr="001A32F4">
        <w:rPr>
          <w:rFonts w:asciiTheme="minorBidi" w:hAnsiTheme="minorBidi" w:cstheme="minorBidi"/>
          <w:b/>
          <w:bCs/>
          <w:sz w:val="24"/>
          <w:szCs w:val="24"/>
          <w:rtl/>
        </w:rPr>
        <w:t>תיאטרון אורנה פורת לילדים ולנוער</w:t>
      </w:r>
      <w:r w:rsidRPr="001A32F4">
        <w:rPr>
          <w:rFonts w:asciiTheme="minorBidi" w:hAnsiTheme="minorBidi" w:cstheme="minorBidi"/>
          <w:sz w:val="24"/>
          <w:szCs w:val="24"/>
          <w:rtl/>
        </w:rPr>
        <w:t xml:space="preserve"> מקיים </w:t>
      </w:r>
      <w:r w:rsidRPr="00726573">
        <w:rPr>
          <w:rFonts w:asciiTheme="minorBidi" w:hAnsiTheme="minorBidi" w:cstheme="minorBidi"/>
          <w:sz w:val="24"/>
          <w:szCs w:val="24"/>
          <w:rtl/>
        </w:rPr>
        <w:t xml:space="preserve">בפעם </w:t>
      </w:r>
      <w:r w:rsidR="008E1056" w:rsidRPr="00726573">
        <w:rPr>
          <w:rFonts w:asciiTheme="minorBidi" w:hAnsiTheme="minorBidi" w:cstheme="minorBidi" w:hint="cs"/>
          <w:sz w:val="24"/>
          <w:szCs w:val="24"/>
          <w:rtl/>
        </w:rPr>
        <w:t>ה - 22</w:t>
      </w:r>
      <w:r w:rsidR="008E1056">
        <w:rPr>
          <w:rFonts w:asciiTheme="minorBidi" w:hAnsiTheme="minorBidi" w:cstheme="minorBidi" w:hint="cs"/>
          <w:sz w:val="24"/>
          <w:szCs w:val="24"/>
          <w:rtl/>
        </w:rPr>
        <w:t xml:space="preserve"> </w:t>
      </w:r>
      <w:r w:rsidRPr="001A32F4">
        <w:rPr>
          <w:rFonts w:asciiTheme="minorBidi" w:hAnsiTheme="minorBidi" w:cstheme="minorBidi"/>
          <w:sz w:val="24"/>
          <w:szCs w:val="24"/>
          <w:rtl/>
        </w:rPr>
        <w:t>את פסטיבל ירון</w:t>
      </w:r>
      <w:r w:rsidR="004C0DF9">
        <w:rPr>
          <w:rFonts w:asciiTheme="minorBidi" w:hAnsiTheme="minorBidi" w:cstheme="minorBidi" w:hint="cs"/>
          <w:sz w:val="24"/>
          <w:szCs w:val="24"/>
          <w:rtl/>
        </w:rPr>
        <w:t>,</w:t>
      </w:r>
      <w:r w:rsidRPr="001A32F4">
        <w:rPr>
          <w:rFonts w:asciiTheme="minorBidi" w:hAnsiTheme="minorBidi" w:cstheme="minorBidi"/>
          <w:sz w:val="24"/>
          <w:szCs w:val="24"/>
          <w:rtl/>
        </w:rPr>
        <w:t xml:space="preserve"> ע"ש הצנחן ירון ירושלמי</w:t>
      </w:r>
      <w:r w:rsidR="004C0DF9">
        <w:rPr>
          <w:rFonts w:asciiTheme="minorBidi" w:hAnsiTheme="minorBidi" w:cstheme="minorBidi" w:hint="cs"/>
          <w:sz w:val="24"/>
          <w:szCs w:val="24"/>
          <w:rtl/>
        </w:rPr>
        <w:t>,</w:t>
      </w:r>
      <w:r w:rsidRPr="001A32F4">
        <w:rPr>
          <w:rFonts w:asciiTheme="minorBidi" w:hAnsiTheme="minorBidi" w:cstheme="minorBidi"/>
          <w:sz w:val="24"/>
          <w:szCs w:val="24"/>
          <w:rtl/>
        </w:rPr>
        <w:t xml:space="preserve"> בפורים בתל אביב</w:t>
      </w:r>
      <w:r w:rsidR="00413991">
        <w:rPr>
          <w:rFonts w:asciiTheme="minorBidi" w:hAnsiTheme="minorBidi" w:cstheme="minorBidi" w:hint="cs"/>
          <w:sz w:val="24"/>
          <w:szCs w:val="24"/>
          <w:rtl/>
        </w:rPr>
        <w:t>-יפו</w:t>
      </w:r>
      <w:r w:rsidRPr="001A32F4">
        <w:rPr>
          <w:rFonts w:asciiTheme="minorBidi" w:hAnsiTheme="minorBidi" w:cstheme="minorBidi"/>
          <w:sz w:val="24"/>
          <w:szCs w:val="24"/>
          <w:rtl/>
        </w:rPr>
        <w:t xml:space="preserve">. הפסטיבל מהווה מוקד משיכה לכל מי שרוצה להעניק לילדיו </w:t>
      </w:r>
      <w:r w:rsidRPr="002B4626">
        <w:rPr>
          <w:rFonts w:asciiTheme="minorBidi" w:hAnsiTheme="minorBidi" w:cstheme="minorBidi"/>
          <w:color w:val="000000" w:themeColor="text1"/>
          <w:sz w:val="24"/>
          <w:szCs w:val="24"/>
          <w:rtl/>
        </w:rPr>
        <w:t>ו</w:t>
      </w:r>
      <w:r w:rsidR="00A4735A">
        <w:rPr>
          <w:rFonts w:asciiTheme="minorBidi" w:hAnsiTheme="minorBidi" w:cstheme="minorBidi" w:hint="cs"/>
          <w:color w:val="000000" w:themeColor="text1"/>
          <w:sz w:val="24"/>
          <w:szCs w:val="24"/>
          <w:rtl/>
        </w:rPr>
        <w:t>ל</w:t>
      </w:r>
      <w:r w:rsidRPr="002B4626">
        <w:rPr>
          <w:rFonts w:asciiTheme="minorBidi" w:hAnsiTheme="minorBidi" w:cstheme="minorBidi"/>
          <w:color w:val="000000" w:themeColor="text1"/>
          <w:sz w:val="24"/>
          <w:szCs w:val="24"/>
          <w:rtl/>
        </w:rPr>
        <w:t xml:space="preserve">נכדיו חוויה תרבותית מהנה ואיכותית. </w:t>
      </w:r>
    </w:p>
    <w:p w14:paraId="012A61EE" w14:textId="77777777" w:rsidR="004C0DF9" w:rsidRDefault="0071126A" w:rsidP="004C0DF9">
      <w:pPr>
        <w:spacing w:line="360" w:lineRule="auto"/>
        <w:rPr>
          <w:rFonts w:asciiTheme="minorBidi" w:hAnsiTheme="minorBidi" w:cstheme="minorBidi"/>
          <w:sz w:val="24"/>
          <w:szCs w:val="24"/>
          <w:rtl/>
        </w:rPr>
      </w:pPr>
      <w:r w:rsidRPr="001A32F4">
        <w:rPr>
          <w:rFonts w:asciiTheme="minorBidi" w:hAnsiTheme="minorBidi" w:cstheme="minorBidi"/>
          <w:sz w:val="24"/>
          <w:szCs w:val="24"/>
          <w:rtl/>
        </w:rPr>
        <w:t xml:space="preserve">פסטיבל ירון הינו פרי יוזמה משותפת של </w:t>
      </w:r>
      <w:r w:rsidR="00A4735A">
        <w:rPr>
          <w:rFonts w:asciiTheme="minorBidi" w:hAnsiTheme="minorBidi" w:cstheme="minorBidi" w:hint="cs"/>
          <w:sz w:val="24"/>
          <w:szCs w:val="24"/>
          <w:rtl/>
        </w:rPr>
        <w:t>תיאטרון אורנה פורת ו</w:t>
      </w:r>
      <w:r w:rsidR="004C0DF9">
        <w:rPr>
          <w:rFonts w:asciiTheme="minorBidi" w:hAnsiTheme="minorBidi" w:cstheme="minorBidi" w:hint="cs"/>
          <w:sz w:val="24"/>
          <w:szCs w:val="24"/>
          <w:rtl/>
        </w:rPr>
        <w:t xml:space="preserve">של </w:t>
      </w:r>
      <w:r w:rsidRPr="001A32F4">
        <w:rPr>
          <w:rFonts w:asciiTheme="minorBidi" w:hAnsiTheme="minorBidi" w:cstheme="minorBidi"/>
          <w:sz w:val="24"/>
          <w:szCs w:val="24"/>
          <w:rtl/>
        </w:rPr>
        <w:t>משפחת ירושלמי</w:t>
      </w:r>
      <w:r w:rsidR="004C0DF9">
        <w:rPr>
          <w:rFonts w:asciiTheme="minorBidi" w:hAnsiTheme="minorBidi" w:cstheme="minorBidi" w:hint="cs"/>
          <w:sz w:val="24"/>
          <w:szCs w:val="24"/>
          <w:rtl/>
        </w:rPr>
        <w:t>,</w:t>
      </w:r>
      <w:r w:rsidR="00A4735A">
        <w:rPr>
          <w:rFonts w:asciiTheme="minorBidi" w:hAnsiTheme="minorBidi" w:cstheme="minorBidi" w:hint="cs"/>
          <w:sz w:val="24"/>
          <w:szCs w:val="24"/>
          <w:rtl/>
        </w:rPr>
        <w:t xml:space="preserve"> </w:t>
      </w:r>
      <w:r w:rsidR="006252A0" w:rsidRPr="001A32F4">
        <w:rPr>
          <w:rFonts w:asciiTheme="minorBidi" w:hAnsiTheme="minorBidi" w:cstheme="minorBidi"/>
          <w:sz w:val="24"/>
          <w:szCs w:val="24"/>
          <w:rtl/>
        </w:rPr>
        <w:t xml:space="preserve">ובשיתוף </w:t>
      </w:r>
      <w:r w:rsidRPr="001A32F4">
        <w:rPr>
          <w:rFonts w:asciiTheme="minorBidi" w:hAnsiTheme="minorBidi" w:cstheme="minorBidi"/>
          <w:sz w:val="24"/>
          <w:szCs w:val="24"/>
          <w:rtl/>
        </w:rPr>
        <w:t>עיריית תל אביב-יפו</w:t>
      </w:r>
      <w:r w:rsidR="004C0DF9">
        <w:rPr>
          <w:rFonts w:asciiTheme="minorBidi" w:hAnsiTheme="minorBidi" w:cstheme="minorBidi" w:hint="cs"/>
          <w:sz w:val="24"/>
          <w:szCs w:val="24"/>
          <w:rtl/>
        </w:rPr>
        <w:t>.</w:t>
      </w:r>
    </w:p>
    <w:p w14:paraId="51FB95EA" w14:textId="52E1EB07" w:rsidR="0071126A" w:rsidRPr="005B5A42" w:rsidRDefault="00A4735A" w:rsidP="004C0DF9">
      <w:pPr>
        <w:spacing w:line="360" w:lineRule="auto"/>
        <w:rPr>
          <w:rFonts w:asciiTheme="minorBidi" w:hAnsiTheme="minorBidi" w:cstheme="minorBidi"/>
          <w:color w:val="FF0000"/>
          <w:sz w:val="24"/>
          <w:szCs w:val="24"/>
          <w:rtl/>
        </w:rPr>
      </w:pPr>
      <w:r>
        <w:rPr>
          <w:rFonts w:asciiTheme="minorBidi" w:hAnsiTheme="minorBidi" w:cstheme="minorBidi" w:hint="cs"/>
          <w:sz w:val="24"/>
          <w:szCs w:val="24"/>
          <w:rtl/>
        </w:rPr>
        <w:t>הפסטיבל יתקיים ב</w:t>
      </w:r>
      <w:r w:rsidR="00E82888">
        <w:rPr>
          <w:rFonts w:asciiTheme="minorBidi" w:hAnsiTheme="minorBidi" w:cstheme="minorBidi"/>
          <w:sz w:val="24"/>
          <w:szCs w:val="24"/>
          <w:rtl/>
        </w:rPr>
        <w:t>מוזיאון ת"א לאמנות</w:t>
      </w:r>
      <w:r w:rsidR="006252A0" w:rsidRPr="001A32F4">
        <w:rPr>
          <w:rFonts w:asciiTheme="minorBidi" w:hAnsiTheme="minorBidi" w:cstheme="minorBidi"/>
          <w:sz w:val="24"/>
          <w:szCs w:val="24"/>
          <w:rtl/>
        </w:rPr>
        <w:t xml:space="preserve">, </w:t>
      </w:r>
      <w:r w:rsidR="004C0DF9">
        <w:rPr>
          <w:rFonts w:asciiTheme="minorBidi" w:hAnsiTheme="minorBidi" w:cstheme="minorBidi" w:hint="cs"/>
          <w:sz w:val="24"/>
          <w:szCs w:val="24"/>
          <w:rtl/>
        </w:rPr>
        <w:t>ב</w:t>
      </w:r>
      <w:r>
        <w:rPr>
          <w:rFonts w:asciiTheme="minorBidi" w:hAnsiTheme="minorBidi" w:cstheme="minorBidi"/>
          <w:sz w:val="24"/>
          <w:szCs w:val="24"/>
          <w:rtl/>
        </w:rPr>
        <w:t>מוזיאון ארץ ישראל ו</w:t>
      </w:r>
      <w:r w:rsidR="004C0DF9">
        <w:rPr>
          <w:rFonts w:asciiTheme="minorBidi" w:hAnsiTheme="minorBidi" w:cstheme="minorBidi" w:hint="cs"/>
          <w:sz w:val="24"/>
          <w:szCs w:val="24"/>
          <w:rtl/>
        </w:rPr>
        <w:t>ב</w:t>
      </w:r>
      <w:r w:rsidR="0071126A" w:rsidRPr="001A32F4">
        <w:rPr>
          <w:rFonts w:asciiTheme="minorBidi" w:hAnsiTheme="minorBidi" w:cstheme="minorBidi"/>
          <w:sz w:val="24"/>
          <w:szCs w:val="24"/>
          <w:rtl/>
        </w:rPr>
        <w:t xml:space="preserve">תיאטרון </w:t>
      </w:r>
      <w:r w:rsidR="006252A0" w:rsidRPr="001A32F4">
        <w:rPr>
          <w:rFonts w:asciiTheme="minorBidi" w:hAnsiTheme="minorBidi" w:cstheme="minorBidi"/>
          <w:sz w:val="24"/>
          <w:szCs w:val="24"/>
          <w:rtl/>
        </w:rPr>
        <w:t xml:space="preserve">הקאמרי </w:t>
      </w:r>
      <w:r>
        <w:rPr>
          <w:rFonts w:asciiTheme="minorBidi" w:hAnsiTheme="minorBidi" w:cstheme="minorBidi" w:hint="cs"/>
          <w:color w:val="FF0000"/>
          <w:sz w:val="24"/>
          <w:szCs w:val="24"/>
          <w:rtl/>
        </w:rPr>
        <w:t>.</w:t>
      </w:r>
    </w:p>
    <w:p w14:paraId="3BB32387" w14:textId="77777777" w:rsidR="004C0DF9" w:rsidRDefault="006043DC" w:rsidP="004C0DF9">
      <w:pPr>
        <w:spacing w:line="360" w:lineRule="auto"/>
        <w:rPr>
          <w:rFonts w:asciiTheme="minorBidi" w:hAnsiTheme="minorBidi" w:cstheme="minorBidi"/>
          <w:b/>
          <w:bCs/>
          <w:sz w:val="24"/>
          <w:szCs w:val="24"/>
          <w:rtl/>
        </w:rPr>
      </w:pPr>
      <w:r w:rsidRPr="001A32F4">
        <w:rPr>
          <w:rFonts w:asciiTheme="minorBidi" w:hAnsiTheme="minorBidi" w:cstheme="minorBidi"/>
          <w:sz w:val="24"/>
          <w:szCs w:val="24"/>
          <w:rtl/>
        </w:rPr>
        <w:t xml:space="preserve">במסגרת הפסטיבל  שיתקיים בין התאריכים </w:t>
      </w:r>
      <w:r w:rsidR="00A4735A">
        <w:rPr>
          <w:rFonts w:asciiTheme="minorBidi" w:hAnsiTheme="minorBidi" w:cstheme="minorBidi" w:hint="cs"/>
          <w:sz w:val="24"/>
          <w:szCs w:val="24"/>
          <w:rtl/>
        </w:rPr>
        <w:t>19-16</w:t>
      </w:r>
      <w:r w:rsidRPr="001A32F4">
        <w:rPr>
          <w:rFonts w:asciiTheme="minorBidi" w:hAnsiTheme="minorBidi" w:cstheme="minorBidi"/>
          <w:sz w:val="24"/>
          <w:szCs w:val="24"/>
          <w:rtl/>
        </w:rPr>
        <w:t xml:space="preserve"> במרץ, יעלו </w:t>
      </w:r>
      <w:r w:rsidRPr="001A32F4">
        <w:rPr>
          <w:rFonts w:asciiTheme="minorBidi" w:hAnsiTheme="minorBidi" w:cstheme="minorBidi"/>
          <w:b/>
          <w:bCs/>
          <w:sz w:val="24"/>
          <w:szCs w:val="24"/>
          <w:rtl/>
        </w:rPr>
        <w:t xml:space="preserve">בבכורה </w:t>
      </w:r>
      <w:r w:rsidRPr="001A32F4">
        <w:rPr>
          <w:rFonts w:asciiTheme="minorBidi" w:hAnsiTheme="minorBidi" w:cstheme="minorBidi"/>
          <w:sz w:val="24"/>
          <w:szCs w:val="24"/>
          <w:rtl/>
        </w:rPr>
        <w:t>ההצגות</w:t>
      </w:r>
      <w:r w:rsidRPr="001A32F4">
        <w:rPr>
          <w:rFonts w:asciiTheme="minorBidi" w:hAnsiTheme="minorBidi" w:cstheme="minorBidi"/>
          <w:b/>
          <w:bCs/>
          <w:sz w:val="24"/>
          <w:szCs w:val="24"/>
          <w:rtl/>
        </w:rPr>
        <w:t xml:space="preserve">:  </w:t>
      </w:r>
    </w:p>
    <w:p w14:paraId="6266B819" w14:textId="466D9775" w:rsidR="006043DC" w:rsidRPr="00827373" w:rsidRDefault="00827373" w:rsidP="00FF0030">
      <w:pPr>
        <w:spacing w:line="360" w:lineRule="auto"/>
        <w:rPr>
          <w:rFonts w:asciiTheme="minorBidi" w:hAnsiTheme="minorBidi" w:cstheme="minorBidi"/>
          <w:b/>
          <w:bCs/>
          <w:color w:val="000000" w:themeColor="text1"/>
          <w:sz w:val="24"/>
          <w:szCs w:val="24"/>
          <w:rtl/>
        </w:rPr>
      </w:pPr>
      <w:r w:rsidRPr="00827373">
        <w:rPr>
          <w:rFonts w:asciiTheme="minorBidi" w:hAnsiTheme="minorBidi" w:cstheme="minorBidi" w:hint="cs"/>
          <w:b/>
          <w:bCs/>
          <w:color w:val="000000" w:themeColor="text1"/>
          <w:sz w:val="24"/>
          <w:szCs w:val="24"/>
          <w:rtl/>
        </w:rPr>
        <w:lastRenderedPageBreak/>
        <w:t>'</w:t>
      </w:r>
      <w:r w:rsidR="00706A6D" w:rsidRPr="00827373">
        <w:rPr>
          <w:rFonts w:asciiTheme="minorBidi" w:hAnsiTheme="minorBidi" w:cstheme="minorBidi"/>
          <w:b/>
          <w:bCs/>
          <w:color w:val="000000" w:themeColor="text1"/>
          <w:sz w:val="24"/>
          <w:szCs w:val="24"/>
          <w:rtl/>
        </w:rPr>
        <w:t>אלוף העולם</w:t>
      </w:r>
      <w:r w:rsidRPr="00827373">
        <w:rPr>
          <w:rFonts w:asciiTheme="minorBidi" w:hAnsiTheme="minorBidi" w:cstheme="minorBidi" w:hint="cs"/>
          <w:b/>
          <w:bCs/>
          <w:color w:val="000000" w:themeColor="text1"/>
          <w:sz w:val="24"/>
          <w:szCs w:val="24"/>
          <w:rtl/>
        </w:rPr>
        <w:t>'</w:t>
      </w:r>
      <w:r w:rsidR="00706A6D" w:rsidRPr="00827373">
        <w:rPr>
          <w:rFonts w:asciiTheme="minorBidi" w:hAnsiTheme="minorBidi" w:cstheme="minorBidi"/>
          <w:b/>
          <w:bCs/>
          <w:color w:val="000000" w:themeColor="text1"/>
          <w:sz w:val="24"/>
          <w:szCs w:val="24"/>
          <w:rtl/>
        </w:rPr>
        <w:t xml:space="preserve">, </w:t>
      </w:r>
      <w:r w:rsidR="001A32F4" w:rsidRPr="00827373">
        <w:rPr>
          <w:rFonts w:asciiTheme="minorBidi" w:hAnsiTheme="minorBidi" w:cstheme="minorBidi"/>
          <w:b/>
          <w:bCs/>
          <w:color w:val="000000" w:themeColor="text1"/>
          <w:sz w:val="24"/>
          <w:szCs w:val="24"/>
          <w:rtl/>
        </w:rPr>
        <w:t xml:space="preserve">מחזה מוזיקלי </w:t>
      </w:r>
      <w:r w:rsidR="00FF0030" w:rsidRPr="00827373">
        <w:rPr>
          <w:rFonts w:asciiTheme="minorBidi" w:hAnsiTheme="minorBidi" w:cstheme="minorBidi" w:hint="cs"/>
          <w:b/>
          <w:bCs/>
          <w:color w:val="000000" w:themeColor="text1"/>
          <w:sz w:val="24"/>
          <w:szCs w:val="24"/>
          <w:rtl/>
        </w:rPr>
        <w:t xml:space="preserve">משיריו </w:t>
      </w:r>
      <w:r w:rsidR="00706A6D" w:rsidRPr="00827373">
        <w:rPr>
          <w:rFonts w:asciiTheme="minorBidi" w:hAnsiTheme="minorBidi" w:cstheme="minorBidi"/>
          <w:b/>
          <w:bCs/>
          <w:color w:val="000000" w:themeColor="text1"/>
          <w:sz w:val="24"/>
          <w:szCs w:val="24"/>
          <w:rtl/>
        </w:rPr>
        <w:t>של חנן בן ארי</w:t>
      </w:r>
      <w:r w:rsidR="00DE6DF8" w:rsidRPr="00827373">
        <w:rPr>
          <w:rFonts w:asciiTheme="minorBidi" w:hAnsiTheme="minorBidi" w:cstheme="minorBidi"/>
          <w:color w:val="000000" w:themeColor="text1"/>
          <w:sz w:val="24"/>
          <w:szCs w:val="24"/>
          <w:rtl/>
        </w:rPr>
        <w:t xml:space="preserve"> </w:t>
      </w:r>
      <w:r w:rsidR="00E82888" w:rsidRPr="00827373">
        <w:rPr>
          <w:rFonts w:asciiTheme="minorBidi" w:hAnsiTheme="minorBidi" w:cstheme="minorBidi"/>
          <w:color w:val="000000" w:themeColor="text1"/>
          <w:sz w:val="24"/>
          <w:szCs w:val="24"/>
          <w:rtl/>
        </w:rPr>
        <w:t>המחזה עוסק במציאת הקול הפנימי,</w:t>
      </w:r>
      <w:r w:rsidR="00E82888" w:rsidRPr="00827373">
        <w:rPr>
          <w:rFonts w:asciiTheme="minorBidi" w:hAnsiTheme="minorBidi" w:cstheme="minorBidi" w:hint="cs"/>
          <w:color w:val="000000" w:themeColor="text1"/>
          <w:sz w:val="24"/>
          <w:szCs w:val="24"/>
          <w:rtl/>
        </w:rPr>
        <w:t xml:space="preserve"> </w:t>
      </w:r>
      <w:r w:rsidR="00706A6D" w:rsidRPr="00827373">
        <w:rPr>
          <w:rFonts w:asciiTheme="minorBidi" w:hAnsiTheme="minorBidi" w:cstheme="minorBidi"/>
          <w:color w:val="000000" w:themeColor="text1"/>
          <w:sz w:val="24"/>
          <w:szCs w:val="24"/>
          <w:rtl/>
        </w:rPr>
        <w:t>האותנטי וביכולת של כולנו ליצור, לקבל ולחיות יחד</w:t>
      </w:r>
      <w:r w:rsidR="00A4735A" w:rsidRPr="00827373">
        <w:rPr>
          <w:rFonts w:asciiTheme="minorBidi" w:hAnsiTheme="minorBidi" w:cstheme="minorBidi" w:hint="cs"/>
          <w:color w:val="000000" w:themeColor="text1"/>
          <w:sz w:val="24"/>
          <w:szCs w:val="24"/>
          <w:rtl/>
        </w:rPr>
        <w:t xml:space="preserve"> </w:t>
      </w:r>
      <w:r w:rsidR="00706A6D" w:rsidRPr="00827373">
        <w:rPr>
          <w:rFonts w:asciiTheme="minorBidi" w:hAnsiTheme="minorBidi" w:cstheme="minorBidi"/>
          <w:color w:val="000000" w:themeColor="text1"/>
          <w:sz w:val="24"/>
          <w:szCs w:val="24"/>
          <w:rtl/>
        </w:rPr>
        <w:t>בהרמוניה</w:t>
      </w:r>
      <w:r w:rsidR="008F6EE8" w:rsidRPr="00827373">
        <w:rPr>
          <w:rFonts w:asciiTheme="minorBidi" w:hAnsiTheme="minorBidi" w:cstheme="minorBidi"/>
          <w:color w:val="000000" w:themeColor="text1"/>
          <w:sz w:val="24"/>
          <w:szCs w:val="24"/>
          <w:rtl/>
        </w:rPr>
        <w:t xml:space="preserve">. לגילאי </w:t>
      </w:r>
      <w:r w:rsidR="006E5F45" w:rsidRPr="00827373">
        <w:rPr>
          <w:rFonts w:asciiTheme="minorBidi" w:hAnsiTheme="minorBidi" w:cstheme="minorBidi"/>
          <w:color w:val="000000" w:themeColor="text1"/>
          <w:sz w:val="24"/>
          <w:szCs w:val="24"/>
          <w:rtl/>
        </w:rPr>
        <w:t>18-11</w:t>
      </w:r>
      <w:r w:rsidR="00A13E15" w:rsidRPr="00827373">
        <w:rPr>
          <w:rFonts w:asciiTheme="minorBidi" w:hAnsiTheme="minorBidi" w:cstheme="minorBidi"/>
          <w:color w:val="000000" w:themeColor="text1"/>
          <w:sz w:val="24"/>
          <w:szCs w:val="24"/>
          <w:rtl/>
        </w:rPr>
        <w:t xml:space="preserve">, </w:t>
      </w:r>
      <w:r w:rsidRPr="00827373">
        <w:rPr>
          <w:rFonts w:asciiTheme="minorBidi" w:hAnsiTheme="minorBidi" w:cstheme="minorBidi" w:hint="cs"/>
          <w:color w:val="000000" w:themeColor="text1"/>
          <w:sz w:val="24"/>
          <w:szCs w:val="24"/>
          <w:rtl/>
        </w:rPr>
        <w:t>'</w:t>
      </w:r>
      <w:r w:rsidR="00C34FC8" w:rsidRPr="00827373">
        <w:rPr>
          <w:rFonts w:asciiTheme="minorBidi" w:hAnsiTheme="minorBidi" w:cstheme="minorBidi" w:hint="cs"/>
          <w:b/>
          <w:bCs/>
          <w:color w:val="000000" w:themeColor="text1"/>
          <w:sz w:val="24"/>
          <w:szCs w:val="24"/>
          <w:rtl/>
        </w:rPr>
        <w:t xml:space="preserve">אגדות </w:t>
      </w:r>
      <w:r w:rsidR="001A32F4" w:rsidRPr="00827373">
        <w:rPr>
          <w:rFonts w:asciiTheme="minorBidi" w:hAnsiTheme="minorBidi" w:cstheme="minorBidi"/>
          <w:b/>
          <w:bCs/>
          <w:color w:val="000000" w:themeColor="text1"/>
          <w:sz w:val="24"/>
          <w:szCs w:val="24"/>
          <w:rtl/>
        </w:rPr>
        <w:t>שלמה</w:t>
      </w:r>
      <w:r w:rsidR="00C34FC8" w:rsidRPr="00827373">
        <w:rPr>
          <w:rFonts w:asciiTheme="minorBidi" w:hAnsiTheme="minorBidi" w:cstheme="minorBidi" w:hint="cs"/>
          <w:b/>
          <w:bCs/>
          <w:color w:val="000000" w:themeColor="text1"/>
          <w:sz w:val="24"/>
          <w:szCs w:val="24"/>
          <w:rtl/>
        </w:rPr>
        <w:t xml:space="preserve"> </w:t>
      </w:r>
      <w:r w:rsidR="00B227CD" w:rsidRPr="00827373">
        <w:rPr>
          <w:rFonts w:asciiTheme="minorBidi" w:hAnsiTheme="minorBidi" w:cstheme="minorBidi" w:hint="cs"/>
          <w:b/>
          <w:bCs/>
          <w:color w:val="000000" w:themeColor="text1"/>
          <w:sz w:val="24"/>
          <w:szCs w:val="24"/>
          <w:rtl/>
        </w:rPr>
        <w:t>המלך</w:t>
      </w:r>
      <w:r w:rsidR="00B227CD" w:rsidRPr="00827373">
        <w:rPr>
          <w:rFonts w:asciiTheme="minorBidi" w:hAnsiTheme="minorBidi" w:cstheme="minorBidi"/>
          <w:b/>
          <w:bCs/>
          <w:color w:val="000000" w:themeColor="text1"/>
          <w:sz w:val="24"/>
          <w:szCs w:val="24"/>
          <w:rtl/>
        </w:rPr>
        <w:t xml:space="preserve"> </w:t>
      </w:r>
      <w:r w:rsidR="001A32F4" w:rsidRPr="00827373">
        <w:rPr>
          <w:rFonts w:asciiTheme="minorBidi" w:hAnsiTheme="minorBidi" w:cstheme="minorBidi"/>
          <w:b/>
          <w:bCs/>
          <w:color w:val="000000" w:themeColor="text1"/>
          <w:sz w:val="24"/>
          <w:szCs w:val="24"/>
          <w:rtl/>
        </w:rPr>
        <w:t>ומלכת שבא</w:t>
      </w:r>
      <w:r w:rsidRPr="00827373">
        <w:rPr>
          <w:rFonts w:asciiTheme="minorBidi" w:hAnsiTheme="minorBidi" w:cstheme="minorBidi" w:hint="cs"/>
          <w:b/>
          <w:bCs/>
          <w:color w:val="000000" w:themeColor="text1"/>
          <w:sz w:val="24"/>
          <w:szCs w:val="24"/>
          <w:rtl/>
        </w:rPr>
        <w:t>'</w:t>
      </w:r>
      <w:r w:rsidR="008F6EE8" w:rsidRPr="00827373">
        <w:rPr>
          <w:rFonts w:asciiTheme="minorBidi" w:hAnsiTheme="minorBidi" w:cstheme="minorBidi"/>
          <w:b/>
          <w:bCs/>
          <w:color w:val="000000" w:themeColor="text1"/>
          <w:sz w:val="24"/>
          <w:szCs w:val="24"/>
          <w:rtl/>
        </w:rPr>
        <w:t>,</w:t>
      </w:r>
      <w:r w:rsidR="008F6EE8" w:rsidRPr="00827373">
        <w:rPr>
          <w:rFonts w:asciiTheme="minorBidi" w:hAnsiTheme="minorBidi" w:cstheme="minorBidi"/>
          <w:color w:val="000000" w:themeColor="text1"/>
          <w:sz w:val="24"/>
          <w:szCs w:val="24"/>
          <w:rtl/>
        </w:rPr>
        <w:t xml:space="preserve"> הצגה מוזיקלית על פי אגדות המלך שלמה ומלכת שבא מאת ח.נ. ביאליק לגילאי </w:t>
      </w:r>
      <w:r w:rsidR="00D725AC" w:rsidRPr="00827373">
        <w:rPr>
          <w:rFonts w:asciiTheme="minorBidi" w:hAnsiTheme="minorBidi" w:cstheme="minorBidi" w:hint="cs"/>
          <w:color w:val="000000" w:themeColor="text1"/>
          <w:sz w:val="24"/>
          <w:szCs w:val="24"/>
          <w:rtl/>
        </w:rPr>
        <w:t>9</w:t>
      </w:r>
      <w:r w:rsidR="006E5F45" w:rsidRPr="00827373">
        <w:rPr>
          <w:rFonts w:asciiTheme="minorBidi" w:hAnsiTheme="minorBidi" w:cstheme="minorBidi"/>
          <w:color w:val="000000" w:themeColor="text1"/>
          <w:sz w:val="24"/>
          <w:szCs w:val="24"/>
          <w:rtl/>
        </w:rPr>
        <w:t>-</w:t>
      </w:r>
      <w:r w:rsidR="00D725AC" w:rsidRPr="00827373">
        <w:rPr>
          <w:rFonts w:asciiTheme="minorBidi" w:hAnsiTheme="minorBidi" w:cstheme="minorBidi" w:hint="cs"/>
          <w:color w:val="000000" w:themeColor="text1"/>
          <w:sz w:val="24"/>
          <w:szCs w:val="24"/>
          <w:rtl/>
        </w:rPr>
        <w:t>5</w:t>
      </w:r>
      <w:r w:rsidR="008F6EE8" w:rsidRPr="00827373">
        <w:rPr>
          <w:rFonts w:asciiTheme="minorBidi" w:hAnsiTheme="minorBidi" w:cstheme="minorBidi"/>
          <w:color w:val="000000" w:themeColor="text1"/>
          <w:sz w:val="24"/>
          <w:szCs w:val="24"/>
          <w:rtl/>
        </w:rPr>
        <w:t xml:space="preserve">. </w:t>
      </w:r>
      <w:r w:rsidRPr="00827373">
        <w:rPr>
          <w:rFonts w:asciiTheme="minorBidi" w:hAnsiTheme="minorBidi" w:cstheme="minorBidi" w:hint="cs"/>
          <w:b/>
          <w:bCs/>
          <w:color w:val="000000" w:themeColor="text1"/>
          <w:sz w:val="24"/>
          <w:szCs w:val="24"/>
          <w:rtl/>
        </w:rPr>
        <w:t>'</w:t>
      </w:r>
      <w:r w:rsidR="008F6EE8" w:rsidRPr="00827373">
        <w:rPr>
          <w:rFonts w:asciiTheme="minorBidi" w:hAnsiTheme="minorBidi" w:cstheme="minorBidi"/>
          <w:b/>
          <w:bCs/>
          <w:color w:val="000000" w:themeColor="text1"/>
          <w:sz w:val="24"/>
          <w:szCs w:val="24"/>
          <w:rtl/>
        </w:rPr>
        <w:t>טביעת האצבע של איל</w:t>
      </w:r>
      <w:r w:rsidRPr="00827373">
        <w:rPr>
          <w:rFonts w:asciiTheme="minorBidi" w:hAnsiTheme="minorBidi" w:cstheme="minorBidi" w:hint="cs"/>
          <w:b/>
          <w:bCs/>
          <w:color w:val="000000" w:themeColor="text1"/>
          <w:sz w:val="24"/>
          <w:szCs w:val="24"/>
          <w:rtl/>
        </w:rPr>
        <w:t>'</w:t>
      </w:r>
      <w:r w:rsidR="008F6EE8" w:rsidRPr="00827373">
        <w:rPr>
          <w:rFonts w:asciiTheme="minorBidi" w:hAnsiTheme="minorBidi" w:cstheme="minorBidi"/>
          <w:b/>
          <w:bCs/>
          <w:color w:val="000000" w:themeColor="text1"/>
          <w:sz w:val="24"/>
          <w:szCs w:val="24"/>
          <w:rtl/>
        </w:rPr>
        <w:t xml:space="preserve">, </w:t>
      </w:r>
      <w:r w:rsidR="008F6EE8" w:rsidRPr="00827373">
        <w:rPr>
          <w:rFonts w:asciiTheme="minorBidi" w:hAnsiTheme="minorBidi" w:cstheme="minorBidi"/>
          <w:color w:val="000000" w:themeColor="text1"/>
          <w:sz w:val="24"/>
          <w:szCs w:val="24"/>
          <w:rtl/>
        </w:rPr>
        <w:t xml:space="preserve">עיבוד בימתי מרגש ומלא דמיון לספרו החדש של הסופר והפזמונאי, זוכה פרס אקו"ם, </w:t>
      </w:r>
      <w:r w:rsidR="00FF0030" w:rsidRPr="00827373">
        <w:rPr>
          <w:rFonts w:asciiTheme="minorBidi" w:hAnsiTheme="minorBidi" w:cstheme="minorBidi" w:hint="cs"/>
          <w:color w:val="000000" w:themeColor="text1"/>
          <w:sz w:val="24"/>
          <w:szCs w:val="24"/>
          <w:rtl/>
        </w:rPr>
        <w:t xml:space="preserve">נעם </w:t>
      </w:r>
      <w:r w:rsidR="008F6EE8" w:rsidRPr="00827373">
        <w:rPr>
          <w:rFonts w:asciiTheme="minorBidi" w:hAnsiTheme="minorBidi" w:cstheme="minorBidi"/>
          <w:color w:val="000000" w:themeColor="text1"/>
          <w:sz w:val="24"/>
          <w:szCs w:val="24"/>
          <w:rtl/>
        </w:rPr>
        <w:t>חורב</w:t>
      </w:r>
      <w:r w:rsidR="00FF0030" w:rsidRPr="00827373">
        <w:rPr>
          <w:rFonts w:asciiTheme="minorBidi" w:hAnsiTheme="minorBidi" w:cstheme="minorBidi" w:hint="cs"/>
          <w:color w:val="000000" w:themeColor="text1"/>
          <w:sz w:val="24"/>
          <w:szCs w:val="24"/>
          <w:rtl/>
        </w:rPr>
        <w:t xml:space="preserve"> </w:t>
      </w:r>
      <w:r w:rsidR="008F6EE8" w:rsidRPr="00827373">
        <w:rPr>
          <w:rFonts w:asciiTheme="minorBidi" w:hAnsiTheme="minorBidi" w:cstheme="minorBidi"/>
          <w:color w:val="000000" w:themeColor="text1"/>
          <w:sz w:val="24"/>
          <w:szCs w:val="24"/>
          <w:rtl/>
        </w:rPr>
        <w:t xml:space="preserve">לגילאי </w:t>
      </w:r>
      <w:r w:rsidR="006E5F45" w:rsidRPr="00827373">
        <w:rPr>
          <w:rFonts w:asciiTheme="minorBidi" w:hAnsiTheme="minorBidi" w:cstheme="minorBidi"/>
          <w:color w:val="000000" w:themeColor="text1"/>
          <w:sz w:val="24"/>
          <w:szCs w:val="24"/>
          <w:rtl/>
        </w:rPr>
        <w:t>7-3 .</w:t>
      </w:r>
      <w:r w:rsidR="005B5A42" w:rsidRPr="00827373">
        <w:rPr>
          <w:rFonts w:asciiTheme="minorBidi" w:hAnsiTheme="minorBidi" w:cstheme="minorBidi" w:hint="cs"/>
          <w:color w:val="000000" w:themeColor="text1"/>
          <w:sz w:val="24"/>
          <w:szCs w:val="24"/>
          <w:rtl/>
        </w:rPr>
        <w:t xml:space="preserve"> </w:t>
      </w:r>
    </w:p>
    <w:p w14:paraId="19B190EB" w14:textId="35882ABF" w:rsidR="009F1BAF" w:rsidRPr="00726573" w:rsidRDefault="008E1056" w:rsidP="008E1056">
      <w:pPr>
        <w:spacing w:line="360" w:lineRule="auto"/>
        <w:rPr>
          <w:rFonts w:asciiTheme="minorBidi" w:hAnsiTheme="minorBidi" w:cstheme="minorBidi"/>
          <w:color w:val="000000" w:themeColor="text1"/>
          <w:sz w:val="24"/>
          <w:szCs w:val="24"/>
          <w:rtl/>
        </w:rPr>
      </w:pPr>
      <w:r w:rsidRPr="00726573">
        <w:rPr>
          <w:rFonts w:asciiTheme="minorBidi" w:hAnsiTheme="minorBidi" w:cstheme="minorBidi" w:hint="cs"/>
          <w:color w:val="000000" w:themeColor="text1"/>
          <w:sz w:val="24"/>
          <w:szCs w:val="24"/>
          <w:rtl/>
        </w:rPr>
        <w:t xml:space="preserve">בנוסף יעלו ההצגות </w:t>
      </w:r>
      <w:r w:rsidR="006043DC" w:rsidRPr="00726573">
        <w:rPr>
          <w:rFonts w:asciiTheme="minorBidi" w:hAnsiTheme="minorBidi" w:cstheme="minorBidi"/>
          <w:color w:val="000000" w:themeColor="text1"/>
          <w:sz w:val="24"/>
          <w:szCs w:val="24"/>
          <w:rtl/>
        </w:rPr>
        <w:t>החדשות</w:t>
      </w:r>
      <w:r w:rsidR="00A13E15" w:rsidRPr="00726573">
        <w:rPr>
          <w:rFonts w:asciiTheme="minorBidi" w:hAnsiTheme="minorBidi" w:cstheme="minorBidi"/>
          <w:color w:val="000000" w:themeColor="text1"/>
          <w:sz w:val="24"/>
          <w:szCs w:val="24"/>
          <w:rtl/>
        </w:rPr>
        <w:t xml:space="preserve">: </w:t>
      </w:r>
      <w:r w:rsidR="00726573" w:rsidRPr="00726573">
        <w:rPr>
          <w:rFonts w:asciiTheme="minorBidi" w:hAnsiTheme="minorBidi" w:cstheme="minorBidi" w:hint="cs"/>
          <w:color w:val="000000" w:themeColor="text1"/>
          <w:sz w:val="24"/>
          <w:szCs w:val="24"/>
          <w:rtl/>
        </w:rPr>
        <w:t>'</w:t>
      </w:r>
      <w:r w:rsidR="009F1BAF" w:rsidRPr="00726573">
        <w:rPr>
          <w:rFonts w:asciiTheme="minorBidi" w:hAnsiTheme="minorBidi" w:cstheme="minorBidi"/>
          <w:b/>
          <w:bCs/>
          <w:color w:val="000000" w:themeColor="text1"/>
          <w:sz w:val="24"/>
          <w:szCs w:val="24"/>
          <w:rtl/>
        </w:rPr>
        <w:t>פיטר פן</w:t>
      </w:r>
      <w:r w:rsidR="00726573" w:rsidRPr="00726573">
        <w:rPr>
          <w:rFonts w:asciiTheme="minorBidi" w:hAnsiTheme="minorBidi" w:cstheme="minorBidi" w:hint="cs"/>
          <w:color w:val="000000" w:themeColor="text1"/>
          <w:sz w:val="24"/>
          <w:szCs w:val="24"/>
          <w:rtl/>
        </w:rPr>
        <w:t>'</w:t>
      </w:r>
      <w:r w:rsidR="009F1BAF" w:rsidRPr="00726573">
        <w:rPr>
          <w:rFonts w:asciiTheme="minorBidi" w:hAnsiTheme="minorBidi" w:cstheme="minorBidi"/>
          <w:color w:val="000000" w:themeColor="text1"/>
          <w:sz w:val="24"/>
          <w:szCs w:val="24"/>
          <w:rtl/>
        </w:rPr>
        <w:t xml:space="preserve">( </w:t>
      </w:r>
      <w:r w:rsidR="00E82888" w:rsidRPr="00726573">
        <w:rPr>
          <w:rFonts w:asciiTheme="minorBidi" w:hAnsiTheme="minorBidi" w:cstheme="minorBidi" w:hint="cs"/>
          <w:color w:val="000000" w:themeColor="text1"/>
          <w:sz w:val="24"/>
          <w:szCs w:val="24"/>
          <w:rtl/>
        </w:rPr>
        <w:t xml:space="preserve">בשיתוף </w:t>
      </w:r>
      <w:r w:rsidR="009F1BAF" w:rsidRPr="00726573">
        <w:rPr>
          <w:rFonts w:asciiTheme="minorBidi" w:hAnsiTheme="minorBidi" w:cstheme="minorBidi"/>
          <w:color w:val="000000" w:themeColor="text1"/>
          <w:sz w:val="24"/>
          <w:szCs w:val="24"/>
          <w:rtl/>
        </w:rPr>
        <w:t xml:space="preserve">תיאטרון הקאמרי) </w:t>
      </w:r>
      <w:r w:rsidR="005B5A42" w:rsidRPr="00726573">
        <w:rPr>
          <w:rFonts w:asciiTheme="minorBidi" w:hAnsiTheme="minorBidi" w:cstheme="minorBidi" w:hint="cs"/>
          <w:color w:val="000000" w:themeColor="text1"/>
          <w:sz w:val="24"/>
          <w:szCs w:val="24"/>
          <w:rtl/>
        </w:rPr>
        <w:t>בעקבות הקלאסיקה האהובה</w:t>
      </w:r>
      <w:r w:rsidR="009F1BAF" w:rsidRPr="00726573">
        <w:rPr>
          <w:rFonts w:asciiTheme="minorBidi" w:hAnsiTheme="minorBidi" w:cstheme="minorBidi"/>
          <w:color w:val="000000" w:themeColor="text1"/>
          <w:sz w:val="24"/>
          <w:szCs w:val="24"/>
          <w:rtl/>
        </w:rPr>
        <w:t xml:space="preserve"> לגילאי </w:t>
      </w:r>
      <w:r w:rsidR="00F63BBE" w:rsidRPr="00726573">
        <w:rPr>
          <w:rFonts w:asciiTheme="minorBidi" w:hAnsiTheme="minorBidi" w:cstheme="minorBidi" w:hint="cs"/>
          <w:color w:val="000000" w:themeColor="text1"/>
          <w:sz w:val="24"/>
          <w:szCs w:val="24"/>
          <w:rtl/>
        </w:rPr>
        <w:t xml:space="preserve"> </w:t>
      </w:r>
      <w:r w:rsidR="006E5F45" w:rsidRPr="00726573">
        <w:rPr>
          <w:rFonts w:asciiTheme="minorBidi" w:hAnsiTheme="minorBidi" w:cstheme="minorBidi"/>
          <w:color w:val="000000" w:themeColor="text1"/>
          <w:sz w:val="24"/>
          <w:szCs w:val="24"/>
          <w:rtl/>
        </w:rPr>
        <w:t>12</w:t>
      </w:r>
      <w:r w:rsidR="009F1BAF" w:rsidRPr="00726573">
        <w:rPr>
          <w:rFonts w:asciiTheme="minorBidi" w:hAnsiTheme="minorBidi" w:cstheme="minorBidi"/>
          <w:color w:val="000000" w:themeColor="text1"/>
          <w:sz w:val="24"/>
          <w:szCs w:val="24"/>
          <w:rtl/>
        </w:rPr>
        <w:t>-</w:t>
      </w:r>
      <w:r w:rsidR="006E5F45" w:rsidRPr="00726573">
        <w:rPr>
          <w:rFonts w:asciiTheme="minorBidi" w:hAnsiTheme="minorBidi" w:cstheme="minorBidi"/>
          <w:color w:val="000000" w:themeColor="text1"/>
          <w:sz w:val="24"/>
          <w:szCs w:val="24"/>
          <w:rtl/>
        </w:rPr>
        <w:t>6</w:t>
      </w:r>
      <w:r w:rsidR="009F1BAF" w:rsidRPr="00726573">
        <w:rPr>
          <w:rFonts w:asciiTheme="minorBidi" w:hAnsiTheme="minorBidi" w:cstheme="minorBidi"/>
          <w:color w:val="000000" w:themeColor="text1"/>
          <w:sz w:val="24"/>
          <w:szCs w:val="24"/>
          <w:rtl/>
        </w:rPr>
        <w:t xml:space="preserve"> </w:t>
      </w:r>
      <w:r w:rsidR="00F63BBE" w:rsidRPr="00726573">
        <w:rPr>
          <w:rFonts w:asciiTheme="minorBidi" w:hAnsiTheme="minorBidi" w:cstheme="minorBidi" w:hint="cs"/>
          <w:color w:val="000000" w:themeColor="text1"/>
          <w:sz w:val="24"/>
          <w:szCs w:val="24"/>
          <w:rtl/>
        </w:rPr>
        <w:t xml:space="preserve">, </w:t>
      </w:r>
      <w:r w:rsidR="00726573" w:rsidRPr="00726573">
        <w:rPr>
          <w:rFonts w:asciiTheme="minorBidi" w:hAnsiTheme="minorBidi" w:cstheme="minorBidi" w:hint="cs"/>
          <w:color w:val="000000" w:themeColor="text1"/>
          <w:sz w:val="24"/>
          <w:szCs w:val="24"/>
          <w:rtl/>
        </w:rPr>
        <w:t>'</w:t>
      </w:r>
      <w:r w:rsidR="009F1BAF" w:rsidRPr="00726573">
        <w:rPr>
          <w:rFonts w:asciiTheme="minorBidi" w:hAnsiTheme="minorBidi" w:cstheme="minorBidi"/>
          <w:b/>
          <w:bCs/>
          <w:color w:val="000000" w:themeColor="text1"/>
          <w:sz w:val="24"/>
          <w:szCs w:val="24"/>
          <w:rtl/>
        </w:rPr>
        <w:t>איתמר וכובע</w:t>
      </w:r>
      <w:r w:rsidR="009F1BAF" w:rsidRPr="00726573">
        <w:rPr>
          <w:rFonts w:asciiTheme="minorBidi" w:hAnsiTheme="minorBidi" w:cstheme="minorBidi"/>
          <w:color w:val="000000" w:themeColor="text1"/>
          <w:sz w:val="24"/>
          <w:szCs w:val="24"/>
          <w:rtl/>
        </w:rPr>
        <w:t xml:space="preserve"> </w:t>
      </w:r>
      <w:r w:rsidR="009F1BAF" w:rsidRPr="00726573">
        <w:rPr>
          <w:rFonts w:asciiTheme="minorBidi" w:hAnsiTheme="minorBidi" w:cstheme="minorBidi"/>
          <w:b/>
          <w:bCs/>
          <w:color w:val="000000" w:themeColor="text1"/>
          <w:sz w:val="24"/>
          <w:szCs w:val="24"/>
          <w:rtl/>
        </w:rPr>
        <w:t>הקסמים</w:t>
      </w:r>
      <w:r w:rsidR="00726573" w:rsidRPr="00726573">
        <w:rPr>
          <w:rFonts w:asciiTheme="minorBidi" w:hAnsiTheme="minorBidi" w:cstheme="minorBidi" w:hint="cs"/>
          <w:color w:val="000000" w:themeColor="text1"/>
          <w:sz w:val="24"/>
          <w:szCs w:val="24"/>
          <w:rtl/>
        </w:rPr>
        <w:t>'</w:t>
      </w:r>
      <w:r w:rsidR="009F1BAF" w:rsidRPr="00726573">
        <w:rPr>
          <w:rFonts w:asciiTheme="minorBidi" w:hAnsiTheme="minorBidi" w:cstheme="minorBidi"/>
          <w:color w:val="000000" w:themeColor="text1"/>
          <w:sz w:val="24"/>
          <w:szCs w:val="24"/>
          <w:rtl/>
        </w:rPr>
        <w:t xml:space="preserve"> - הצגה מו</w:t>
      </w:r>
      <w:r w:rsidR="00A4735A" w:rsidRPr="00726573">
        <w:rPr>
          <w:rFonts w:asciiTheme="minorBidi" w:hAnsiTheme="minorBidi" w:cstheme="minorBidi" w:hint="cs"/>
          <w:color w:val="000000" w:themeColor="text1"/>
          <w:sz w:val="24"/>
          <w:szCs w:val="24"/>
          <w:rtl/>
        </w:rPr>
        <w:t>ז</w:t>
      </w:r>
      <w:r w:rsidR="009F1BAF" w:rsidRPr="00726573">
        <w:rPr>
          <w:rFonts w:asciiTheme="minorBidi" w:hAnsiTheme="minorBidi" w:cstheme="minorBidi"/>
          <w:color w:val="000000" w:themeColor="text1"/>
          <w:sz w:val="24"/>
          <w:szCs w:val="24"/>
          <w:rtl/>
        </w:rPr>
        <w:t xml:space="preserve">יקלית על פי ספרו של דוד גרוסמן, לגילאי 7-4, והלהיט החדש של התיאטרון,  </w:t>
      </w:r>
      <w:r w:rsidR="00726573" w:rsidRPr="00726573">
        <w:rPr>
          <w:rFonts w:asciiTheme="minorBidi" w:hAnsiTheme="minorBidi" w:cstheme="minorBidi" w:hint="cs"/>
          <w:color w:val="000000" w:themeColor="text1"/>
          <w:sz w:val="24"/>
          <w:szCs w:val="24"/>
          <w:rtl/>
        </w:rPr>
        <w:t>'</w:t>
      </w:r>
      <w:r w:rsidR="009F1BAF" w:rsidRPr="00726573">
        <w:rPr>
          <w:rFonts w:asciiTheme="minorBidi" w:hAnsiTheme="minorBidi" w:cstheme="minorBidi"/>
          <w:b/>
          <w:bCs/>
          <w:color w:val="000000" w:themeColor="text1"/>
          <w:sz w:val="24"/>
          <w:szCs w:val="24"/>
          <w:rtl/>
        </w:rPr>
        <w:t>היפה והחיה</w:t>
      </w:r>
      <w:r w:rsidR="00726573" w:rsidRPr="00726573">
        <w:rPr>
          <w:rFonts w:asciiTheme="minorBidi" w:hAnsiTheme="minorBidi" w:cstheme="minorBidi" w:hint="cs"/>
          <w:color w:val="000000" w:themeColor="text1"/>
          <w:sz w:val="24"/>
          <w:szCs w:val="24"/>
          <w:rtl/>
        </w:rPr>
        <w:t>'</w:t>
      </w:r>
      <w:r w:rsidR="009F1BAF" w:rsidRPr="00726573">
        <w:rPr>
          <w:rFonts w:asciiTheme="minorBidi" w:hAnsiTheme="minorBidi" w:cstheme="minorBidi"/>
          <w:color w:val="000000" w:themeColor="text1"/>
          <w:sz w:val="24"/>
          <w:szCs w:val="24"/>
          <w:rtl/>
        </w:rPr>
        <w:t xml:space="preserve">  -  מופע תיאטרון מחול מרהיב בשיתוף להקת המחול </w:t>
      </w:r>
      <w:r w:rsidR="00726573" w:rsidRPr="00726573">
        <w:rPr>
          <w:rFonts w:asciiTheme="minorBidi" w:hAnsiTheme="minorBidi" w:cstheme="minorBidi" w:hint="cs"/>
          <w:color w:val="000000" w:themeColor="text1"/>
          <w:sz w:val="24"/>
          <w:szCs w:val="24"/>
          <w:rtl/>
        </w:rPr>
        <w:t>'</w:t>
      </w:r>
      <w:r w:rsidR="009F1BAF" w:rsidRPr="00726573">
        <w:rPr>
          <w:rFonts w:asciiTheme="minorBidi" w:hAnsiTheme="minorBidi" w:cstheme="minorBidi"/>
          <w:color w:val="000000" w:themeColor="text1"/>
          <w:sz w:val="24"/>
          <w:szCs w:val="24"/>
          <w:rtl/>
        </w:rPr>
        <w:t>פרסקו</w:t>
      </w:r>
      <w:r w:rsidR="00726573" w:rsidRPr="00726573">
        <w:rPr>
          <w:rFonts w:asciiTheme="minorBidi" w:hAnsiTheme="minorBidi" w:cstheme="minorBidi" w:hint="cs"/>
          <w:color w:val="000000" w:themeColor="text1"/>
          <w:sz w:val="24"/>
          <w:szCs w:val="24"/>
          <w:rtl/>
        </w:rPr>
        <w:t>'</w:t>
      </w:r>
      <w:r w:rsidR="009F1BAF" w:rsidRPr="00726573">
        <w:rPr>
          <w:rFonts w:asciiTheme="minorBidi" w:hAnsiTheme="minorBidi" w:cstheme="minorBidi"/>
          <w:color w:val="000000" w:themeColor="text1"/>
          <w:sz w:val="24"/>
          <w:szCs w:val="24"/>
          <w:rtl/>
        </w:rPr>
        <w:t>, לגילאי 10-5.</w:t>
      </w:r>
    </w:p>
    <w:p w14:paraId="4C11482F" w14:textId="6EA662DE" w:rsidR="006043DC" w:rsidRDefault="00EC73C5" w:rsidP="009F1BAF">
      <w:pPr>
        <w:spacing w:line="360" w:lineRule="auto"/>
        <w:rPr>
          <w:rFonts w:asciiTheme="minorBidi" w:hAnsiTheme="minorBidi" w:cstheme="minorBidi"/>
          <w:color w:val="000000" w:themeColor="text1"/>
          <w:sz w:val="24"/>
          <w:szCs w:val="24"/>
          <w:rtl/>
        </w:rPr>
      </w:pPr>
      <w:r>
        <w:rPr>
          <w:rFonts w:asciiTheme="minorBidi" w:hAnsiTheme="minorBidi" w:cstheme="minorBidi" w:hint="cs"/>
          <w:color w:val="000000" w:themeColor="text1"/>
          <w:sz w:val="24"/>
          <w:szCs w:val="24"/>
          <w:rtl/>
        </w:rPr>
        <w:t>כמו כן</w:t>
      </w:r>
      <w:r w:rsidR="00CF17A5" w:rsidRPr="00726573">
        <w:rPr>
          <w:rFonts w:asciiTheme="minorBidi" w:hAnsiTheme="minorBidi" w:cstheme="minorBidi"/>
          <w:color w:val="000000" w:themeColor="text1"/>
          <w:sz w:val="24"/>
          <w:szCs w:val="24"/>
          <w:rtl/>
        </w:rPr>
        <w:t xml:space="preserve"> יוצגו </w:t>
      </w:r>
      <w:r w:rsidR="006043DC" w:rsidRPr="00726573">
        <w:rPr>
          <w:rFonts w:asciiTheme="minorBidi" w:hAnsiTheme="minorBidi" w:cstheme="minorBidi"/>
          <w:color w:val="000000" w:themeColor="text1"/>
          <w:sz w:val="24"/>
          <w:szCs w:val="24"/>
          <w:rtl/>
        </w:rPr>
        <w:t>הצגות התיאטרון</w:t>
      </w:r>
      <w:r w:rsidR="00CF17A5" w:rsidRPr="00726573">
        <w:rPr>
          <w:rFonts w:asciiTheme="minorBidi" w:hAnsiTheme="minorBidi" w:cstheme="minorBidi"/>
          <w:color w:val="000000" w:themeColor="text1"/>
          <w:sz w:val="24"/>
          <w:szCs w:val="24"/>
          <w:rtl/>
        </w:rPr>
        <w:t xml:space="preserve"> האהובות </w:t>
      </w:r>
      <w:r w:rsidR="006043DC" w:rsidRPr="00726573">
        <w:rPr>
          <w:rFonts w:asciiTheme="minorBidi" w:hAnsiTheme="minorBidi" w:cstheme="minorBidi"/>
          <w:color w:val="000000" w:themeColor="text1"/>
          <w:sz w:val="24"/>
          <w:szCs w:val="24"/>
          <w:rtl/>
        </w:rPr>
        <w:t xml:space="preserve">: </w:t>
      </w:r>
      <w:r w:rsidR="005130C7" w:rsidRPr="00726573">
        <w:rPr>
          <w:rFonts w:asciiTheme="minorBidi" w:hAnsiTheme="minorBidi" w:cstheme="minorBidi" w:hint="cs"/>
          <w:b/>
          <w:bCs/>
          <w:color w:val="000000" w:themeColor="text1"/>
          <w:sz w:val="24"/>
          <w:szCs w:val="24"/>
          <w:rtl/>
        </w:rPr>
        <w:t xml:space="preserve">מסיבה </w:t>
      </w:r>
      <w:r w:rsidR="00726573" w:rsidRPr="00726573">
        <w:rPr>
          <w:rFonts w:asciiTheme="minorBidi" w:hAnsiTheme="minorBidi" w:cstheme="minorBidi" w:hint="cs"/>
          <w:b/>
          <w:bCs/>
          <w:color w:val="000000" w:themeColor="text1"/>
          <w:sz w:val="24"/>
          <w:szCs w:val="24"/>
          <w:rtl/>
        </w:rPr>
        <w:t>בגינה</w:t>
      </w:r>
      <w:r w:rsidR="004C0DF9" w:rsidRPr="00726573">
        <w:rPr>
          <w:rFonts w:asciiTheme="minorBidi" w:hAnsiTheme="minorBidi" w:cstheme="minorBidi" w:hint="cs"/>
          <w:b/>
          <w:bCs/>
          <w:color w:val="000000" w:themeColor="text1"/>
          <w:sz w:val="24"/>
          <w:szCs w:val="24"/>
          <w:rtl/>
        </w:rPr>
        <w:t>,</w:t>
      </w:r>
      <w:r w:rsidR="005B5A42" w:rsidRPr="00726573">
        <w:rPr>
          <w:rFonts w:asciiTheme="minorBidi" w:hAnsiTheme="minorBidi" w:cstheme="minorBidi" w:hint="cs"/>
          <w:b/>
          <w:bCs/>
          <w:color w:val="000000" w:themeColor="text1"/>
          <w:sz w:val="24"/>
          <w:szCs w:val="24"/>
          <w:rtl/>
        </w:rPr>
        <w:t xml:space="preserve"> </w:t>
      </w:r>
      <w:r w:rsidR="008E1056" w:rsidRPr="00726573">
        <w:rPr>
          <w:rFonts w:asciiTheme="minorBidi" w:hAnsiTheme="minorBidi" w:cstheme="minorBidi" w:hint="cs"/>
          <w:b/>
          <w:bCs/>
          <w:color w:val="000000" w:themeColor="text1"/>
          <w:sz w:val="24"/>
          <w:szCs w:val="24"/>
          <w:rtl/>
        </w:rPr>
        <w:t xml:space="preserve">משירי </w:t>
      </w:r>
      <w:r w:rsidR="005B5A42" w:rsidRPr="00726573">
        <w:rPr>
          <w:rFonts w:asciiTheme="minorBidi" w:hAnsiTheme="minorBidi" w:cstheme="minorBidi" w:hint="cs"/>
          <w:b/>
          <w:bCs/>
          <w:color w:val="000000" w:themeColor="text1"/>
          <w:sz w:val="24"/>
          <w:szCs w:val="24"/>
          <w:rtl/>
        </w:rPr>
        <w:t>לאה נאור</w:t>
      </w:r>
      <w:r w:rsidR="006043DC" w:rsidRPr="00726573">
        <w:rPr>
          <w:rFonts w:asciiTheme="minorBidi" w:hAnsiTheme="minorBidi" w:cstheme="minorBidi"/>
          <w:b/>
          <w:bCs/>
          <w:color w:val="000000" w:themeColor="text1"/>
          <w:sz w:val="24"/>
          <w:szCs w:val="24"/>
          <w:rtl/>
        </w:rPr>
        <w:t xml:space="preserve">, </w:t>
      </w:r>
      <w:proofErr w:type="spellStart"/>
      <w:r w:rsidR="005130C7" w:rsidRPr="00726573">
        <w:rPr>
          <w:rFonts w:asciiTheme="minorBidi" w:hAnsiTheme="minorBidi" w:cstheme="minorBidi" w:hint="cs"/>
          <w:b/>
          <w:bCs/>
          <w:color w:val="000000" w:themeColor="text1"/>
          <w:sz w:val="24"/>
          <w:szCs w:val="24"/>
          <w:rtl/>
        </w:rPr>
        <w:t>אלאדין</w:t>
      </w:r>
      <w:proofErr w:type="spellEnd"/>
      <w:r w:rsidR="005130C7" w:rsidRPr="00726573">
        <w:rPr>
          <w:rFonts w:asciiTheme="minorBidi" w:hAnsiTheme="minorBidi" w:cstheme="minorBidi" w:hint="cs"/>
          <w:b/>
          <w:bCs/>
          <w:color w:val="000000" w:themeColor="text1"/>
          <w:sz w:val="24"/>
          <w:szCs w:val="24"/>
          <w:rtl/>
        </w:rPr>
        <w:t xml:space="preserve">, </w:t>
      </w:r>
      <w:r w:rsidR="006043DC" w:rsidRPr="00726573">
        <w:rPr>
          <w:rFonts w:asciiTheme="minorBidi" w:hAnsiTheme="minorBidi" w:cstheme="minorBidi"/>
          <w:b/>
          <w:bCs/>
          <w:color w:val="000000" w:themeColor="text1"/>
          <w:sz w:val="24"/>
          <w:szCs w:val="24"/>
          <w:rtl/>
        </w:rPr>
        <w:t xml:space="preserve">מחסן </w:t>
      </w:r>
      <w:proofErr w:type="spellStart"/>
      <w:r w:rsidR="006043DC" w:rsidRPr="00726573">
        <w:rPr>
          <w:rFonts w:asciiTheme="minorBidi" w:hAnsiTheme="minorBidi" w:cstheme="minorBidi"/>
          <w:b/>
          <w:bCs/>
          <w:color w:val="000000" w:themeColor="text1"/>
          <w:sz w:val="24"/>
          <w:szCs w:val="24"/>
          <w:rtl/>
        </w:rPr>
        <w:t>השטוזים</w:t>
      </w:r>
      <w:proofErr w:type="spellEnd"/>
      <w:r w:rsidR="006043DC" w:rsidRPr="00726573">
        <w:rPr>
          <w:rFonts w:asciiTheme="minorBidi" w:hAnsiTheme="minorBidi" w:cstheme="minorBidi"/>
          <w:b/>
          <w:bCs/>
          <w:color w:val="000000" w:themeColor="text1"/>
          <w:sz w:val="24"/>
          <w:szCs w:val="24"/>
          <w:rtl/>
        </w:rPr>
        <w:t xml:space="preserve"> של דתיה, ליצן החצר, </w:t>
      </w:r>
      <w:r w:rsidR="005130C7" w:rsidRPr="00726573">
        <w:rPr>
          <w:rFonts w:asciiTheme="minorBidi" w:hAnsiTheme="minorBidi" w:cstheme="minorBidi" w:hint="cs"/>
          <w:b/>
          <w:bCs/>
          <w:color w:val="000000" w:themeColor="text1"/>
          <w:sz w:val="24"/>
          <w:szCs w:val="24"/>
          <w:rtl/>
        </w:rPr>
        <w:t>פלפלים</w:t>
      </w:r>
      <w:r w:rsidR="006043DC" w:rsidRPr="00726573">
        <w:rPr>
          <w:rFonts w:asciiTheme="minorBidi" w:hAnsiTheme="minorBidi" w:cstheme="minorBidi"/>
          <w:b/>
          <w:bCs/>
          <w:color w:val="000000" w:themeColor="text1"/>
          <w:sz w:val="24"/>
          <w:szCs w:val="24"/>
          <w:rtl/>
        </w:rPr>
        <w:t xml:space="preserve">, </w:t>
      </w:r>
      <w:proofErr w:type="spellStart"/>
      <w:r w:rsidR="006043DC" w:rsidRPr="00726573">
        <w:rPr>
          <w:rFonts w:asciiTheme="minorBidi" w:hAnsiTheme="minorBidi" w:cstheme="minorBidi"/>
          <w:b/>
          <w:bCs/>
          <w:color w:val="000000" w:themeColor="text1"/>
          <w:sz w:val="24"/>
          <w:szCs w:val="24"/>
          <w:rtl/>
        </w:rPr>
        <w:t>טרופותי</w:t>
      </w:r>
      <w:proofErr w:type="spellEnd"/>
      <w:r w:rsidR="006043DC" w:rsidRPr="00726573">
        <w:rPr>
          <w:rFonts w:asciiTheme="minorBidi" w:hAnsiTheme="minorBidi" w:cstheme="minorBidi"/>
          <w:b/>
          <w:bCs/>
          <w:color w:val="000000" w:themeColor="text1"/>
          <w:sz w:val="24"/>
          <w:szCs w:val="24"/>
          <w:rtl/>
        </w:rPr>
        <w:t xml:space="preserve">, זהבה ושלושת הדובים, </w:t>
      </w:r>
      <w:proofErr w:type="spellStart"/>
      <w:r w:rsidR="006043DC" w:rsidRPr="00726573">
        <w:rPr>
          <w:rFonts w:asciiTheme="minorBidi" w:hAnsiTheme="minorBidi" w:cstheme="minorBidi"/>
          <w:b/>
          <w:bCs/>
          <w:color w:val="000000" w:themeColor="text1"/>
          <w:sz w:val="24"/>
          <w:szCs w:val="24"/>
          <w:rtl/>
        </w:rPr>
        <w:t>מולאן</w:t>
      </w:r>
      <w:proofErr w:type="spellEnd"/>
      <w:r w:rsidR="006043DC" w:rsidRPr="00726573">
        <w:rPr>
          <w:rFonts w:asciiTheme="minorBidi" w:hAnsiTheme="minorBidi" w:cstheme="minorBidi"/>
          <w:color w:val="000000" w:themeColor="text1"/>
          <w:sz w:val="24"/>
          <w:szCs w:val="24"/>
          <w:rtl/>
        </w:rPr>
        <w:t xml:space="preserve"> ועוד.</w:t>
      </w:r>
    </w:p>
    <w:p w14:paraId="7654DE1F" w14:textId="41C2BE00" w:rsidR="00346E95" w:rsidRDefault="002E0CBB" w:rsidP="00346E95">
      <w:pPr>
        <w:spacing w:line="360" w:lineRule="auto"/>
        <w:jc w:val="center"/>
        <w:rPr>
          <w:rFonts w:asciiTheme="minorBidi" w:hAnsiTheme="minorBidi" w:cstheme="minorBidi"/>
          <w:sz w:val="24"/>
          <w:szCs w:val="24"/>
          <w:rtl/>
        </w:rPr>
      </w:pPr>
      <w:r w:rsidRPr="00DF3EE2">
        <w:rPr>
          <w:rFonts w:asciiTheme="minorBidi" w:hAnsiTheme="minorBidi" w:cstheme="minorBidi" w:hint="eastAsia"/>
          <w:b/>
          <w:bCs/>
          <w:color w:val="000000" w:themeColor="text1"/>
          <w:sz w:val="32"/>
          <w:szCs w:val="32"/>
          <w:rtl/>
        </w:rPr>
        <w:t>אירועי</w:t>
      </w:r>
      <w:r w:rsidRPr="00DF3EE2">
        <w:rPr>
          <w:rFonts w:asciiTheme="minorBidi" w:hAnsiTheme="minorBidi" w:cstheme="minorBidi"/>
          <w:b/>
          <w:bCs/>
          <w:color w:val="000000" w:themeColor="text1"/>
          <w:sz w:val="32"/>
          <w:szCs w:val="32"/>
          <w:rtl/>
        </w:rPr>
        <w:t xml:space="preserve"> החוצות </w:t>
      </w:r>
    </w:p>
    <w:p w14:paraId="4E0B117C" w14:textId="0299BD01" w:rsidR="00125C29" w:rsidRDefault="006043DC" w:rsidP="00DF3EE2">
      <w:pPr>
        <w:spacing w:line="360" w:lineRule="auto"/>
        <w:jc w:val="center"/>
        <w:rPr>
          <w:rFonts w:asciiTheme="minorBidi" w:hAnsiTheme="minorBidi" w:cstheme="minorBidi"/>
          <w:sz w:val="24"/>
          <w:szCs w:val="24"/>
          <w:rtl/>
        </w:rPr>
      </w:pPr>
      <w:r w:rsidRPr="001A32F4">
        <w:rPr>
          <w:rFonts w:asciiTheme="minorBidi" w:hAnsiTheme="minorBidi" w:cstheme="minorBidi"/>
          <w:sz w:val="24"/>
          <w:szCs w:val="24"/>
          <w:rtl/>
        </w:rPr>
        <w:t xml:space="preserve">באי הפסטיבל ייהנו מחוויה תרבותית משולבת שתכלול </w:t>
      </w:r>
      <w:r w:rsidR="005B5A42">
        <w:rPr>
          <w:rFonts w:asciiTheme="minorBidi" w:hAnsiTheme="minorBidi" w:cstheme="minorBidi" w:hint="cs"/>
          <w:color w:val="FF0000"/>
          <w:sz w:val="24"/>
          <w:szCs w:val="24"/>
          <w:rtl/>
        </w:rPr>
        <w:t xml:space="preserve"> </w:t>
      </w:r>
      <w:r w:rsidR="00CF17A5" w:rsidRPr="001A32F4">
        <w:rPr>
          <w:rFonts w:asciiTheme="minorBidi" w:hAnsiTheme="minorBidi" w:cstheme="minorBidi"/>
          <w:sz w:val="24"/>
          <w:szCs w:val="24"/>
          <w:rtl/>
        </w:rPr>
        <w:t>לצד הצגות הת</w:t>
      </w:r>
      <w:r w:rsidR="00D90B7E" w:rsidRPr="001A32F4">
        <w:rPr>
          <w:rFonts w:asciiTheme="minorBidi" w:hAnsiTheme="minorBidi" w:cstheme="minorBidi"/>
          <w:sz w:val="24"/>
          <w:szCs w:val="24"/>
          <w:rtl/>
        </w:rPr>
        <w:t>י</w:t>
      </w:r>
      <w:r w:rsidR="004C0DF9">
        <w:rPr>
          <w:rFonts w:asciiTheme="minorBidi" w:hAnsiTheme="minorBidi" w:cstheme="minorBidi"/>
          <w:sz w:val="24"/>
          <w:szCs w:val="24"/>
          <w:rtl/>
        </w:rPr>
        <w:t>אטרון</w:t>
      </w:r>
      <w:r w:rsidR="005B5A42">
        <w:rPr>
          <w:rFonts w:asciiTheme="minorBidi" w:hAnsiTheme="minorBidi" w:cstheme="minorBidi" w:hint="cs"/>
          <w:color w:val="FF0000"/>
          <w:sz w:val="24"/>
          <w:szCs w:val="24"/>
          <w:rtl/>
        </w:rPr>
        <w:t xml:space="preserve"> </w:t>
      </w:r>
      <w:r w:rsidR="00CF17A5" w:rsidRPr="001A32F4">
        <w:rPr>
          <w:rFonts w:asciiTheme="minorBidi" w:hAnsiTheme="minorBidi" w:cstheme="minorBidi"/>
          <w:sz w:val="24"/>
          <w:szCs w:val="24"/>
          <w:rtl/>
        </w:rPr>
        <w:t>הפנינג חוצות</w:t>
      </w:r>
      <w:r w:rsidR="001472A8">
        <w:rPr>
          <w:rFonts w:asciiTheme="minorBidi" w:hAnsiTheme="minorBidi" w:cstheme="minorBidi" w:hint="cs"/>
          <w:sz w:val="24"/>
          <w:szCs w:val="24"/>
          <w:rtl/>
        </w:rPr>
        <w:t>,</w:t>
      </w:r>
      <w:r w:rsidR="00CF17A5" w:rsidRPr="001A32F4">
        <w:rPr>
          <w:rFonts w:asciiTheme="minorBidi" w:hAnsiTheme="minorBidi" w:cstheme="minorBidi"/>
          <w:sz w:val="24"/>
          <w:szCs w:val="24"/>
          <w:rtl/>
        </w:rPr>
        <w:t xml:space="preserve"> </w:t>
      </w:r>
      <w:r w:rsidR="001472A8">
        <w:rPr>
          <w:rFonts w:asciiTheme="minorBidi" w:hAnsiTheme="minorBidi" w:cstheme="minorBidi" w:hint="cs"/>
          <w:sz w:val="24"/>
          <w:szCs w:val="24"/>
          <w:rtl/>
        </w:rPr>
        <w:t>שמפיק</w:t>
      </w:r>
      <w:r w:rsidR="002E0CBB">
        <w:rPr>
          <w:rFonts w:asciiTheme="minorBidi" w:hAnsiTheme="minorBidi" w:cstheme="minorBidi" w:hint="cs"/>
          <w:sz w:val="24"/>
          <w:szCs w:val="24"/>
          <w:rtl/>
        </w:rPr>
        <w:t>ים</w:t>
      </w:r>
      <w:r w:rsidR="001472A8">
        <w:rPr>
          <w:rFonts w:asciiTheme="minorBidi" w:hAnsiTheme="minorBidi" w:cstheme="minorBidi" w:hint="cs"/>
          <w:sz w:val="24"/>
          <w:szCs w:val="24"/>
          <w:rtl/>
        </w:rPr>
        <w:t xml:space="preserve"> עיריית תל אביב-יפו</w:t>
      </w:r>
      <w:r w:rsidR="002E0CBB">
        <w:rPr>
          <w:rFonts w:asciiTheme="minorBidi" w:hAnsiTheme="minorBidi" w:cstheme="minorBidi" w:hint="cs"/>
          <w:sz w:val="24"/>
          <w:szCs w:val="24"/>
          <w:rtl/>
        </w:rPr>
        <w:t xml:space="preserve">  ותיאטרון אורנה פורת </w:t>
      </w:r>
      <w:r w:rsidR="001472A8">
        <w:rPr>
          <w:rFonts w:asciiTheme="minorBidi" w:hAnsiTheme="minorBidi" w:cstheme="minorBidi" w:hint="cs"/>
          <w:sz w:val="24"/>
          <w:szCs w:val="24"/>
          <w:rtl/>
        </w:rPr>
        <w:t xml:space="preserve"> </w:t>
      </w:r>
      <w:r w:rsidR="00CF17A5" w:rsidRPr="001A32F4">
        <w:rPr>
          <w:rFonts w:asciiTheme="minorBidi" w:hAnsiTheme="minorBidi" w:cstheme="minorBidi"/>
          <w:sz w:val="24"/>
          <w:szCs w:val="24"/>
          <w:rtl/>
        </w:rPr>
        <w:t xml:space="preserve">שיתקיים </w:t>
      </w:r>
      <w:r w:rsidR="004C0DF9">
        <w:rPr>
          <w:rFonts w:asciiTheme="minorBidi" w:hAnsiTheme="minorBidi" w:cstheme="minorBidi" w:hint="cs"/>
          <w:sz w:val="24"/>
          <w:szCs w:val="24"/>
          <w:rtl/>
        </w:rPr>
        <w:t xml:space="preserve">על רחבת המשכן לאמנויות הבמה. </w:t>
      </w:r>
      <w:r w:rsidR="00CF17A5" w:rsidRPr="001A32F4">
        <w:rPr>
          <w:rFonts w:asciiTheme="minorBidi" w:hAnsiTheme="minorBidi" w:cstheme="minorBidi"/>
          <w:sz w:val="24"/>
          <w:szCs w:val="24"/>
          <w:rtl/>
        </w:rPr>
        <w:t>ההפנינג יכלול מגוון מופעים איכותיים לכל המשפחה,</w:t>
      </w:r>
      <w:r w:rsidRPr="001A32F4">
        <w:rPr>
          <w:rFonts w:asciiTheme="minorBidi" w:hAnsiTheme="minorBidi" w:cstheme="minorBidi"/>
          <w:sz w:val="24"/>
          <w:szCs w:val="24"/>
          <w:rtl/>
        </w:rPr>
        <w:t xml:space="preserve"> מתחמי יצירה, </w:t>
      </w:r>
      <w:r w:rsidR="005B5A42">
        <w:rPr>
          <w:rFonts w:asciiTheme="minorBidi" w:hAnsiTheme="minorBidi" w:cstheme="minorBidi" w:hint="cs"/>
          <w:sz w:val="24"/>
          <w:szCs w:val="24"/>
          <w:rtl/>
        </w:rPr>
        <w:t xml:space="preserve"> </w:t>
      </w:r>
      <w:proofErr w:type="spellStart"/>
      <w:r w:rsidR="00A94289" w:rsidRPr="001A32F4">
        <w:rPr>
          <w:rFonts w:asciiTheme="minorBidi" w:hAnsiTheme="minorBidi" w:cstheme="minorBidi"/>
          <w:sz w:val="24"/>
          <w:szCs w:val="24"/>
          <w:rtl/>
        </w:rPr>
        <w:t>ג</w:t>
      </w:r>
      <w:r w:rsidR="00C670BD" w:rsidRPr="001A32F4">
        <w:rPr>
          <w:rFonts w:asciiTheme="minorBidi" w:hAnsiTheme="minorBidi" w:cstheme="minorBidi"/>
          <w:sz w:val="24"/>
          <w:szCs w:val="24"/>
          <w:rtl/>
        </w:rPr>
        <w:t>'</w:t>
      </w:r>
      <w:r w:rsidR="00A94289" w:rsidRPr="001A32F4">
        <w:rPr>
          <w:rFonts w:asciiTheme="minorBidi" w:hAnsiTheme="minorBidi" w:cstheme="minorBidi"/>
          <w:sz w:val="24"/>
          <w:szCs w:val="24"/>
          <w:rtl/>
        </w:rPr>
        <w:t>ימבורי</w:t>
      </w:r>
      <w:proofErr w:type="spellEnd"/>
      <w:r w:rsidR="00A94289" w:rsidRPr="001A32F4">
        <w:rPr>
          <w:rFonts w:asciiTheme="minorBidi" w:hAnsiTheme="minorBidi" w:cstheme="minorBidi"/>
          <w:sz w:val="24"/>
          <w:szCs w:val="24"/>
          <w:rtl/>
        </w:rPr>
        <w:t xml:space="preserve"> </w:t>
      </w:r>
      <w:r w:rsidR="004C0DF9">
        <w:rPr>
          <w:rFonts w:asciiTheme="minorBidi" w:hAnsiTheme="minorBidi" w:cstheme="minorBidi" w:hint="cs"/>
          <w:sz w:val="24"/>
          <w:szCs w:val="24"/>
          <w:rtl/>
        </w:rPr>
        <w:t>ענק</w:t>
      </w:r>
      <w:r w:rsidR="00A94289" w:rsidRPr="001A32F4">
        <w:rPr>
          <w:rFonts w:asciiTheme="minorBidi" w:hAnsiTheme="minorBidi" w:cstheme="minorBidi"/>
          <w:sz w:val="24"/>
          <w:szCs w:val="24"/>
          <w:rtl/>
        </w:rPr>
        <w:t xml:space="preserve">, </w:t>
      </w:r>
      <w:r w:rsidR="00125C29" w:rsidRPr="001A32F4">
        <w:rPr>
          <w:rFonts w:asciiTheme="minorBidi" w:hAnsiTheme="minorBidi" w:cstheme="minorBidi"/>
          <w:sz w:val="24"/>
          <w:szCs w:val="24"/>
          <w:rtl/>
        </w:rPr>
        <w:t xml:space="preserve">מתחם </w:t>
      </w:r>
      <w:r w:rsidR="004C0DF9">
        <w:rPr>
          <w:rFonts w:asciiTheme="minorBidi" w:hAnsiTheme="minorBidi" w:cstheme="minorBidi" w:hint="cs"/>
          <w:sz w:val="24"/>
          <w:szCs w:val="24"/>
          <w:rtl/>
        </w:rPr>
        <w:t xml:space="preserve">משחקי </w:t>
      </w:r>
      <w:r w:rsidR="004C0DF9" w:rsidRPr="007774E7">
        <w:rPr>
          <w:rFonts w:asciiTheme="minorBidi" w:hAnsiTheme="minorBidi" w:cstheme="minorBidi" w:hint="cs"/>
          <w:color w:val="000000" w:themeColor="text1"/>
          <w:sz w:val="24"/>
          <w:szCs w:val="24"/>
          <w:rtl/>
        </w:rPr>
        <w:t xml:space="preserve">חשיבה </w:t>
      </w:r>
      <w:r w:rsidR="007774E7" w:rsidRPr="007774E7">
        <w:rPr>
          <w:rFonts w:asciiTheme="minorBidi" w:hAnsiTheme="minorBidi" w:cstheme="minorBidi" w:hint="cs"/>
          <w:color w:val="000000" w:themeColor="text1"/>
          <w:sz w:val="24"/>
          <w:szCs w:val="24"/>
          <w:rtl/>
        </w:rPr>
        <w:t>'</w:t>
      </w:r>
      <w:r w:rsidR="004C0DF9" w:rsidRPr="007774E7">
        <w:rPr>
          <w:rFonts w:asciiTheme="minorBidi" w:hAnsiTheme="minorBidi" w:cstheme="minorBidi" w:hint="cs"/>
          <w:color w:val="000000" w:themeColor="text1"/>
          <w:sz w:val="24"/>
          <w:szCs w:val="24"/>
          <w:rtl/>
        </w:rPr>
        <w:t>לצאת מהפלונטר והמבצר</w:t>
      </w:r>
      <w:r w:rsidR="007774E7" w:rsidRPr="007774E7">
        <w:rPr>
          <w:rFonts w:asciiTheme="minorBidi" w:hAnsiTheme="minorBidi" w:cstheme="minorBidi" w:hint="cs"/>
          <w:color w:val="000000" w:themeColor="text1"/>
          <w:sz w:val="24"/>
          <w:szCs w:val="24"/>
          <w:rtl/>
        </w:rPr>
        <w:t>'</w:t>
      </w:r>
      <w:r w:rsidR="00125C29" w:rsidRPr="007774E7">
        <w:rPr>
          <w:rFonts w:asciiTheme="minorBidi" w:hAnsiTheme="minorBidi" w:cstheme="minorBidi"/>
          <w:color w:val="000000" w:themeColor="text1"/>
          <w:sz w:val="24"/>
          <w:szCs w:val="24"/>
          <w:rtl/>
        </w:rPr>
        <w:t xml:space="preserve">, </w:t>
      </w:r>
      <w:r w:rsidR="00125C29" w:rsidRPr="001A32F4">
        <w:rPr>
          <w:rFonts w:asciiTheme="minorBidi" w:hAnsiTheme="minorBidi" w:cstheme="minorBidi"/>
          <w:sz w:val="24"/>
          <w:szCs w:val="24"/>
          <w:rtl/>
        </w:rPr>
        <w:t>סדנאות תיפוף, גרוב טראק, דמויות שטח- איש האותיות, גלגל הצבעים ועוד, מתחם ביתני משחק ושולחנות משחק</w:t>
      </w:r>
      <w:r w:rsidR="00162745" w:rsidRPr="001A32F4">
        <w:rPr>
          <w:rFonts w:asciiTheme="minorBidi" w:hAnsiTheme="minorBidi" w:cstheme="minorBidi"/>
          <w:sz w:val="24"/>
          <w:szCs w:val="24"/>
          <w:rtl/>
        </w:rPr>
        <w:t>.</w:t>
      </w:r>
      <w:r w:rsidR="004C0DF9">
        <w:rPr>
          <w:rFonts w:asciiTheme="minorBidi" w:hAnsiTheme="minorBidi" w:cstheme="minorBidi" w:hint="cs"/>
          <w:sz w:val="24"/>
          <w:szCs w:val="24"/>
          <w:rtl/>
        </w:rPr>
        <w:t xml:space="preserve"> </w:t>
      </w:r>
    </w:p>
    <w:p w14:paraId="4F88090E" w14:textId="0B73E550" w:rsidR="00244A84" w:rsidRPr="00244A84" w:rsidRDefault="00244A84" w:rsidP="00244A84">
      <w:pPr>
        <w:shd w:val="clear" w:color="auto" w:fill="FFFFFF"/>
        <w:spacing w:after="0" w:line="240" w:lineRule="auto"/>
        <w:rPr>
          <w:rFonts w:asciiTheme="minorBidi" w:hAnsiTheme="minorBidi" w:cstheme="minorBidi"/>
          <w:sz w:val="24"/>
          <w:szCs w:val="24"/>
          <w:rtl/>
        </w:rPr>
      </w:pPr>
      <w:r w:rsidRPr="00244A84">
        <w:rPr>
          <w:rFonts w:asciiTheme="minorBidi" w:hAnsiTheme="minorBidi" w:cstheme="minorBidi"/>
          <w:sz w:val="24"/>
          <w:szCs w:val="24"/>
          <w:rtl/>
        </w:rPr>
        <w:t>פסטיבל ירון</w:t>
      </w:r>
      <w:r w:rsidRPr="00244A84">
        <w:rPr>
          <w:rFonts w:asciiTheme="minorBidi" w:hAnsiTheme="minorBidi" w:cstheme="minorBidi" w:hint="cs"/>
          <w:sz w:val="24"/>
          <w:szCs w:val="24"/>
          <w:rtl/>
        </w:rPr>
        <w:t xml:space="preserve">, </w:t>
      </w:r>
      <w:r w:rsidRPr="00244A84">
        <w:rPr>
          <w:rFonts w:asciiTheme="minorBidi" w:hAnsiTheme="minorBidi" w:cstheme="minorBidi"/>
          <w:sz w:val="24"/>
          <w:szCs w:val="24"/>
          <w:rtl/>
        </w:rPr>
        <w:t>הינו פרי יוזמה משותפת של משפחת ירושלמי ושל תיאטרון אורנה פורת לילדים ולנוער</w:t>
      </w:r>
      <w:r w:rsidRPr="00244A84">
        <w:rPr>
          <w:rFonts w:asciiTheme="minorBidi" w:hAnsiTheme="minorBidi" w:cstheme="minorBidi" w:hint="cs"/>
          <w:sz w:val="24"/>
          <w:szCs w:val="24"/>
          <w:rtl/>
        </w:rPr>
        <w:t xml:space="preserve"> </w:t>
      </w:r>
      <w:r w:rsidRPr="00244A84">
        <w:rPr>
          <w:rFonts w:asciiTheme="minorBidi" w:hAnsiTheme="minorBidi" w:cstheme="minorBidi"/>
          <w:sz w:val="24"/>
          <w:szCs w:val="24"/>
          <w:rtl/>
        </w:rPr>
        <w:t>הפועלים להנצחתו של הצנחן, ירון ירושלמי, בשיתוף עיריית תל אביב-יפו.</w:t>
      </w:r>
    </w:p>
    <w:p w14:paraId="199DE361" w14:textId="77777777" w:rsidR="00244A84" w:rsidRPr="00244A84" w:rsidRDefault="00244A84" w:rsidP="008028BA">
      <w:pPr>
        <w:rPr>
          <w:rFonts w:asciiTheme="minorBidi" w:hAnsiTheme="minorBidi" w:cstheme="minorBidi"/>
          <w:b/>
          <w:bCs/>
          <w:sz w:val="16"/>
          <w:szCs w:val="16"/>
          <w:rtl/>
        </w:rPr>
      </w:pPr>
    </w:p>
    <w:p w14:paraId="19AA96CB" w14:textId="0EBD9230" w:rsidR="00162745" w:rsidRPr="00C8784D" w:rsidRDefault="00C8784D" w:rsidP="008028BA">
      <w:pPr>
        <w:rPr>
          <w:rFonts w:asciiTheme="minorBidi" w:hAnsiTheme="minorBidi" w:cstheme="minorBidi"/>
          <w:sz w:val="24"/>
          <w:szCs w:val="24"/>
          <w:rtl/>
        </w:rPr>
      </w:pPr>
      <w:r w:rsidRPr="00C8784D">
        <w:rPr>
          <w:rFonts w:asciiTheme="minorBidi" w:hAnsiTheme="minorBidi" w:cstheme="minorBidi" w:hint="cs"/>
          <w:b/>
          <w:bCs/>
          <w:sz w:val="24"/>
          <w:szCs w:val="24"/>
          <w:rtl/>
        </w:rPr>
        <w:t>בין מופעי החוצות</w:t>
      </w:r>
      <w:r w:rsidRPr="00C8784D">
        <w:rPr>
          <w:rFonts w:asciiTheme="minorBidi" w:hAnsiTheme="minorBidi" w:cstheme="minorBidi" w:hint="cs"/>
          <w:sz w:val="24"/>
          <w:szCs w:val="24"/>
          <w:rtl/>
        </w:rPr>
        <w:t xml:space="preserve"> </w:t>
      </w:r>
      <w:r>
        <w:rPr>
          <w:rFonts w:asciiTheme="minorBidi" w:hAnsiTheme="minorBidi" w:cstheme="minorBidi" w:hint="cs"/>
          <w:color w:val="FF0000"/>
          <w:sz w:val="24"/>
          <w:szCs w:val="24"/>
          <w:rtl/>
        </w:rPr>
        <w:t xml:space="preserve">: </w:t>
      </w:r>
      <w:r w:rsidR="00162745" w:rsidRPr="001A32F4">
        <w:rPr>
          <w:rFonts w:asciiTheme="minorBidi" w:hAnsiTheme="minorBidi" w:cstheme="minorBidi"/>
          <w:sz w:val="24"/>
          <w:szCs w:val="24"/>
          <w:rtl/>
        </w:rPr>
        <w:t xml:space="preserve"> </w:t>
      </w:r>
      <w:r w:rsidR="00162745" w:rsidRPr="008028BA">
        <w:rPr>
          <w:rFonts w:asciiTheme="minorBidi" w:hAnsiTheme="minorBidi" w:cstheme="minorBidi"/>
          <w:b/>
          <w:bCs/>
          <w:sz w:val="24"/>
          <w:szCs w:val="24"/>
          <w:rtl/>
        </w:rPr>
        <w:t>״</w:t>
      </w:r>
      <w:r w:rsidR="00EC73C5">
        <w:rPr>
          <w:rFonts w:asciiTheme="minorBidi" w:hAnsiTheme="minorBidi" w:cstheme="minorBidi" w:hint="cs"/>
          <w:b/>
          <w:bCs/>
          <w:sz w:val="24"/>
          <w:szCs w:val="24"/>
          <w:rtl/>
        </w:rPr>
        <w:t>רוק ילדות ישראלית</w:t>
      </w:r>
      <w:r w:rsidR="00162745" w:rsidRPr="008028BA">
        <w:rPr>
          <w:rFonts w:asciiTheme="minorBidi" w:hAnsiTheme="minorBidi" w:cstheme="minorBidi"/>
          <w:b/>
          <w:bCs/>
          <w:sz w:val="24"/>
          <w:szCs w:val="24"/>
          <w:rtl/>
        </w:rPr>
        <w:t>״</w:t>
      </w:r>
      <w:r w:rsidR="00162745" w:rsidRPr="002B4626">
        <w:rPr>
          <w:rFonts w:asciiTheme="minorBidi" w:hAnsiTheme="minorBidi" w:cstheme="minorBidi"/>
          <w:color w:val="000000" w:themeColor="text1"/>
          <w:sz w:val="24"/>
          <w:szCs w:val="24"/>
          <w:rtl/>
        </w:rPr>
        <w:t xml:space="preserve"> </w:t>
      </w:r>
      <w:r>
        <w:rPr>
          <w:rFonts w:asciiTheme="minorBidi" w:hAnsiTheme="minorBidi" w:cstheme="minorBidi" w:hint="cs"/>
          <w:color w:val="000000" w:themeColor="text1"/>
          <w:sz w:val="24"/>
          <w:szCs w:val="24"/>
          <w:rtl/>
        </w:rPr>
        <w:t xml:space="preserve"> - מופע לכל </w:t>
      </w:r>
      <w:r w:rsidRPr="00C8784D">
        <w:rPr>
          <w:rFonts w:asciiTheme="minorBidi" w:hAnsiTheme="minorBidi" w:cstheme="minorBidi" w:hint="cs"/>
          <w:color w:val="000000" w:themeColor="text1"/>
          <w:sz w:val="24"/>
          <w:szCs w:val="24"/>
          <w:rtl/>
        </w:rPr>
        <w:t xml:space="preserve">המשפחה </w:t>
      </w:r>
      <w:r w:rsidRPr="00C8784D">
        <w:rPr>
          <w:rFonts w:asciiTheme="minorBidi" w:hAnsiTheme="minorBidi" w:cstheme="minorBidi"/>
          <w:sz w:val="24"/>
          <w:szCs w:val="24"/>
          <w:rtl/>
        </w:rPr>
        <w:t xml:space="preserve">המשלב את מיטב </w:t>
      </w:r>
      <w:proofErr w:type="spellStart"/>
      <w:r w:rsidRPr="00C8784D">
        <w:rPr>
          <w:rFonts w:asciiTheme="minorBidi" w:hAnsiTheme="minorBidi" w:cstheme="minorBidi"/>
          <w:sz w:val="24"/>
          <w:szCs w:val="24"/>
          <w:rtl/>
        </w:rPr>
        <w:t>הקל</w:t>
      </w:r>
      <w:r w:rsidR="00A4735A">
        <w:rPr>
          <w:rFonts w:asciiTheme="minorBidi" w:hAnsiTheme="minorBidi" w:cstheme="minorBidi" w:hint="cs"/>
          <w:sz w:val="24"/>
          <w:szCs w:val="24"/>
          <w:rtl/>
        </w:rPr>
        <w:t>א</w:t>
      </w:r>
      <w:r w:rsidRPr="00C8784D">
        <w:rPr>
          <w:rFonts w:asciiTheme="minorBidi" w:hAnsiTheme="minorBidi" w:cstheme="minorBidi"/>
          <w:sz w:val="24"/>
          <w:szCs w:val="24"/>
          <w:rtl/>
        </w:rPr>
        <w:t>סיקות</w:t>
      </w:r>
      <w:proofErr w:type="spellEnd"/>
      <w:r w:rsidRPr="00C8784D">
        <w:rPr>
          <w:rFonts w:asciiTheme="minorBidi" w:hAnsiTheme="minorBidi" w:cstheme="minorBidi" w:hint="cs"/>
          <w:sz w:val="24"/>
          <w:szCs w:val="24"/>
          <w:rtl/>
        </w:rPr>
        <w:t xml:space="preserve"> </w:t>
      </w:r>
      <w:r w:rsidRPr="00C8784D">
        <w:rPr>
          <w:rFonts w:asciiTheme="minorBidi" w:hAnsiTheme="minorBidi" w:cstheme="minorBidi"/>
          <w:sz w:val="24"/>
          <w:szCs w:val="24"/>
          <w:rtl/>
        </w:rPr>
        <w:t>של שירי הילדים בהגשה ייחודית, רוקיסטית ובעיקר מרעננת.</w:t>
      </w:r>
      <w:r>
        <w:rPr>
          <w:rFonts w:asciiTheme="minorBidi" w:hAnsiTheme="minorBidi" w:cstheme="minorBidi" w:hint="cs"/>
          <w:b/>
          <w:bCs/>
          <w:sz w:val="24"/>
          <w:szCs w:val="24"/>
          <w:rtl/>
        </w:rPr>
        <w:t xml:space="preserve"> הקרקס הירוק </w:t>
      </w:r>
      <w:r w:rsidRPr="00C8784D">
        <w:rPr>
          <w:rFonts w:asciiTheme="minorBidi" w:hAnsiTheme="minorBidi" w:cstheme="minorBidi" w:hint="cs"/>
          <w:sz w:val="24"/>
          <w:szCs w:val="24"/>
          <w:rtl/>
        </w:rPr>
        <w:t>מ</w:t>
      </w:r>
      <w:r w:rsidRPr="00C8784D">
        <w:rPr>
          <w:rFonts w:ascii="Arial" w:hAnsi="Arial" w:hint="cs"/>
          <w:color w:val="4D5156"/>
          <w:sz w:val="21"/>
          <w:szCs w:val="21"/>
          <w:shd w:val="clear" w:color="auto" w:fill="FFFFFF"/>
          <w:rtl/>
        </w:rPr>
        <w:t>ו</w:t>
      </w:r>
      <w:r w:rsidRPr="00C8784D">
        <w:rPr>
          <w:rFonts w:asciiTheme="minorBidi" w:hAnsiTheme="minorBidi" w:cstheme="minorBidi"/>
          <w:sz w:val="24"/>
          <w:szCs w:val="24"/>
          <w:rtl/>
        </w:rPr>
        <w:t>פע קרקסי מקורי ומשעשע, דרכו לומדים הצופים על אורח חיים ידידותי לסביבה</w:t>
      </w:r>
      <w:r>
        <w:rPr>
          <w:rFonts w:asciiTheme="minorBidi" w:hAnsiTheme="minorBidi" w:cstheme="minorBidi" w:hint="cs"/>
          <w:sz w:val="24"/>
          <w:szCs w:val="24"/>
          <w:rtl/>
        </w:rPr>
        <w:t xml:space="preserve">. </w:t>
      </w:r>
      <w:r w:rsidR="00162745" w:rsidRPr="00C8784D">
        <w:rPr>
          <w:rFonts w:asciiTheme="minorBidi" w:hAnsiTheme="minorBidi" w:cstheme="minorBidi"/>
          <w:b/>
          <w:bCs/>
          <w:sz w:val="24"/>
          <w:szCs w:val="24"/>
          <w:rtl/>
        </w:rPr>
        <w:t>שושי בושי</w:t>
      </w:r>
      <w:r w:rsidR="00162745" w:rsidRPr="001A32F4">
        <w:rPr>
          <w:rFonts w:asciiTheme="minorBidi" w:hAnsiTheme="minorBidi" w:cstheme="minorBidi"/>
          <w:sz w:val="24"/>
          <w:szCs w:val="24"/>
          <w:rtl/>
        </w:rPr>
        <w:t xml:space="preserve">, </w:t>
      </w:r>
      <w:r w:rsidR="00162745" w:rsidRPr="00C8784D">
        <w:rPr>
          <w:rFonts w:asciiTheme="minorBidi" w:hAnsiTheme="minorBidi" w:cstheme="minorBidi"/>
          <w:b/>
          <w:bCs/>
          <w:sz w:val="24"/>
          <w:szCs w:val="24"/>
          <w:rtl/>
        </w:rPr>
        <w:t>בועות ובלונים,</w:t>
      </w:r>
      <w:r w:rsidR="00162745" w:rsidRPr="001A32F4">
        <w:rPr>
          <w:rFonts w:asciiTheme="minorBidi" w:hAnsiTheme="minorBidi" w:cstheme="minorBidi"/>
          <w:sz w:val="24"/>
          <w:szCs w:val="24"/>
          <w:rtl/>
        </w:rPr>
        <w:t xml:space="preserve"> </w:t>
      </w:r>
      <w:r w:rsidR="00162745" w:rsidRPr="00C8784D">
        <w:rPr>
          <w:rFonts w:asciiTheme="minorBidi" w:hAnsiTheme="minorBidi" w:cstheme="minorBidi"/>
          <w:b/>
          <w:bCs/>
          <w:sz w:val="24"/>
          <w:szCs w:val="24"/>
          <w:rtl/>
        </w:rPr>
        <w:t>להקת הנוער של תיאטרון אורנה פורת</w:t>
      </w:r>
      <w:r w:rsidR="00162745" w:rsidRPr="001A32F4">
        <w:rPr>
          <w:rFonts w:asciiTheme="minorBidi" w:hAnsiTheme="minorBidi" w:cstheme="minorBidi"/>
          <w:sz w:val="24"/>
          <w:szCs w:val="24"/>
          <w:rtl/>
        </w:rPr>
        <w:t xml:space="preserve"> במופע חוצות חדש !</w:t>
      </w:r>
      <w:r w:rsidR="00A14C6B" w:rsidRPr="00C8784D">
        <w:rPr>
          <w:rFonts w:asciiTheme="minorBidi" w:hAnsiTheme="minorBidi" w:cstheme="minorBidi" w:hint="cs"/>
          <w:b/>
          <w:bCs/>
          <w:sz w:val="24"/>
          <w:szCs w:val="24"/>
          <w:rtl/>
        </w:rPr>
        <w:t xml:space="preserve"> </w:t>
      </w:r>
      <w:r w:rsidR="00A14C6B" w:rsidRPr="00C8784D">
        <w:rPr>
          <w:rFonts w:asciiTheme="minorBidi" w:hAnsiTheme="minorBidi" w:cstheme="minorBidi" w:hint="cs"/>
          <w:b/>
          <w:bCs/>
          <w:color w:val="000000" w:themeColor="text1"/>
          <w:sz w:val="24"/>
          <w:szCs w:val="24"/>
          <w:rtl/>
        </w:rPr>
        <w:t>ו</w:t>
      </w:r>
      <w:r w:rsidRPr="00C8784D">
        <w:rPr>
          <w:rFonts w:asciiTheme="minorBidi" w:hAnsiTheme="minorBidi" w:cstheme="minorBidi" w:hint="cs"/>
          <w:b/>
          <w:bCs/>
          <w:color w:val="000000" w:themeColor="text1"/>
          <w:sz w:val="24"/>
          <w:szCs w:val="24"/>
          <w:rtl/>
        </w:rPr>
        <w:t>"</w:t>
      </w:r>
      <w:r w:rsidR="00A14C6B" w:rsidRPr="00C8784D">
        <w:rPr>
          <w:rFonts w:asciiTheme="minorBidi" w:hAnsiTheme="minorBidi" w:cstheme="minorBidi" w:hint="cs"/>
          <w:b/>
          <w:bCs/>
          <w:color w:val="000000" w:themeColor="text1"/>
          <w:sz w:val="24"/>
          <w:szCs w:val="24"/>
          <w:rtl/>
        </w:rPr>
        <w:t>החגיגה שלנו</w:t>
      </w:r>
      <w:r w:rsidRPr="00C8784D">
        <w:rPr>
          <w:rFonts w:asciiTheme="minorBidi" w:hAnsiTheme="minorBidi" w:cstheme="minorBidi" w:hint="cs"/>
          <w:b/>
          <w:bCs/>
          <w:color w:val="000000" w:themeColor="text1"/>
          <w:sz w:val="24"/>
          <w:szCs w:val="24"/>
          <w:rtl/>
        </w:rPr>
        <w:t>"</w:t>
      </w:r>
      <w:r w:rsidR="00A14C6B" w:rsidRPr="002B4626">
        <w:rPr>
          <w:rFonts w:asciiTheme="minorBidi" w:hAnsiTheme="minorBidi" w:cstheme="minorBidi" w:hint="cs"/>
          <w:color w:val="000000" w:themeColor="text1"/>
          <w:sz w:val="24"/>
          <w:szCs w:val="24"/>
          <w:rtl/>
        </w:rPr>
        <w:t xml:space="preserve"> </w:t>
      </w:r>
      <w:r w:rsidR="00A14C6B" w:rsidRPr="002B4626">
        <w:rPr>
          <w:rFonts w:asciiTheme="minorBidi" w:hAnsiTheme="minorBidi" w:cstheme="minorBidi"/>
          <w:color w:val="000000" w:themeColor="text1"/>
          <w:sz w:val="24"/>
          <w:szCs w:val="24"/>
          <w:rtl/>
        </w:rPr>
        <w:t>–</w:t>
      </w:r>
      <w:r w:rsidR="00A14C6B" w:rsidRPr="002B4626">
        <w:rPr>
          <w:rFonts w:asciiTheme="minorBidi" w:hAnsiTheme="minorBidi" w:cstheme="minorBidi" w:hint="cs"/>
          <w:color w:val="000000" w:themeColor="text1"/>
          <w:sz w:val="24"/>
          <w:szCs w:val="24"/>
          <w:rtl/>
        </w:rPr>
        <w:t xml:space="preserve"> מופע מו</w:t>
      </w:r>
      <w:r w:rsidR="008028BA">
        <w:rPr>
          <w:rFonts w:asciiTheme="minorBidi" w:hAnsiTheme="minorBidi" w:cstheme="minorBidi" w:hint="cs"/>
          <w:color w:val="000000" w:themeColor="text1"/>
          <w:sz w:val="24"/>
          <w:szCs w:val="24"/>
          <w:rtl/>
        </w:rPr>
        <w:t>ז</w:t>
      </w:r>
      <w:r w:rsidR="00A14C6B" w:rsidRPr="002B4626">
        <w:rPr>
          <w:rFonts w:asciiTheme="minorBidi" w:hAnsiTheme="minorBidi" w:cstheme="minorBidi" w:hint="cs"/>
          <w:color w:val="000000" w:themeColor="text1"/>
          <w:sz w:val="24"/>
          <w:szCs w:val="24"/>
          <w:rtl/>
        </w:rPr>
        <w:t>יקלי לכבוד יובל לתיאטרון אורנה פורת</w:t>
      </w:r>
      <w:r w:rsidR="008028BA">
        <w:rPr>
          <w:rFonts w:asciiTheme="minorBidi" w:hAnsiTheme="minorBidi" w:cstheme="minorBidi" w:hint="cs"/>
          <w:color w:val="000000" w:themeColor="text1"/>
          <w:sz w:val="24"/>
          <w:szCs w:val="24"/>
          <w:rtl/>
        </w:rPr>
        <w:t xml:space="preserve"> ועוד </w:t>
      </w:r>
      <w:proofErr w:type="spellStart"/>
      <w:r w:rsidR="008028BA">
        <w:rPr>
          <w:rFonts w:asciiTheme="minorBidi" w:hAnsiTheme="minorBidi" w:cstheme="minorBidi" w:hint="cs"/>
          <w:color w:val="000000" w:themeColor="text1"/>
          <w:sz w:val="24"/>
          <w:szCs w:val="24"/>
          <w:rtl/>
        </w:rPr>
        <w:t>ועוד</w:t>
      </w:r>
      <w:proofErr w:type="spellEnd"/>
      <w:r w:rsidR="008028BA">
        <w:rPr>
          <w:rFonts w:asciiTheme="minorBidi" w:hAnsiTheme="minorBidi" w:cstheme="minorBidi" w:hint="cs"/>
          <w:color w:val="000000" w:themeColor="text1"/>
          <w:sz w:val="24"/>
          <w:szCs w:val="24"/>
          <w:rtl/>
        </w:rPr>
        <w:t xml:space="preserve"> </w:t>
      </w:r>
    </w:p>
    <w:p w14:paraId="4067ADEE" w14:textId="77777777" w:rsidR="001A32F4" w:rsidRPr="00E82888" w:rsidRDefault="00A94289" w:rsidP="001A32F4">
      <w:pPr>
        <w:jc w:val="center"/>
        <w:rPr>
          <w:rFonts w:asciiTheme="minorBidi" w:hAnsiTheme="minorBidi" w:cstheme="minorBidi"/>
          <w:b/>
          <w:bCs/>
          <w:sz w:val="24"/>
          <w:szCs w:val="24"/>
          <w:rtl/>
        </w:rPr>
      </w:pPr>
      <w:r w:rsidRPr="00E82888">
        <w:rPr>
          <w:rFonts w:asciiTheme="minorBidi" w:hAnsiTheme="minorBidi" w:cstheme="minorBidi"/>
          <w:b/>
          <w:bCs/>
          <w:sz w:val="24"/>
          <w:szCs w:val="24"/>
          <w:rtl/>
        </w:rPr>
        <w:t>הכניסה להפנינג החוצות חופשית !!</w:t>
      </w:r>
    </w:p>
    <w:p w14:paraId="6488688A" w14:textId="77777777" w:rsidR="006252A0" w:rsidRPr="001A32F4" w:rsidRDefault="006252A0" w:rsidP="008028BA">
      <w:pPr>
        <w:jc w:val="center"/>
        <w:rPr>
          <w:rFonts w:asciiTheme="minorBidi" w:hAnsiTheme="minorBidi" w:cstheme="minorBidi"/>
          <w:sz w:val="24"/>
          <w:szCs w:val="24"/>
          <w:rtl/>
        </w:rPr>
      </w:pPr>
      <w:r w:rsidRPr="001A32F4">
        <w:rPr>
          <w:rFonts w:asciiTheme="minorBidi" w:hAnsiTheme="minorBidi" w:cstheme="minorBidi"/>
          <w:sz w:val="24"/>
          <w:szCs w:val="24"/>
          <w:rtl/>
        </w:rPr>
        <w:t xml:space="preserve">שעות </w:t>
      </w:r>
      <w:r w:rsidR="008028BA">
        <w:rPr>
          <w:rFonts w:asciiTheme="minorBidi" w:hAnsiTheme="minorBidi" w:cstheme="minorBidi" w:hint="cs"/>
          <w:sz w:val="24"/>
          <w:szCs w:val="24"/>
          <w:rtl/>
        </w:rPr>
        <w:t>פעילות ההפנינג:</w:t>
      </w:r>
      <w:r w:rsidRPr="001A32F4">
        <w:rPr>
          <w:rFonts w:asciiTheme="minorBidi" w:hAnsiTheme="minorBidi" w:cstheme="minorBidi"/>
          <w:sz w:val="24"/>
          <w:szCs w:val="24"/>
          <w:rtl/>
        </w:rPr>
        <w:t xml:space="preserve"> ימים ד</w:t>
      </w:r>
      <w:r w:rsidR="008028BA">
        <w:rPr>
          <w:rFonts w:asciiTheme="minorBidi" w:hAnsiTheme="minorBidi" w:cstheme="minorBidi" w:hint="cs"/>
          <w:sz w:val="24"/>
          <w:szCs w:val="24"/>
          <w:rtl/>
        </w:rPr>
        <w:t>'</w:t>
      </w:r>
      <w:r w:rsidRPr="001A32F4">
        <w:rPr>
          <w:rFonts w:asciiTheme="minorBidi" w:hAnsiTheme="minorBidi" w:cstheme="minorBidi"/>
          <w:sz w:val="24"/>
          <w:szCs w:val="24"/>
          <w:rtl/>
        </w:rPr>
        <w:t>-ה</w:t>
      </w:r>
      <w:r w:rsidR="008028BA">
        <w:rPr>
          <w:rFonts w:asciiTheme="minorBidi" w:hAnsiTheme="minorBidi" w:cstheme="minorBidi" w:hint="cs"/>
          <w:sz w:val="24"/>
          <w:szCs w:val="24"/>
          <w:rtl/>
        </w:rPr>
        <w:t>'</w:t>
      </w:r>
      <w:r w:rsidR="00C36172" w:rsidRPr="001A32F4">
        <w:rPr>
          <w:rFonts w:asciiTheme="minorBidi" w:hAnsiTheme="minorBidi" w:cstheme="minorBidi"/>
          <w:sz w:val="24"/>
          <w:szCs w:val="24"/>
          <w:rtl/>
        </w:rPr>
        <w:t xml:space="preserve"> </w:t>
      </w:r>
      <w:r w:rsidRPr="001A32F4">
        <w:rPr>
          <w:rFonts w:asciiTheme="minorBidi" w:hAnsiTheme="minorBidi" w:cstheme="minorBidi"/>
          <w:sz w:val="24"/>
          <w:szCs w:val="24"/>
          <w:rtl/>
        </w:rPr>
        <w:t xml:space="preserve"> 9:30 – 17:30 יום ו</w:t>
      </w:r>
      <w:r w:rsidR="008028BA">
        <w:rPr>
          <w:rFonts w:asciiTheme="minorBidi" w:hAnsiTheme="minorBidi" w:cstheme="minorBidi" w:hint="cs"/>
          <w:sz w:val="24"/>
          <w:szCs w:val="24"/>
          <w:rtl/>
        </w:rPr>
        <w:t>'</w:t>
      </w:r>
      <w:r w:rsidRPr="001A32F4">
        <w:rPr>
          <w:rFonts w:asciiTheme="minorBidi" w:hAnsiTheme="minorBidi" w:cstheme="minorBidi"/>
          <w:sz w:val="24"/>
          <w:szCs w:val="24"/>
          <w:rtl/>
        </w:rPr>
        <w:t xml:space="preserve"> 9:</w:t>
      </w:r>
      <w:r w:rsidR="00C36172" w:rsidRPr="001A32F4">
        <w:rPr>
          <w:rFonts w:asciiTheme="minorBidi" w:hAnsiTheme="minorBidi" w:cstheme="minorBidi"/>
          <w:sz w:val="24"/>
          <w:szCs w:val="24"/>
          <w:rtl/>
        </w:rPr>
        <w:t>3</w:t>
      </w:r>
      <w:r w:rsidRPr="001A32F4">
        <w:rPr>
          <w:rFonts w:asciiTheme="minorBidi" w:hAnsiTheme="minorBidi" w:cstheme="minorBidi"/>
          <w:sz w:val="24"/>
          <w:szCs w:val="24"/>
          <w:rtl/>
        </w:rPr>
        <w:t>0 – 1</w:t>
      </w:r>
      <w:r w:rsidR="008028BA">
        <w:rPr>
          <w:rFonts w:asciiTheme="minorBidi" w:hAnsiTheme="minorBidi" w:cstheme="minorBidi" w:hint="cs"/>
          <w:sz w:val="24"/>
          <w:szCs w:val="24"/>
          <w:rtl/>
        </w:rPr>
        <w:t>3</w:t>
      </w:r>
      <w:r w:rsidRPr="001A32F4">
        <w:rPr>
          <w:rFonts w:asciiTheme="minorBidi" w:hAnsiTheme="minorBidi" w:cstheme="minorBidi"/>
          <w:sz w:val="24"/>
          <w:szCs w:val="24"/>
          <w:rtl/>
        </w:rPr>
        <w:t>:</w:t>
      </w:r>
      <w:r w:rsidR="00C36172" w:rsidRPr="001A32F4">
        <w:rPr>
          <w:rFonts w:asciiTheme="minorBidi" w:hAnsiTheme="minorBidi" w:cstheme="minorBidi"/>
          <w:sz w:val="24"/>
          <w:szCs w:val="24"/>
          <w:rtl/>
        </w:rPr>
        <w:t>3</w:t>
      </w:r>
      <w:r w:rsidRPr="001A32F4">
        <w:rPr>
          <w:rFonts w:asciiTheme="minorBidi" w:hAnsiTheme="minorBidi" w:cstheme="minorBidi"/>
          <w:sz w:val="24"/>
          <w:szCs w:val="24"/>
          <w:rtl/>
        </w:rPr>
        <w:t>0</w:t>
      </w:r>
    </w:p>
    <w:p w14:paraId="601F513E" w14:textId="4512943B" w:rsidR="006043DC" w:rsidRPr="001A32F4" w:rsidRDefault="006043DC" w:rsidP="006B3AED">
      <w:pPr>
        <w:spacing w:line="360" w:lineRule="auto"/>
        <w:jc w:val="center"/>
        <w:rPr>
          <w:rFonts w:asciiTheme="minorBidi" w:hAnsiTheme="minorBidi" w:cstheme="minorBidi"/>
          <w:sz w:val="24"/>
          <w:szCs w:val="24"/>
          <w:rtl/>
        </w:rPr>
      </w:pPr>
      <w:r w:rsidRPr="001A32F4">
        <w:rPr>
          <w:rFonts w:asciiTheme="minorBidi" w:hAnsiTheme="minorBidi" w:cstheme="minorBidi"/>
          <w:sz w:val="24"/>
          <w:szCs w:val="24"/>
          <w:rtl/>
        </w:rPr>
        <w:t xml:space="preserve">כרטיסים </w:t>
      </w:r>
      <w:r w:rsidR="009051A0">
        <w:rPr>
          <w:rFonts w:asciiTheme="minorBidi" w:hAnsiTheme="minorBidi" w:cstheme="minorBidi" w:hint="cs"/>
          <w:sz w:val="24"/>
          <w:szCs w:val="24"/>
          <w:rtl/>
        </w:rPr>
        <w:t xml:space="preserve">להצגות </w:t>
      </w:r>
      <w:r w:rsidRPr="001A32F4">
        <w:rPr>
          <w:rFonts w:asciiTheme="minorBidi" w:hAnsiTheme="minorBidi" w:cstheme="minorBidi"/>
          <w:sz w:val="24"/>
          <w:szCs w:val="24"/>
          <w:rtl/>
        </w:rPr>
        <w:t>ברכישה מוקדמת בטל: 03-5111444 שלוחה 9 או באתר התיאטרון.</w:t>
      </w:r>
    </w:p>
    <w:p w14:paraId="2C7CB2EF" w14:textId="77777777" w:rsidR="006043DC" w:rsidRPr="001A32F4" w:rsidRDefault="006043DC" w:rsidP="008028BA">
      <w:pPr>
        <w:spacing w:line="360" w:lineRule="auto"/>
        <w:jc w:val="center"/>
        <w:rPr>
          <w:rFonts w:asciiTheme="minorBidi" w:hAnsiTheme="minorBidi" w:cstheme="minorBidi"/>
          <w:sz w:val="24"/>
          <w:szCs w:val="24"/>
          <w:rtl/>
        </w:rPr>
      </w:pPr>
      <w:r w:rsidRPr="001A32F4">
        <w:rPr>
          <w:rFonts w:asciiTheme="minorBidi" w:hAnsiTheme="minorBidi" w:cstheme="minorBidi"/>
          <w:sz w:val="24"/>
          <w:szCs w:val="24"/>
          <w:rtl/>
        </w:rPr>
        <w:t xml:space="preserve">מחיר כרטיס </w:t>
      </w:r>
      <w:r w:rsidR="008028BA">
        <w:rPr>
          <w:rFonts w:asciiTheme="minorBidi" w:hAnsiTheme="minorBidi" w:cstheme="minorBidi" w:hint="cs"/>
          <w:sz w:val="24"/>
          <w:szCs w:val="24"/>
          <w:rtl/>
        </w:rPr>
        <w:t>95-40</w:t>
      </w:r>
      <w:r w:rsidRPr="001A32F4">
        <w:rPr>
          <w:rFonts w:asciiTheme="minorBidi" w:hAnsiTheme="minorBidi" w:cstheme="minorBidi"/>
          <w:sz w:val="24"/>
          <w:szCs w:val="24"/>
          <w:rtl/>
        </w:rPr>
        <w:t xml:space="preserve"> ₪, מחירים מיוחדים למחזיקי דיגיתל, </w:t>
      </w:r>
      <w:r w:rsidR="008028BA">
        <w:rPr>
          <w:rFonts w:asciiTheme="minorBidi" w:hAnsiTheme="minorBidi" w:cstheme="minorBidi" w:hint="cs"/>
          <w:sz w:val="24"/>
          <w:szCs w:val="24"/>
          <w:rtl/>
        </w:rPr>
        <w:t>ל</w:t>
      </w:r>
      <w:r w:rsidRPr="001A32F4">
        <w:rPr>
          <w:rFonts w:asciiTheme="minorBidi" w:hAnsiTheme="minorBidi" w:cstheme="minorBidi"/>
          <w:sz w:val="24"/>
          <w:szCs w:val="24"/>
          <w:rtl/>
        </w:rPr>
        <w:t>וועדי עובדים ו</w:t>
      </w:r>
      <w:r w:rsidR="008028BA">
        <w:rPr>
          <w:rFonts w:asciiTheme="minorBidi" w:hAnsiTheme="minorBidi" w:cstheme="minorBidi" w:hint="cs"/>
          <w:sz w:val="24"/>
          <w:szCs w:val="24"/>
          <w:rtl/>
        </w:rPr>
        <w:t>ל</w:t>
      </w:r>
      <w:r w:rsidRPr="001A32F4">
        <w:rPr>
          <w:rFonts w:asciiTheme="minorBidi" w:hAnsiTheme="minorBidi" w:cstheme="minorBidi"/>
          <w:sz w:val="24"/>
          <w:szCs w:val="24"/>
          <w:rtl/>
        </w:rPr>
        <w:t>קבוצות.</w:t>
      </w:r>
    </w:p>
    <w:p w14:paraId="46E93485" w14:textId="77777777" w:rsidR="006043DC" w:rsidRPr="001A32F4" w:rsidRDefault="00116859" w:rsidP="000123F2">
      <w:pPr>
        <w:spacing w:line="360" w:lineRule="auto"/>
        <w:jc w:val="center"/>
        <w:rPr>
          <w:rFonts w:asciiTheme="minorBidi" w:hAnsiTheme="minorBidi" w:cstheme="minorBidi"/>
          <w:b/>
          <w:bCs/>
          <w:sz w:val="24"/>
          <w:szCs w:val="24"/>
          <w:rtl/>
        </w:rPr>
      </w:pPr>
      <w:r w:rsidRPr="001A32F4">
        <w:rPr>
          <w:rFonts w:asciiTheme="minorBidi" w:hAnsiTheme="minorBidi" w:cstheme="minorBidi"/>
          <w:b/>
          <w:bCs/>
          <w:sz w:val="24"/>
          <w:szCs w:val="24"/>
          <w:rtl/>
        </w:rPr>
        <w:t>מצ"ב לינק לכל הצגות התיאטרון</w:t>
      </w:r>
    </w:p>
    <w:p w14:paraId="7B90A6E8" w14:textId="77777777" w:rsidR="00116859" w:rsidRPr="001A32F4" w:rsidRDefault="000B33D8" w:rsidP="000123F2">
      <w:pPr>
        <w:spacing w:line="360" w:lineRule="auto"/>
        <w:jc w:val="center"/>
        <w:rPr>
          <w:rFonts w:asciiTheme="minorBidi" w:hAnsiTheme="minorBidi" w:cstheme="minorBidi"/>
          <w:b/>
          <w:bCs/>
          <w:sz w:val="24"/>
          <w:szCs w:val="24"/>
          <w:rtl/>
        </w:rPr>
      </w:pPr>
      <w:hyperlink r:id="rId5" w:history="1">
        <w:r w:rsidR="00116859" w:rsidRPr="001A32F4">
          <w:rPr>
            <w:rStyle w:val="Hyperlink"/>
            <w:rFonts w:asciiTheme="minorBidi" w:hAnsiTheme="minorBidi" w:cstheme="minorBidi"/>
            <w:b/>
            <w:bCs/>
            <w:sz w:val="24"/>
            <w:szCs w:val="24"/>
          </w:rPr>
          <w:t>http://www.porat-theater.co.il/show_board.php</w:t>
        </w:r>
      </w:hyperlink>
    </w:p>
    <w:p w14:paraId="77601541" w14:textId="2498A50B" w:rsidR="00422712" w:rsidRPr="001A32F4" w:rsidRDefault="00422712" w:rsidP="00726573">
      <w:pPr>
        <w:ind w:right="849"/>
        <w:jc w:val="center"/>
        <w:rPr>
          <w:rFonts w:asciiTheme="minorBidi" w:hAnsiTheme="minorBidi" w:cstheme="minorBidi"/>
          <w:rtl/>
        </w:rPr>
      </w:pPr>
      <w:r w:rsidRPr="001A32F4">
        <w:rPr>
          <w:rFonts w:asciiTheme="minorBidi" w:hAnsiTheme="minorBidi" w:cstheme="minorBidi"/>
          <w:rtl/>
        </w:rPr>
        <w:t>------------------------------</w:t>
      </w:r>
      <w:r w:rsidR="00726573" w:rsidRPr="001A32F4">
        <w:rPr>
          <w:rFonts w:asciiTheme="minorBidi" w:hAnsiTheme="minorBidi" w:cstheme="minorBidi"/>
          <w:rtl/>
        </w:rPr>
        <w:t>------------------------------</w:t>
      </w:r>
      <w:r w:rsidR="00726573">
        <w:rPr>
          <w:rFonts w:asciiTheme="minorBidi" w:hAnsiTheme="minorBidi" w:cstheme="minorBidi" w:hint="cs"/>
          <w:rtl/>
        </w:rPr>
        <w:t>-----------------------------------------</w:t>
      </w:r>
      <w:r w:rsidR="00726573" w:rsidRPr="001A32F4">
        <w:rPr>
          <w:rFonts w:asciiTheme="minorBidi" w:hAnsiTheme="minorBidi" w:cstheme="minorBidi"/>
          <w:rtl/>
        </w:rPr>
        <w:t xml:space="preserve">  </w:t>
      </w:r>
    </w:p>
    <w:p w14:paraId="4E38D47A" w14:textId="6150483E" w:rsidR="006043DC" w:rsidRPr="00E5065D" w:rsidRDefault="00422712" w:rsidP="00DF3EE2">
      <w:pPr>
        <w:jc w:val="center"/>
        <w:rPr>
          <w:rFonts w:ascii="Tahoma" w:hAnsi="Tahoma" w:cs="Tahoma"/>
          <w:color w:val="0000FF"/>
          <w:rtl/>
        </w:rPr>
      </w:pPr>
      <w:r w:rsidRPr="001A32F4">
        <w:rPr>
          <w:rFonts w:asciiTheme="minorBidi" w:hAnsiTheme="minorBidi" w:cstheme="minorBidi"/>
          <w:rtl/>
        </w:rPr>
        <w:t xml:space="preserve">ברקת סוסיה 052-6616360 קרנית </w:t>
      </w:r>
      <w:r w:rsidR="00681393" w:rsidRPr="001A32F4">
        <w:rPr>
          <w:rFonts w:asciiTheme="minorBidi" w:hAnsiTheme="minorBidi" w:cstheme="minorBidi"/>
          <w:rtl/>
        </w:rPr>
        <w:t xml:space="preserve">אהרוני </w:t>
      </w:r>
      <w:r w:rsidRPr="001A32F4">
        <w:rPr>
          <w:rFonts w:asciiTheme="minorBidi" w:hAnsiTheme="minorBidi" w:cstheme="minorBidi"/>
          <w:rtl/>
        </w:rPr>
        <w:t>- יחסי ציבור 052-4299441</w:t>
      </w:r>
    </w:p>
    <w:p w14:paraId="753C1D8A" w14:textId="77777777" w:rsidR="006043DC" w:rsidRPr="00DF6FEA" w:rsidRDefault="006043DC" w:rsidP="00433CB5">
      <w:pPr>
        <w:spacing w:line="360" w:lineRule="auto"/>
        <w:jc w:val="center"/>
        <w:rPr>
          <w:rFonts w:ascii="Narkisim" w:hAnsi="Narkisim" w:cs="Narkisim"/>
        </w:rPr>
      </w:pPr>
    </w:p>
    <w:sectPr w:rsidR="006043DC" w:rsidRPr="00DF6FEA" w:rsidSect="00190DA7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Narkisim">
    <w:panose1 w:val="020E0502050101010101"/>
    <w:charset w:val="00"/>
    <w:family w:val="swiss"/>
    <w:pitch w:val="variable"/>
    <w:sig w:usb0="00000803" w:usb1="00000000" w:usb2="00000000" w:usb3="00000000" w:csb0="0000002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BAREKET">
    <w15:presenceInfo w15:providerId="None" w15:userId="BAREKET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B3AED"/>
    <w:rsid w:val="000123F2"/>
    <w:rsid w:val="000A31D2"/>
    <w:rsid w:val="000B1AAE"/>
    <w:rsid w:val="000B33D8"/>
    <w:rsid w:val="00116859"/>
    <w:rsid w:val="00125C29"/>
    <w:rsid w:val="001472A8"/>
    <w:rsid w:val="00162745"/>
    <w:rsid w:val="00190DA7"/>
    <w:rsid w:val="001A32F4"/>
    <w:rsid w:val="001D50FD"/>
    <w:rsid w:val="00244A84"/>
    <w:rsid w:val="0027381A"/>
    <w:rsid w:val="002A5215"/>
    <w:rsid w:val="002B4626"/>
    <w:rsid w:val="002E0CBB"/>
    <w:rsid w:val="002F5EC0"/>
    <w:rsid w:val="003127CD"/>
    <w:rsid w:val="00346E95"/>
    <w:rsid w:val="003476F8"/>
    <w:rsid w:val="003C5C2D"/>
    <w:rsid w:val="00403774"/>
    <w:rsid w:val="00413991"/>
    <w:rsid w:val="00422712"/>
    <w:rsid w:val="00433CB5"/>
    <w:rsid w:val="004557EA"/>
    <w:rsid w:val="004B29F6"/>
    <w:rsid w:val="004C0DF9"/>
    <w:rsid w:val="004D1F4C"/>
    <w:rsid w:val="00502721"/>
    <w:rsid w:val="005130C7"/>
    <w:rsid w:val="00520797"/>
    <w:rsid w:val="0055273D"/>
    <w:rsid w:val="005B5A42"/>
    <w:rsid w:val="006043DC"/>
    <w:rsid w:val="006252A0"/>
    <w:rsid w:val="00643988"/>
    <w:rsid w:val="00681393"/>
    <w:rsid w:val="006B3AED"/>
    <w:rsid w:val="006E5F45"/>
    <w:rsid w:val="006E7FE2"/>
    <w:rsid w:val="00706A6D"/>
    <w:rsid w:val="0071126A"/>
    <w:rsid w:val="00726573"/>
    <w:rsid w:val="007774E7"/>
    <w:rsid w:val="008028BA"/>
    <w:rsid w:val="00827373"/>
    <w:rsid w:val="008E1056"/>
    <w:rsid w:val="008E6DF2"/>
    <w:rsid w:val="008F6EE8"/>
    <w:rsid w:val="009051A0"/>
    <w:rsid w:val="00931B92"/>
    <w:rsid w:val="0098736D"/>
    <w:rsid w:val="009F1BAF"/>
    <w:rsid w:val="00A13E15"/>
    <w:rsid w:val="00A14C6B"/>
    <w:rsid w:val="00A4735A"/>
    <w:rsid w:val="00A6102A"/>
    <w:rsid w:val="00A75B3A"/>
    <w:rsid w:val="00A868C0"/>
    <w:rsid w:val="00A937F3"/>
    <w:rsid w:val="00A94289"/>
    <w:rsid w:val="00A96EAD"/>
    <w:rsid w:val="00AF76EE"/>
    <w:rsid w:val="00B227CD"/>
    <w:rsid w:val="00B521AA"/>
    <w:rsid w:val="00B7344B"/>
    <w:rsid w:val="00C34FC8"/>
    <w:rsid w:val="00C36172"/>
    <w:rsid w:val="00C670BD"/>
    <w:rsid w:val="00C75029"/>
    <w:rsid w:val="00C81435"/>
    <w:rsid w:val="00C8784D"/>
    <w:rsid w:val="00C93E66"/>
    <w:rsid w:val="00CF17A5"/>
    <w:rsid w:val="00D725AC"/>
    <w:rsid w:val="00D90B7E"/>
    <w:rsid w:val="00DD5BEF"/>
    <w:rsid w:val="00DE6DF8"/>
    <w:rsid w:val="00DF3221"/>
    <w:rsid w:val="00DF3EE2"/>
    <w:rsid w:val="00DF6FEA"/>
    <w:rsid w:val="00E5065D"/>
    <w:rsid w:val="00E82888"/>
    <w:rsid w:val="00E93B40"/>
    <w:rsid w:val="00EC73C5"/>
    <w:rsid w:val="00F3054B"/>
    <w:rsid w:val="00F56E25"/>
    <w:rsid w:val="00F63BBE"/>
    <w:rsid w:val="00FC3256"/>
    <w:rsid w:val="00FF00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63036B8"/>
  <w15:docId w15:val="{FD771818-216D-47DD-BCBA-AE0036699B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Arial"/>
        <w:lang w:val="en-US" w:eastAsia="en-US" w:bidi="he-IL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locked="1" w:semiHidden="1" w:uiPriority="0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locked="1" w:semiHidden="1" w:uiPriority="0" w:unhideWhenUsed="1"/>
    <w:lsdException w:name="Table Web 1" w:semiHidden="1" w:unhideWhenUsed="1"/>
    <w:lsdException w:name="Table Web 2" w:semiHidden="1" w:unhideWhenUsed="1"/>
    <w:lsdException w:name="Table Web 3" w:locked="1" w:semiHidden="1" w:uiPriority="0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B3AED"/>
    <w:pPr>
      <w:bidi/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DF6FEA"/>
    <w:pPr>
      <w:bidi/>
    </w:pPr>
    <w:rPr>
      <w:sz w:val="22"/>
      <w:szCs w:val="22"/>
    </w:rPr>
  </w:style>
  <w:style w:type="character" w:styleId="Hyperlink">
    <w:name w:val="Hyperlink"/>
    <w:uiPriority w:val="99"/>
    <w:unhideWhenUsed/>
    <w:rsid w:val="00116859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2E0CBB"/>
    <w:pPr>
      <w:spacing w:after="0" w:line="240" w:lineRule="auto"/>
    </w:pPr>
    <w:rPr>
      <w:rFonts w:ascii="Tahoma" w:hAnsi="Tahoma" w:cs="Tahoma"/>
      <w:sz w:val="18"/>
      <w:szCs w:val="18"/>
    </w:rPr>
  </w:style>
  <w:style w:type="character" w:customStyle="1" w:styleId="a5">
    <w:name w:val="טקסט בלונים תו"/>
    <w:basedOn w:val="a0"/>
    <w:link w:val="a4"/>
    <w:uiPriority w:val="99"/>
    <w:semiHidden/>
    <w:rsid w:val="002E0CBB"/>
    <w:rPr>
      <w:rFonts w:ascii="Tahoma" w:hAnsi="Tahoma" w:cs="Tahoma"/>
      <w:sz w:val="18"/>
      <w:szCs w:val="18"/>
    </w:rPr>
  </w:style>
  <w:style w:type="paragraph" w:styleId="a6">
    <w:name w:val="Revision"/>
    <w:hidden/>
    <w:uiPriority w:val="99"/>
    <w:semiHidden/>
    <w:rsid w:val="00346E95"/>
    <w:rPr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809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7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9584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microsoft.com/office/2011/relationships/people" Target="peop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www.porat-theater.co.il/show_board.php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F8BDE0-BDB6-4E62-9974-66621F8DF0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546</Words>
  <Characters>2731</Characters>
  <Application>Microsoft Office Word</Application>
  <DocSecurity>0</DocSecurity>
  <Lines>22</Lines>
  <Paragraphs>6</Paragraphs>
  <ScaleCrop>false</ScaleCrop>
  <HeadingPairs>
    <vt:vector size="2" baseType="variant">
      <vt:variant>
        <vt:lpstr>שם</vt:lpstr>
      </vt:variant>
      <vt:variant>
        <vt:i4>1</vt:i4>
      </vt:variant>
    </vt:vector>
  </HeadingPairs>
  <TitlesOfParts>
    <vt:vector size="1" baseType="lpstr">
      <vt:lpstr>פסטיבל ירון ה – 18 ע"ש הצנחן ירון ירושלמי</vt:lpstr>
    </vt:vector>
  </TitlesOfParts>
  <Company/>
  <LinksUpToDate>false</LinksUpToDate>
  <CharactersWithSpaces>3271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פסטיבל ירון ה – 18 ע"ש הצנחן ירון ירושלמי</dc:title>
  <dc:creator>BAREKET</dc:creator>
  <cp:lastModifiedBy>BAREKET</cp:lastModifiedBy>
  <cp:revision>3</cp:revision>
  <dcterms:created xsi:type="dcterms:W3CDTF">2022-02-15T08:27:00Z</dcterms:created>
  <dcterms:modified xsi:type="dcterms:W3CDTF">2022-03-01T13:38:00Z</dcterms:modified>
</cp:coreProperties>
</file>