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7B2A7" w14:textId="1998E8BE" w:rsidR="001D4C9C" w:rsidRDefault="00310E57">
      <w:r>
        <w:rPr>
          <w:rFonts w:asciiTheme="minorBidi" w:eastAsia="Arial" w:hAnsiTheme="minorBidi" w:cstheme="minorBidi"/>
          <w:noProof/>
          <w:sz w:val="24"/>
          <w:szCs w:val="24"/>
        </w:rPr>
        <w:drawing>
          <wp:anchor distT="0" distB="0" distL="114300" distR="114300" simplePos="0" relativeHeight="251659264" behindDoc="0" locked="0" layoutInCell="1" allowOverlap="1" wp14:anchorId="4BDE8C0D" wp14:editId="393B8C6D">
            <wp:simplePos x="0" y="0"/>
            <wp:positionH relativeFrom="margin">
              <wp:posOffset>1955651</wp:posOffset>
            </wp:positionH>
            <wp:positionV relativeFrom="paragraph">
              <wp:posOffset>-579120</wp:posOffset>
            </wp:positionV>
            <wp:extent cx="315109" cy="281940"/>
            <wp:effectExtent l="0" t="0" r="8890" b="3810"/>
            <wp:wrapNone/>
            <wp:docPr id="2" name="תמונה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5258" cy="282073"/>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5EB4F2B1" wp14:editId="245E9A0B">
            <wp:extent cx="5274310" cy="2006600"/>
            <wp:effectExtent l="0" t="0" r="2540" b="0"/>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4310" cy="2006600"/>
                    </a:xfrm>
                    <a:prstGeom prst="rect">
                      <a:avLst/>
                    </a:prstGeom>
                    <a:noFill/>
                    <a:ln>
                      <a:noFill/>
                    </a:ln>
                  </pic:spPr>
                </pic:pic>
              </a:graphicData>
            </a:graphic>
          </wp:inline>
        </w:drawing>
      </w:r>
      <w:r>
        <w:rPr>
          <w:rFonts w:asciiTheme="minorBidi" w:eastAsia="Arial" w:hAnsiTheme="minorBidi" w:cstheme="minorBidi"/>
          <w:noProof/>
          <w:sz w:val="24"/>
          <w:szCs w:val="24"/>
        </w:rPr>
        <w:drawing>
          <wp:anchor distT="0" distB="0" distL="114300" distR="114300" simplePos="0" relativeHeight="251661312" behindDoc="0" locked="0" layoutInCell="1" allowOverlap="1" wp14:anchorId="3FD3B80D" wp14:editId="3C48F5ED">
            <wp:simplePos x="0" y="0"/>
            <wp:positionH relativeFrom="margin">
              <wp:posOffset>2297430</wp:posOffset>
            </wp:positionH>
            <wp:positionV relativeFrom="paragraph">
              <wp:posOffset>-609600</wp:posOffset>
            </wp:positionV>
            <wp:extent cx="641350" cy="322580"/>
            <wp:effectExtent l="0" t="0" r="0" b="1270"/>
            <wp:wrapNone/>
            <wp:docPr id="6" name="תמונה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41350" cy="3225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heme="minorBidi" w:eastAsia="Arial" w:hAnsiTheme="minorBidi" w:cstheme="minorBidi"/>
          <w:noProof/>
          <w:sz w:val="24"/>
          <w:szCs w:val="24"/>
        </w:rPr>
        <w:drawing>
          <wp:anchor distT="0" distB="0" distL="114300" distR="114300" simplePos="0" relativeHeight="251660288" behindDoc="0" locked="0" layoutInCell="1" allowOverlap="1" wp14:anchorId="78C5E11E" wp14:editId="560F4CA7">
            <wp:simplePos x="0" y="0"/>
            <wp:positionH relativeFrom="margin">
              <wp:posOffset>2997835</wp:posOffset>
            </wp:positionH>
            <wp:positionV relativeFrom="paragraph">
              <wp:posOffset>-594360</wp:posOffset>
            </wp:positionV>
            <wp:extent cx="282259" cy="323001"/>
            <wp:effectExtent l="0" t="0" r="3810" b="1270"/>
            <wp:wrapNone/>
            <wp:docPr id="5" name="תמונה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2259" cy="32300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132DE3B" w14:textId="77777777" w:rsidR="00310E57" w:rsidRDefault="00310E57" w:rsidP="005D69B5">
      <w:pPr>
        <w:jc w:val="center"/>
        <w:rPr>
          <w:rFonts w:asciiTheme="minorBidi" w:hAnsiTheme="minorBidi" w:cstheme="minorBidi"/>
          <w:bCs/>
          <w:sz w:val="32"/>
          <w:szCs w:val="32"/>
          <w:u w:val="single"/>
          <w:rtl/>
        </w:rPr>
      </w:pPr>
      <w:bookmarkStart w:id="0" w:name="_Hlk96606633"/>
    </w:p>
    <w:p w14:paraId="148D5EC0" w14:textId="3735D1B8" w:rsidR="001D4C9C" w:rsidRPr="005D69B5" w:rsidRDefault="00FB5600" w:rsidP="005D69B5">
      <w:pPr>
        <w:jc w:val="center"/>
        <w:rPr>
          <w:rFonts w:asciiTheme="minorBidi" w:hAnsiTheme="minorBidi" w:cstheme="minorBidi"/>
          <w:bCs/>
          <w:sz w:val="32"/>
          <w:szCs w:val="32"/>
          <w:u w:val="single"/>
        </w:rPr>
      </w:pPr>
      <w:r w:rsidRPr="005D69B5">
        <w:rPr>
          <w:rFonts w:asciiTheme="minorBidi" w:hAnsiTheme="minorBidi" w:cstheme="minorBidi"/>
          <w:bCs/>
          <w:sz w:val="32"/>
          <w:szCs w:val="32"/>
          <w:u w:val="single"/>
          <w:rtl/>
        </w:rPr>
        <w:t>הצעה לסיקור</w:t>
      </w:r>
      <w:r w:rsidR="00310E57">
        <w:rPr>
          <w:rFonts w:asciiTheme="minorBidi" w:hAnsiTheme="minorBidi" w:cstheme="minorBidi" w:hint="cs"/>
          <w:bCs/>
          <w:sz w:val="32"/>
          <w:szCs w:val="32"/>
          <w:u w:val="single"/>
          <w:rtl/>
        </w:rPr>
        <w:t xml:space="preserve">: גליל ורוד לבן </w:t>
      </w:r>
      <w:r w:rsidR="00310E57">
        <w:rPr>
          <w:rFonts w:asciiTheme="minorBidi" w:hAnsiTheme="minorBidi" w:cstheme="minorBidi"/>
          <w:bCs/>
          <w:sz w:val="32"/>
          <w:szCs w:val="32"/>
          <w:u w:val="single"/>
          <w:rtl/>
        </w:rPr>
        <w:t>–</w:t>
      </w:r>
      <w:r w:rsidR="00310E57">
        <w:rPr>
          <w:rFonts w:asciiTheme="minorBidi" w:hAnsiTheme="minorBidi" w:cstheme="minorBidi" w:hint="cs"/>
          <w:bCs/>
          <w:sz w:val="32"/>
          <w:szCs w:val="32"/>
          <w:u w:val="single"/>
          <w:rtl/>
        </w:rPr>
        <w:t xml:space="preserve"> פ</w:t>
      </w:r>
      <w:r w:rsidR="005D69B5" w:rsidRPr="005D69B5">
        <w:rPr>
          <w:rFonts w:asciiTheme="minorBidi" w:hAnsiTheme="minorBidi" w:cstheme="minorBidi" w:hint="cs"/>
          <w:bCs/>
          <w:sz w:val="32"/>
          <w:szCs w:val="32"/>
          <w:u w:val="single"/>
          <w:rtl/>
        </w:rPr>
        <w:t>סטיבל השקד</w:t>
      </w:r>
      <w:r w:rsidR="00AD127A">
        <w:rPr>
          <w:rFonts w:asciiTheme="minorBidi" w:hAnsiTheme="minorBidi" w:cstheme="minorBidi" w:hint="cs"/>
          <w:bCs/>
          <w:sz w:val="32"/>
          <w:szCs w:val="32"/>
          <w:u w:val="single"/>
          <w:rtl/>
        </w:rPr>
        <w:t xml:space="preserve"> ה-4</w:t>
      </w:r>
    </w:p>
    <w:p w14:paraId="0E78BA6E" w14:textId="77777777" w:rsidR="001D4C9C" w:rsidRPr="00966ADB" w:rsidRDefault="00FB5600">
      <w:pPr>
        <w:rPr>
          <w:rFonts w:asciiTheme="minorBidi" w:hAnsiTheme="minorBidi" w:cstheme="minorBidi"/>
          <w:sz w:val="24"/>
          <w:szCs w:val="24"/>
        </w:rPr>
      </w:pPr>
      <w:r w:rsidRPr="00966ADB">
        <w:rPr>
          <w:rFonts w:asciiTheme="minorBidi" w:hAnsiTheme="minorBidi" w:cstheme="minorBidi"/>
          <w:sz w:val="24"/>
          <w:szCs w:val="24"/>
        </w:rPr>
        <w:t xml:space="preserve"> </w:t>
      </w:r>
    </w:p>
    <w:p w14:paraId="6BADA024" w14:textId="4240BF8F" w:rsidR="00310E57" w:rsidRPr="008540E3" w:rsidRDefault="00FB5600" w:rsidP="00846488">
      <w:pPr>
        <w:rPr>
          <w:rFonts w:asciiTheme="minorBidi" w:eastAsia="Arial" w:hAnsiTheme="minorBidi" w:cstheme="minorBidi"/>
          <w:bCs/>
          <w:sz w:val="24"/>
          <w:szCs w:val="24"/>
          <w:rtl/>
        </w:rPr>
      </w:pPr>
      <w:r w:rsidRPr="008540E3">
        <w:rPr>
          <w:rFonts w:asciiTheme="minorBidi" w:eastAsia="Arial" w:hAnsiTheme="minorBidi" w:cstheme="minorBidi"/>
          <w:bCs/>
          <w:sz w:val="24"/>
          <w:szCs w:val="24"/>
          <w:rtl/>
        </w:rPr>
        <w:t xml:space="preserve">גליל ורוד לבן – פסטיבל השקד </w:t>
      </w:r>
      <w:r w:rsidR="00310E57" w:rsidRPr="008540E3">
        <w:rPr>
          <w:rFonts w:asciiTheme="minorBidi" w:eastAsia="Arial" w:hAnsiTheme="minorBidi" w:cstheme="minorBidi" w:hint="cs"/>
          <w:bCs/>
          <w:sz w:val="24"/>
          <w:szCs w:val="24"/>
          <w:rtl/>
        </w:rPr>
        <w:t>בשטחים ה</w:t>
      </w:r>
      <w:r w:rsidR="00846488" w:rsidRPr="008540E3">
        <w:rPr>
          <w:rFonts w:asciiTheme="minorBidi" w:eastAsia="Arial" w:hAnsiTheme="minorBidi" w:cstheme="minorBidi" w:hint="cs"/>
          <w:bCs/>
          <w:sz w:val="24"/>
          <w:szCs w:val="24"/>
          <w:rtl/>
        </w:rPr>
        <w:t xml:space="preserve">פתוחים </w:t>
      </w:r>
      <w:r w:rsidR="00310E57" w:rsidRPr="008540E3">
        <w:rPr>
          <w:rFonts w:asciiTheme="minorBidi" w:eastAsia="Arial" w:hAnsiTheme="minorBidi" w:cstheme="minorBidi" w:hint="cs"/>
          <w:bCs/>
          <w:sz w:val="24"/>
          <w:szCs w:val="24"/>
          <w:rtl/>
        </w:rPr>
        <w:t xml:space="preserve">וביישובי הגליל התחתון, </w:t>
      </w:r>
      <w:r w:rsidR="00846488" w:rsidRPr="008540E3">
        <w:rPr>
          <w:rFonts w:asciiTheme="minorBidi" w:eastAsia="Arial" w:hAnsiTheme="minorBidi" w:cstheme="minorBidi" w:hint="cs"/>
          <w:bCs/>
          <w:sz w:val="24"/>
          <w:szCs w:val="24"/>
          <w:rtl/>
        </w:rPr>
        <w:t>ב</w:t>
      </w:r>
      <w:r w:rsidR="00310E57" w:rsidRPr="008540E3">
        <w:rPr>
          <w:rFonts w:asciiTheme="minorBidi" w:eastAsia="Arial" w:hAnsiTheme="minorBidi" w:cstheme="minorBidi" w:hint="cs"/>
          <w:bCs/>
          <w:sz w:val="24"/>
          <w:szCs w:val="24"/>
          <w:rtl/>
        </w:rPr>
        <w:t>כפר תבור ו</w:t>
      </w:r>
      <w:r w:rsidR="00846488" w:rsidRPr="008540E3">
        <w:rPr>
          <w:rFonts w:asciiTheme="minorBidi" w:eastAsia="Arial" w:hAnsiTheme="minorBidi" w:cstheme="minorBidi" w:hint="cs"/>
          <w:bCs/>
          <w:sz w:val="24"/>
          <w:szCs w:val="24"/>
          <w:rtl/>
        </w:rPr>
        <w:t>ב</w:t>
      </w:r>
      <w:r w:rsidR="00310E57" w:rsidRPr="008540E3">
        <w:rPr>
          <w:rFonts w:asciiTheme="minorBidi" w:eastAsia="Arial" w:hAnsiTheme="minorBidi" w:cstheme="minorBidi" w:hint="cs"/>
          <w:bCs/>
          <w:sz w:val="24"/>
          <w:szCs w:val="24"/>
          <w:rtl/>
        </w:rPr>
        <w:t>כפר כמא.</w:t>
      </w:r>
      <w:r w:rsidRPr="008540E3">
        <w:rPr>
          <w:rFonts w:asciiTheme="minorBidi" w:eastAsia="Arial" w:hAnsiTheme="minorBidi" w:cstheme="minorBidi"/>
          <w:bCs/>
          <w:sz w:val="24"/>
          <w:szCs w:val="24"/>
          <w:rtl/>
        </w:rPr>
        <w:t xml:space="preserve"> </w:t>
      </w:r>
      <w:r w:rsidR="00310E57" w:rsidRPr="008540E3">
        <w:rPr>
          <w:rFonts w:asciiTheme="minorBidi" w:eastAsia="Arial" w:hAnsiTheme="minorBidi" w:cs="Arial"/>
          <w:bCs/>
          <w:sz w:val="24"/>
          <w:szCs w:val="24"/>
          <w:rtl/>
        </w:rPr>
        <w:t xml:space="preserve">פריחת השקדיות התאחרה קצת השנה ושיאה צפוי בסוף החודש עם מזג אויר נהדר לטיולים </w:t>
      </w:r>
      <w:r w:rsidR="00310E57" w:rsidRPr="008540E3">
        <w:rPr>
          <w:rFonts w:asciiTheme="minorBidi" w:eastAsia="Arial" w:hAnsiTheme="minorBidi" w:cs="Arial" w:hint="cs"/>
          <w:bCs/>
          <w:sz w:val="24"/>
          <w:szCs w:val="24"/>
          <w:rtl/>
        </w:rPr>
        <w:t>בין מרבדי הפריחות המרהיבות!</w:t>
      </w:r>
      <w:r w:rsidR="00310E57" w:rsidRPr="008540E3">
        <w:rPr>
          <w:rFonts w:asciiTheme="minorBidi" w:eastAsia="Arial" w:hAnsiTheme="minorBidi" w:cs="Arial"/>
          <w:bCs/>
          <w:sz w:val="24"/>
          <w:szCs w:val="24"/>
          <w:rtl/>
        </w:rPr>
        <w:t xml:space="preserve"> </w:t>
      </w:r>
    </w:p>
    <w:p w14:paraId="4AF01416" w14:textId="77777777" w:rsidR="008540E3" w:rsidRDefault="008540E3" w:rsidP="008540E3">
      <w:pPr>
        <w:spacing w:line="276" w:lineRule="auto"/>
        <w:jc w:val="both"/>
        <w:rPr>
          <w:rFonts w:asciiTheme="minorBidi" w:hAnsiTheme="minorBidi" w:cstheme="minorBidi"/>
          <w:sz w:val="24"/>
          <w:szCs w:val="24"/>
          <w:rtl/>
        </w:rPr>
      </w:pPr>
    </w:p>
    <w:p w14:paraId="3C239ECB" w14:textId="4E799447" w:rsidR="008540E3" w:rsidRDefault="008540E3" w:rsidP="008540E3">
      <w:pPr>
        <w:spacing w:line="276" w:lineRule="auto"/>
        <w:jc w:val="both"/>
        <w:rPr>
          <w:rFonts w:asciiTheme="minorBidi" w:hAnsiTheme="minorBidi" w:cstheme="minorBidi"/>
          <w:sz w:val="24"/>
          <w:szCs w:val="24"/>
          <w:rtl/>
        </w:rPr>
      </w:pPr>
      <w:r w:rsidRPr="00966ADB">
        <w:rPr>
          <w:rFonts w:asciiTheme="minorBidi" w:hAnsiTheme="minorBidi" w:cstheme="minorBidi"/>
          <w:sz w:val="24"/>
          <w:szCs w:val="24"/>
          <w:rtl/>
        </w:rPr>
        <w:t xml:space="preserve">פריחת השקדיות בגליל </w:t>
      </w:r>
      <w:r>
        <w:rPr>
          <w:rFonts w:asciiTheme="minorBidi" w:hAnsiTheme="minorBidi" w:cstheme="minorBidi" w:hint="cs"/>
          <w:sz w:val="24"/>
          <w:szCs w:val="24"/>
          <w:rtl/>
        </w:rPr>
        <w:t>תגיע בקרוב</w:t>
      </w:r>
      <w:r w:rsidRPr="00966ADB">
        <w:rPr>
          <w:rFonts w:asciiTheme="minorBidi" w:hAnsiTheme="minorBidi" w:cstheme="minorBidi"/>
          <w:sz w:val="24"/>
          <w:szCs w:val="24"/>
          <w:rtl/>
        </w:rPr>
        <w:t xml:space="preserve"> </w:t>
      </w:r>
      <w:r>
        <w:rPr>
          <w:rFonts w:asciiTheme="minorBidi" w:hAnsiTheme="minorBidi" w:cstheme="minorBidi" w:hint="cs"/>
          <w:sz w:val="24"/>
          <w:szCs w:val="24"/>
          <w:rtl/>
        </w:rPr>
        <w:t>ל</w:t>
      </w:r>
      <w:r w:rsidRPr="00966ADB">
        <w:rPr>
          <w:rFonts w:asciiTheme="minorBidi" w:hAnsiTheme="minorBidi" w:cstheme="minorBidi"/>
          <w:sz w:val="24"/>
          <w:szCs w:val="24"/>
          <w:rtl/>
        </w:rPr>
        <w:t>שיאה</w:t>
      </w:r>
      <w:r>
        <w:rPr>
          <w:rFonts w:asciiTheme="minorBidi" w:hAnsiTheme="minorBidi" w:cstheme="minorBidi" w:hint="cs"/>
          <w:sz w:val="24"/>
          <w:szCs w:val="24"/>
          <w:rtl/>
        </w:rPr>
        <w:t>, השבועיים האחרונים היו יבשים ומשופעים בשמש שנראה כאילו קלתה את עצי השקד</w:t>
      </w:r>
      <w:r w:rsidR="00BD3F21">
        <w:rPr>
          <w:rFonts w:asciiTheme="minorBidi" w:hAnsiTheme="minorBidi" w:cstheme="minorBidi" w:hint="cs"/>
          <w:sz w:val="24"/>
          <w:szCs w:val="24"/>
          <w:rtl/>
        </w:rPr>
        <w:t xml:space="preserve"> מלמעלה</w:t>
      </w:r>
      <w:r>
        <w:rPr>
          <w:rFonts w:asciiTheme="minorBidi" w:hAnsiTheme="minorBidi" w:cstheme="minorBidi" w:hint="cs"/>
          <w:sz w:val="24"/>
          <w:szCs w:val="24"/>
          <w:rtl/>
        </w:rPr>
        <w:t xml:space="preserve"> כמות היו גרעיני פופקורן, בכל יום </w:t>
      </w:r>
      <w:r w:rsidR="009B7C29">
        <w:rPr>
          <w:rFonts w:asciiTheme="minorBidi" w:hAnsiTheme="minorBidi" w:cstheme="minorBidi" w:hint="cs"/>
          <w:sz w:val="24"/>
          <w:szCs w:val="24"/>
          <w:rtl/>
        </w:rPr>
        <w:t xml:space="preserve">מלבינות </w:t>
      </w:r>
      <w:r>
        <w:rPr>
          <w:rFonts w:asciiTheme="minorBidi" w:hAnsiTheme="minorBidi" w:cstheme="minorBidi" w:hint="cs"/>
          <w:sz w:val="24"/>
          <w:szCs w:val="24"/>
          <w:rtl/>
        </w:rPr>
        <w:t>בפריחה</w:t>
      </w:r>
      <w:r w:rsidR="009B7C29">
        <w:rPr>
          <w:rFonts w:asciiTheme="minorBidi" w:hAnsiTheme="minorBidi" w:cstheme="minorBidi" w:hint="cs"/>
          <w:sz w:val="24"/>
          <w:szCs w:val="24"/>
          <w:rtl/>
        </w:rPr>
        <w:t xml:space="preserve"> </w:t>
      </w:r>
      <w:r>
        <w:rPr>
          <w:rFonts w:asciiTheme="minorBidi" w:hAnsiTheme="minorBidi" w:cstheme="minorBidi" w:hint="cs"/>
          <w:sz w:val="24"/>
          <w:szCs w:val="24"/>
          <w:rtl/>
        </w:rPr>
        <w:t>מרהיבה עוד</w:t>
      </w:r>
      <w:r w:rsidR="00BD3F21">
        <w:rPr>
          <w:rFonts w:asciiTheme="minorBidi" w:hAnsiTheme="minorBidi" w:cstheme="minorBidi" w:hint="cs"/>
          <w:sz w:val="24"/>
          <w:szCs w:val="24"/>
          <w:rtl/>
        </w:rPr>
        <w:t xml:space="preserve"> ועוד</w:t>
      </w:r>
      <w:r>
        <w:rPr>
          <w:rFonts w:asciiTheme="minorBidi" w:hAnsiTheme="minorBidi" w:cstheme="minorBidi" w:hint="cs"/>
          <w:sz w:val="24"/>
          <w:szCs w:val="24"/>
          <w:rtl/>
        </w:rPr>
        <w:t xml:space="preserve"> שור</w:t>
      </w:r>
      <w:r w:rsidR="00BD3F21">
        <w:rPr>
          <w:rFonts w:asciiTheme="minorBidi" w:hAnsiTheme="minorBidi" w:cstheme="minorBidi" w:hint="cs"/>
          <w:sz w:val="24"/>
          <w:szCs w:val="24"/>
          <w:rtl/>
        </w:rPr>
        <w:t>ו</w:t>
      </w:r>
      <w:r>
        <w:rPr>
          <w:rFonts w:asciiTheme="minorBidi" w:hAnsiTheme="minorBidi" w:cstheme="minorBidi" w:hint="cs"/>
          <w:sz w:val="24"/>
          <w:szCs w:val="24"/>
          <w:rtl/>
        </w:rPr>
        <w:t xml:space="preserve">ת </w:t>
      </w:r>
      <w:r w:rsidR="009B7C29">
        <w:rPr>
          <w:rFonts w:asciiTheme="minorBidi" w:hAnsiTheme="minorBidi" w:cstheme="minorBidi" w:hint="cs"/>
          <w:sz w:val="24"/>
          <w:szCs w:val="24"/>
          <w:rtl/>
        </w:rPr>
        <w:t xml:space="preserve">של </w:t>
      </w:r>
      <w:r>
        <w:rPr>
          <w:rFonts w:asciiTheme="minorBidi" w:hAnsiTheme="minorBidi" w:cstheme="minorBidi" w:hint="cs"/>
          <w:sz w:val="24"/>
          <w:szCs w:val="24"/>
          <w:rtl/>
        </w:rPr>
        <w:t>עצים בכרמי השקדים שב</w:t>
      </w:r>
      <w:r w:rsidR="00351BCC">
        <w:rPr>
          <w:rFonts w:asciiTheme="minorBidi" w:hAnsiTheme="minorBidi" w:cstheme="minorBidi" w:hint="cs"/>
          <w:sz w:val="24"/>
          <w:szCs w:val="24"/>
          <w:rtl/>
        </w:rPr>
        <w:t>מרחבי ה</w:t>
      </w:r>
      <w:r>
        <w:rPr>
          <w:rFonts w:asciiTheme="minorBidi" w:hAnsiTheme="minorBidi" w:cstheme="minorBidi" w:hint="cs"/>
          <w:sz w:val="24"/>
          <w:szCs w:val="24"/>
          <w:rtl/>
        </w:rPr>
        <w:t>גליל</w:t>
      </w:r>
      <w:r w:rsidR="00351BCC">
        <w:rPr>
          <w:rFonts w:asciiTheme="minorBidi" w:hAnsiTheme="minorBidi" w:cstheme="minorBidi" w:hint="cs"/>
          <w:sz w:val="24"/>
          <w:szCs w:val="24"/>
          <w:rtl/>
        </w:rPr>
        <w:t xml:space="preserve"> הירוקים</w:t>
      </w:r>
      <w:r>
        <w:rPr>
          <w:rFonts w:asciiTheme="minorBidi" w:hAnsiTheme="minorBidi" w:cstheme="minorBidi" w:hint="cs"/>
          <w:sz w:val="24"/>
          <w:szCs w:val="24"/>
          <w:rtl/>
        </w:rPr>
        <w:t xml:space="preserve">. בשל העיכוב בזמני הפריחה השנה יזכו המטיילים לקרקע יבשה יחסית </w:t>
      </w:r>
      <w:r w:rsidR="00BD3F21">
        <w:rPr>
          <w:rFonts w:asciiTheme="minorBidi" w:hAnsiTheme="minorBidi" w:cstheme="minorBidi" w:hint="cs"/>
          <w:sz w:val="24"/>
          <w:szCs w:val="24"/>
          <w:rtl/>
        </w:rPr>
        <w:t>שתאפשר</w:t>
      </w:r>
      <w:r>
        <w:rPr>
          <w:rFonts w:asciiTheme="minorBidi" w:hAnsiTheme="minorBidi" w:cstheme="minorBidi" w:hint="cs"/>
          <w:sz w:val="24"/>
          <w:szCs w:val="24"/>
          <w:rtl/>
        </w:rPr>
        <w:t xml:space="preserve"> </w:t>
      </w:r>
      <w:r w:rsidR="00BD3F21">
        <w:rPr>
          <w:rFonts w:asciiTheme="minorBidi" w:hAnsiTheme="minorBidi" w:cstheme="minorBidi" w:hint="cs"/>
          <w:sz w:val="24"/>
          <w:szCs w:val="24"/>
          <w:rtl/>
        </w:rPr>
        <w:t>גישה נוחה יותר לצעידה בין השבילים</w:t>
      </w:r>
      <w:r w:rsidR="009B7C29">
        <w:rPr>
          <w:rFonts w:asciiTheme="minorBidi" w:hAnsiTheme="minorBidi" w:cstheme="minorBidi" w:hint="cs"/>
          <w:sz w:val="24"/>
          <w:szCs w:val="24"/>
          <w:rtl/>
        </w:rPr>
        <w:t xml:space="preserve">, נוסף על כך השנה </w:t>
      </w:r>
      <w:r w:rsidR="00BD3F21">
        <w:rPr>
          <w:rFonts w:asciiTheme="minorBidi" w:hAnsiTheme="minorBidi" w:cstheme="minorBidi" w:hint="cs"/>
          <w:sz w:val="24"/>
          <w:szCs w:val="24"/>
          <w:rtl/>
        </w:rPr>
        <w:t>צפויה להיות כמות גדולה יותר של פרחים</w:t>
      </w:r>
      <w:r w:rsidR="009B7C29">
        <w:rPr>
          <w:rFonts w:asciiTheme="minorBidi" w:hAnsiTheme="minorBidi" w:cstheme="minorBidi" w:hint="cs"/>
          <w:sz w:val="24"/>
          <w:szCs w:val="24"/>
          <w:rtl/>
        </w:rPr>
        <w:t xml:space="preserve"> על העצים</w:t>
      </w:r>
      <w:r w:rsidR="00855DC3">
        <w:rPr>
          <w:rFonts w:asciiTheme="minorBidi" w:hAnsiTheme="minorBidi" w:cstheme="minorBidi" w:hint="cs"/>
          <w:sz w:val="24"/>
          <w:szCs w:val="24"/>
          <w:rtl/>
        </w:rPr>
        <w:t xml:space="preserve"> (אנא השאירו אותם על העצים)</w:t>
      </w:r>
      <w:r w:rsidR="009B7C29">
        <w:rPr>
          <w:rFonts w:asciiTheme="minorBidi" w:hAnsiTheme="minorBidi" w:cstheme="minorBidi" w:hint="cs"/>
          <w:sz w:val="24"/>
          <w:szCs w:val="24"/>
          <w:rtl/>
        </w:rPr>
        <w:t xml:space="preserve"> ובסביבתם</w:t>
      </w:r>
      <w:r w:rsidR="00BD3F21">
        <w:rPr>
          <w:rFonts w:asciiTheme="minorBidi" w:hAnsiTheme="minorBidi" w:cstheme="minorBidi" w:hint="cs"/>
          <w:sz w:val="24"/>
          <w:szCs w:val="24"/>
          <w:rtl/>
        </w:rPr>
        <w:t xml:space="preserve"> לאור העובדה שהסופה </w:t>
      </w:r>
      <w:r w:rsidR="009B7C29">
        <w:rPr>
          <w:rFonts w:asciiTheme="minorBidi" w:hAnsiTheme="minorBidi" w:cstheme="minorBidi" w:hint="cs"/>
          <w:sz w:val="24"/>
          <w:szCs w:val="24"/>
          <w:rtl/>
        </w:rPr>
        <w:t>ברברה</w:t>
      </w:r>
      <w:r w:rsidR="00BD3F21">
        <w:rPr>
          <w:rFonts w:asciiTheme="minorBidi" w:hAnsiTheme="minorBidi" w:cstheme="minorBidi" w:hint="cs"/>
          <w:sz w:val="24"/>
          <w:szCs w:val="24"/>
          <w:rtl/>
        </w:rPr>
        <w:t xml:space="preserve"> חלפה רגע לפני תחילת הפריחה.  </w:t>
      </w:r>
    </w:p>
    <w:p w14:paraId="447C40D2" w14:textId="77777777" w:rsidR="00310E57" w:rsidRDefault="00310E57">
      <w:pPr>
        <w:rPr>
          <w:rFonts w:asciiTheme="minorBidi" w:eastAsia="Arial" w:hAnsiTheme="minorBidi" w:cs="Arial"/>
          <w:b/>
          <w:sz w:val="24"/>
          <w:szCs w:val="24"/>
          <w:rtl/>
        </w:rPr>
      </w:pPr>
    </w:p>
    <w:p w14:paraId="4D82208B" w14:textId="77777777" w:rsidR="00310E57" w:rsidRDefault="00310E57">
      <w:pPr>
        <w:rPr>
          <w:rFonts w:asciiTheme="minorBidi" w:eastAsia="Arial" w:hAnsiTheme="minorBidi" w:cs="Arial"/>
          <w:b/>
          <w:sz w:val="24"/>
          <w:szCs w:val="24"/>
          <w:rtl/>
        </w:rPr>
      </w:pPr>
    </w:p>
    <w:p w14:paraId="03716EB0" w14:textId="77777777" w:rsidR="00855DC3" w:rsidRPr="00966ADB" w:rsidRDefault="00855DC3" w:rsidP="00855DC3">
      <w:pPr>
        <w:spacing w:before="240" w:after="240"/>
        <w:jc w:val="both"/>
        <w:rPr>
          <w:rFonts w:asciiTheme="minorBidi" w:hAnsiTheme="minorBidi" w:cstheme="minorBidi"/>
          <w:sz w:val="24"/>
          <w:szCs w:val="24"/>
        </w:rPr>
      </w:pPr>
      <w:r w:rsidRPr="00966ADB">
        <w:rPr>
          <w:rFonts w:asciiTheme="minorBidi" w:hAnsiTheme="minorBidi" w:cstheme="minorBidi"/>
          <w:sz w:val="24"/>
          <w:szCs w:val="24"/>
          <w:rtl/>
        </w:rPr>
        <w:t>"פסטיבל השקד – גליל בורוד לבן" הינו אירוע מרחבי והוא אינו תחום במרחב או בזמן. אתר הפסטיבל מאגד תחת קורת גג אחת נוחה ונגישה את מרחבי השקדיות, בתי העסק באזור ומסלולי הטיול השונים. לא נדרש רישום או תשלום כללי כל-שהו אלא רק מול בתי העסק והאטרקציות עצמן.</w:t>
      </w:r>
    </w:p>
    <w:p w14:paraId="31B000F3" w14:textId="77777777" w:rsidR="00855DC3" w:rsidRDefault="00855DC3" w:rsidP="00855DC3">
      <w:pPr>
        <w:jc w:val="both"/>
        <w:rPr>
          <w:rFonts w:asciiTheme="minorBidi" w:eastAsia="Arial" w:hAnsiTheme="minorBidi" w:cstheme="minorBidi"/>
          <w:sz w:val="24"/>
          <w:szCs w:val="24"/>
          <w:rtl/>
        </w:rPr>
      </w:pPr>
      <w:r w:rsidRPr="00966ADB">
        <w:rPr>
          <w:rFonts w:asciiTheme="minorBidi" w:eastAsia="Arial" w:hAnsiTheme="minorBidi" w:cstheme="minorBidi"/>
          <w:sz w:val="24"/>
          <w:szCs w:val="24"/>
          <w:rtl/>
        </w:rPr>
        <w:t xml:space="preserve">מטרתו </w:t>
      </w:r>
      <w:r>
        <w:rPr>
          <w:rFonts w:asciiTheme="minorBidi" w:eastAsia="Arial" w:hAnsiTheme="minorBidi" w:cstheme="minorBidi" w:hint="cs"/>
          <w:sz w:val="24"/>
          <w:szCs w:val="24"/>
          <w:rtl/>
        </w:rPr>
        <w:t>של האירוע</w:t>
      </w:r>
      <w:r w:rsidRPr="00966ADB">
        <w:rPr>
          <w:rFonts w:asciiTheme="minorBidi" w:eastAsia="Arial" w:hAnsiTheme="minorBidi" w:cstheme="minorBidi"/>
          <w:sz w:val="24"/>
          <w:szCs w:val="24"/>
          <w:rtl/>
        </w:rPr>
        <w:t xml:space="preserve"> היא להנגיש לציבור הרחב את פריחת השקדיות המדהימה במלוא הדרה ויופיה</w:t>
      </w:r>
      <w:r>
        <w:rPr>
          <w:rFonts w:asciiTheme="minorBidi" w:eastAsia="Arial" w:hAnsiTheme="minorBidi" w:cstheme="minorBidi" w:hint="cs"/>
          <w:sz w:val="24"/>
          <w:szCs w:val="24"/>
          <w:rtl/>
        </w:rPr>
        <w:t xml:space="preserve"> ובתוך כך לחזק את העסקים המקומיים</w:t>
      </w:r>
      <w:r w:rsidRPr="00966ADB">
        <w:rPr>
          <w:rFonts w:asciiTheme="minorBidi" w:eastAsia="Arial" w:hAnsiTheme="minorBidi" w:cstheme="minorBidi"/>
          <w:sz w:val="24"/>
          <w:szCs w:val="24"/>
          <w:rtl/>
        </w:rPr>
        <w:t>, זאת בדומה לאירועי פריחה שונים בארץ ובעולם. באירוע צפויים להשתתף אלפי מבקרים ומטיילים וקהל היעד הוא משפחות המתגוררות מחוץ לאזור הגליל ושאינן נגישות בד"כ למרבדי פריחת השקדיות.</w:t>
      </w:r>
    </w:p>
    <w:p w14:paraId="7462D4E3" w14:textId="77777777" w:rsidR="001D4C9C" w:rsidRPr="00966ADB" w:rsidRDefault="001D4C9C">
      <w:pPr>
        <w:jc w:val="both"/>
        <w:rPr>
          <w:rFonts w:asciiTheme="minorBidi" w:hAnsiTheme="minorBidi" w:cstheme="minorBidi"/>
          <w:sz w:val="24"/>
          <w:szCs w:val="24"/>
        </w:rPr>
      </w:pPr>
    </w:p>
    <w:p w14:paraId="0E8DECB9" w14:textId="07D2C6DC" w:rsidR="001D4C9C" w:rsidRPr="00966ADB" w:rsidRDefault="001D4C9C">
      <w:pPr>
        <w:spacing w:line="276" w:lineRule="auto"/>
        <w:jc w:val="both"/>
        <w:rPr>
          <w:rFonts w:asciiTheme="minorBidi" w:hAnsiTheme="minorBidi" w:cstheme="minorBidi"/>
          <w:sz w:val="24"/>
          <w:szCs w:val="24"/>
        </w:rPr>
      </w:pPr>
    </w:p>
    <w:p w14:paraId="75BF2A2E" w14:textId="23066F06" w:rsidR="001D4C9C" w:rsidRPr="00966ADB" w:rsidRDefault="00E362C4">
      <w:pPr>
        <w:spacing w:line="276" w:lineRule="auto"/>
        <w:jc w:val="both"/>
        <w:rPr>
          <w:rFonts w:asciiTheme="minorBidi" w:eastAsia="Arial" w:hAnsiTheme="minorBidi" w:cstheme="minorBidi"/>
          <w:sz w:val="24"/>
          <w:szCs w:val="24"/>
        </w:rPr>
      </w:pPr>
      <w:r>
        <w:rPr>
          <w:rFonts w:asciiTheme="minorBidi" w:hAnsiTheme="minorBidi" w:cstheme="minorBidi" w:hint="cs"/>
          <w:sz w:val="24"/>
          <w:szCs w:val="24"/>
          <w:rtl/>
        </w:rPr>
        <w:t xml:space="preserve">אתר </w:t>
      </w:r>
      <w:r w:rsidR="00FB5600" w:rsidRPr="00966ADB">
        <w:rPr>
          <w:rFonts w:asciiTheme="minorBidi" w:hAnsiTheme="minorBidi" w:cstheme="minorBidi"/>
          <w:sz w:val="24"/>
          <w:szCs w:val="24"/>
          <w:rtl/>
        </w:rPr>
        <w:t xml:space="preserve">הפסטיבל </w:t>
      </w:r>
      <w:r>
        <w:rPr>
          <w:rFonts w:asciiTheme="minorBidi" w:hAnsiTheme="minorBidi" w:cstheme="minorBidi" w:hint="cs"/>
          <w:sz w:val="24"/>
          <w:szCs w:val="24"/>
          <w:rtl/>
        </w:rPr>
        <w:t>מנגיש לקהל המבקרים</w:t>
      </w:r>
      <w:r w:rsidR="00FB5600" w:rsidRPr="00966ADB">
        <w:rPr>
          <w:rFonts w:asciiTheme="minorBidi" w:hAnsiTheme="minorBidi" w:cstheme="minorBidi"/>
          <w:sz w:val="24"/>
          <w:szCs w:val="24"/>
          <w:rtl/>
        </w:rPr>
        <w:t xml:space="preserve"> </w:t>
      </w:r>
      <w:r>
        <w:rPr>
          <w:rFonts w:asciiTheme="minorBidi" w:eastAsia="Arial" w:hAnsiTheme="minorBidi" w:cstheme="minorBidi" w:hint="cs"/>
          <w:sz w:val="24"/>
          <w:szCs w:val="24"/>
          <w:rtl/>
        </w:rPr>
        <w:t>את מיקומי</w:t>
      </w:r>
      <w:r w:rsidR="00FB5600" w:rsidRPr="00966ADB">
        <w:rPr>
          <w:rFonts w:asciiTheme="minorBidi" w:eastAsia="Arial" w:hAnsiTheme="minorBidi" w:cstheme="minorBidi"/>
          <w:sz w:val="24"/>
          <w:szCs w:val="24"/>
          <w:rtl/>
        </w:rPr>
        <w:t xml:space="preserve"> </w:t>
      </w:r>
      <w:r>
        <w:rPr>
          <w:rFonts w:asciiTheme="minorBidi" w:eastAsia="Arial" w:hAnsiTheme="minorBidi" w:cstheme="minorBidi" w:hint="cs"/>
          <w:sz w:val="24"/>
          <w:szCs w:val="24"/>
          <w:rtl/>
        </w:rPr>
        <w:t>ה</w:t>
      </w:r>
      <w:r w:rsidR="00FB5600" w:rsidRPr="00966ADB">
        <w:rPr>
          <w:rFonts w:asciiTheme="minorBidi" w:eastAsia="Arial" w:hAnsiTheme="minorBidi" w:cstheme="minorBidi"/>
          <w:sz w:val="24"/>
          <w:szCs w:val="24"/>
          <w:rtl/>
        </w:rPr>
        <w:t xml:space="preserve">חלקות הפורחות של מטעי השקדיות אשר משתרעות על אלפי דונמים ויוצרות מחזה מרהיב של חגיגה ורודה לבנה. נוסף על כך, מציע הפסטיבל למבקריו מגוון פעילויות ומוצרים </w:t>
      </w:r>
      <w:r>
        <w:rPr>
          <w:rFonts w:asciiTheme="minorBidi" w:eastAsia="Arial" w:hAnsiTheme="minorBidi" w:cstheme="minorBidi" w:hint="cs"/>
          <w:sz w:val="24"/>
          <w:szCs w:val="24"/>
          <w:rtl/>
        </w:rPr>
        <w:t>לכל המשפחה</w:t>
      </w:r>
      <w:r w:rsidR="00FB5600" w:rsidRPr="00966ADB">
        <w:rPr>
          <w:rFonts w:asciiTheme="minorBidi" w:eastAsia="Arial" w:hAnsiTheme="minorBidi" w:cstheme="minorBidi"/>
          <w:sz w:val="24"/>
          <w:szCs w:val="24"/>
          <w:rtl/>
        </w:rPr>
        <w:t xml:space="preserve">: </w:t>
      </w:r>
    </w:p>
    <w:p w14:paraId="41C210A9" w14:textId="050B2E45" w:rsidR="001D4C9C" w:rsidRPr="00966ADB" w:rsidRDefault="00FB5600">
      <w:pPr>
        <w:numPr>
          <w:ilvl w:val="0"/>
          <w:numId w:val="1"/>
        </w:numPr>
        <w:pBdr>
          <w:top w:val="nil"/>
          <w:left w:val="nil"/>
          <w:bottom w:val="nil"/>
          <w:right w:val="nil"/>
          <w:between w:val="nil"/>
        </w:pBdr>
        <w:spacing w:line="276" w:lineRule="auto"/>
        <w:ind w:left="368"/>
        <w:jc w:val="both"/>
        <w:rPr>
          <w:rFonts w:asciiTheme="minorBidi" w:eastAsia="Arial" w:hAnsiTheme="minorBidi" w:cstheme="minorBidi"/>
          <w:b/>
          <w:color w:val="000000"/>
          <w:sz w:val="24"/>
          <w:szCs w:val="24"/>
        </w:rPr>
      </w:pPr>
      <w:r w:rsidRPr="00966ADB">
        <w:rPr>
          <w:rFonts w:asciiTheme="minorBidi" w:eastAsia="Arial" w:hAnsiTheme="minorBidi" w:cstheme="minorBidi"/>
          <w:b/>
          <w:color w:val="000000"/>
          <w:sz w:val="24"/>
          <w:szCs w:val="24"/>
          <w:rtl/>
        </w:rPr>
        <w:t>סיורים רכובים בין שקדיות פורחות במשאית ספארי, נהיגה עצמית ברכבי קלאבקר וכמובן סיורים רגליים קצרים עם תחנות עצירה לצילום</w:t>
      </w:r>
      <w:r w:rsidR="00966ADB">
        <w:rPr>
          <w:rFonts w:asciiTheme="minorBidi" w:eastAsia="Arial" w:hAnsiTheme="minorBidi" w:cstheme="minorBidi" w:hint="cs"/>
          <w:b/>
          <w:color w:val="000000"/>
          <w:sz w:val="24"/>
          <w:szCs w:val="24"/>
          <w:rtl/>
        </w:rPr>
        <w:t>, וסיורים מודרכים ואינטראקטיביים</w:t>
      </w:r>
      <w:r w:rsidRPr="00966ADB">
        <w:rPr>
          <w:rFonts w:asciiTheme="minorBidi" w:eastAsia="Arial" w:hAnsiTheme="minorBidi" w:cstheme="minorBidi"/>
          <w:b/>
          <w:color w:val="000000"/>
          <w:sz w:val="24"/>
          <w:szCs w:val="24"/>
          <w:rtl/>
        </w:rPr>
        <w:t xml:space="preserve">. </w:t>
      </w:r>
    </w:p>
    <w:p w14:paraId="4D05F73D" w14:textId="77777777" w:rsidR="001D4C9C" w:rsidRPr="00966ADB" w:rsidRDefault="00FB5600">
      <w:pPr>
        <w:numPr>
          <w:ilvl w:val="0"/>
          <w:numId w:val="1"/>
        </w:numPr>
        <w:pBdr>
          <w:top w:val="nil"/>
          <w:left w:val="nil"/>
          <w:bottom w:val="nil"/>
          <w:right w:val="nil"/>
          <w:between w:val="nil"/>
        </w:pBdr>
        <w:spacing w:line="276" w:lineRule="auto"/>
        <w:ind w:left="368"/>
        <w:jc w:val="both"/>
        <w:rPr>
          <w:rFonts w:asciiTheme="minorBidi" w:eastAsia="Arial" w:hAnsiTheme="minorBidi" w:cstheme="minorBidi"/>
          <w:b/>
          <w:color w:val="000000"/>
          <w:sz w:val="24"/>
          <w:szCs w:val="24"/>
        </w:rPr>
      </w:pPr>
      <w:r w:rsidRPr="00966ADB">
        <w:rPr>
          <w:rFonts w:asciiTheme="minorBidi" w:eastAsia="Arial" w:hAnsiTheme="minorBidi" w:cstheme="minorBidi"/>
          <w:b/>
          <w:color w:val="000000"/>
          <w:sz w:val="24"/>
          <w:szCs w:val="24"/>
          <w:rtl/>
        </w:rPr>
        <w:t xml:space="preserve">סדנאות מוצרי שקד, פארק אטרקציות עץ מודרני, מתחם אטרקציות ייחודי של דבש דבורים בכלל וצוף שקדים בפרט. </w:t>
      </w:r>
    </w:p>
    <w:p w14:paraId="78EAC2D0" w14:textId="77777777" w:rsidR="001D4C9C" w:rsidRPr="00966ADB" w:rsidRDefault="00FB5600">
      <w:pPr>
        <w:numPr>
          <w:ilvl w:val="0"/>
          <w:numId w:val="1"/>
        </w:numPr>
        <w:pBdr>
          <w:top w:val="nil"/>
          <w:left w:val="nil"/>
          <w:bottom w:val="nil"/>
          <w:right w:val="nil"/>
          <w:between w:val="nil"/>
        </w:pBdr>
        <w:spacing w:line="276" w:lineRule="auto"/>
        <w:ind w:left="368"/>
        <w:jc w:val="both"/>
        <w:rPr>
          <w:rFonts w:asciiTheme="minorBidi" w:eastAsia="Arial" w:hAnsiTheme="minorBidi" w:cstheme="minorBidi"/>
          <w:b/>
          <w:color w:val="000000"/>
          <w:sz w:val="24"/>
          <w:szCs w:val="24"/>
        </w:rPr>
      </w:pPr>
      <w:r w:rsidRPr="00966ADB">
        <w:rPr>
          <w:rFonts w:asciiTheme="minorBidi" w:eastAsia="Arial" w:hAnsiTheme="minorBidi" w:cstheme="minorBidi"/>
          <w:b/>
          <w:sz w:val="24"/>
          <w:szCs w:val="24"/>
          <w:rtl/>
        </w:rPr>
        <w:lastRenderedPageBreak/>
        <w:t>מגוון עסקים מקומיים</w:t>
      </w:r>
      <w:r w:rsidRPr="00966ADB">
        <w:rPr>
          <w:rFonts w:asciiTheme="minorBidi" w:eastAsia="Arial" w:hAnsiTheme="minorBidi" w:cstheme="minorBidi"/>
          <w:b/>
          <w:color w:val="000000"/>
          <w:sz w:val="24"/>
          <w:szCs w:val="24"/>
          <w:rtl/>
        </w:rPr>
        <w:t>: שקדים ומוצרים מבוססי שקדים של מפעל תוצרת השקדים מהגדולים בישראל, יינות מקומיים, זיתים, שמן זית ועוד.</w:t>
      </w:r>
    </w:p>
    <w:p w14:paraId="614095BA" w14:textId="4BBF62DF" w:rsidR="001D4C9C" w:rsidRPr="00966ADB" w:rsidRDefault="00FB5600">
      <w:pPr>
        <w:numPr>
          <w:ilvl w:val="0"/>
          <w:numId w:val="1"/>
        </w:numPr>
        <w:pBdr>
          <w:top w:val="nil"/>
          <w:left w:val="nil"/>
          <w:bottom w:val="nil"/>
          <w:right w:val="nil"/>
          <w:between w:val="nil"/>
        </w:pBdr>
        <w:spacing w:line="276" w:lineRule="auto"/>
        <w:ind w:left="368"/>
        <w:jc w:val="both"/>
        <w:rPr>
          <w:rFonts w:asciiTheme="minorBidi" w:eastAsia="Arial" w:hAnsiTheme="minorBidi" w:cstheme="minorBidi"/>
          <w:b/>
          <w:color w:val="000000"/>
          <w:sz w:val="24"/>
          <w:szCs w:val="24"/>
        </w:rPr>
      </w:pPr>
      <w:r w:rsidRPr="00966ADB">
        <w:rPr>
          <w:rFonts w:asciiTheme="minorBidi" w:eastAsia="Arial" w:hAnsiTheme="minorBidi" w:cstheme="minorBidi"/>
          <w:b/>
          <w:color w:val="000000"/>
          <w:sz w:val="24"/>
          <w:szCs w:val="24"/>
          <w:rtl/>
        </w:rPr>
        <w:t>מרכז</w:t>
      </w:r>
      <w:r w:rsidR="00E362C4">
        <w:rPr>
          <w:rFonts w:asciiTheme="minorBidi" w:eastAsia="Arial" w:hAnsiTheme="minorBidi" w:cstheme="minorBidi" w:hint="cs"/>
          <w:b/>
          <w:color w:val="000000"/>
          <w:sz w:val="24"/>
          <w:szCs w:val="24"/>
          <w:rtl/>
        </w:rPr>
        <w:t>י</w:t>
      </w:r>
      <w:r w:rsidRPr="00966ADB">
        <w:rPr>
          <w:rFonts w:asciiTheme="minorBidi" w:eastAsia="Arial" w:hAnsiTheme="minorBidi" w:cstheme="minorBidi"/>
          <w:b/>
          <w:color w:val="000000"/>
          <w:sz w:val="24"/>
          <w:szCs w:val="24"/>
          <w:rtl/>
        </w:rPr>
        <w:t xml:space="preserve"> מבקרים</w:t>
      </w:r>
      <w:r w:rsidR="00E362C4">
        <w:rPr>
          <w:rFonts w:asciiTheme="minorBidi" w:eastAsia="Arial" w:hAnsiTheme="minorBidi" w:cstheme="minorBidi" w:hint="cs"/>
          <w:b/>
          <w:color w:val="000000"/>
          <w:sz w:val="24"/>
          <w:szCs w:val="24"/>
          <w:rtl/>
        </w:rPr>
        <w:t>: מוזיאון</w:t>
      </w:r>
      <w:r w:rsidRPr="00966ADB">
        <w:rPr>
          <w:rFonts w:asciiTheme="minorBidi" w:eastAsia="Arial" w:hAnsiTheme="minorBidi" w:cstheme="minorBidi"/>
          <w:b/>
          <w:color w:val="000000"/>
          <w:sz w:val="24"/>
          <w:szCs w:val="24"/>
          <w:rtl/>
        </w:rPr>
        <w:t xml:space="preserve"> "חצרות האיכרים" בכפר תבור</w:t>
      </w:r>
      <w:r w:rsidR="00E362C4">
        <w:rPr>
          <w:rFonts w:asciiTheme="minorBidi" w:eastAsia="Arial" w:hAnsiTheme="minorBidi" w:cstheme="minorBidi" w:hint="cs"/>
          <w:b/>
          <w:color w:val="000000"/>
          <w:sz w:val="24"/>
          <w:szCs w:val="24"/>
          <w:rtl/>
        </w:rPr>
        <w:t xml:space="preserve"> והמרכז למורשת הצ'רקסית בכפר כמא</w:t>
      </w:r>
      <w:r w:rsidRPr="00966ADB">
        <w:rPr>
          <w:rFonts w:asciiTheme="minorBidi" w:eastAsia="Arial" w:hAnsiTheme="minorBidi" w:cstheme="minorBidi"/>
          <w:b/>
          <w:color w:val="000000"/>
          <w:sz w:val="24"/>
          <w:szCs w:val="24"/>
          <w:rtl/>
        </w:rPr>
        <w:t>.</w:t>
      </w:r>
    </w:p>
    <w:p w14:paraId="05BCFDA1" w14:textId="750E29CE" w:rsidR="001D4C9C" w:rsidRDefault="00FB5600">
      <w:pPr>
        <w:numPr>
          <w:ilvl w:val="0"/>
          <w:numId w:val="1"/>
        </w:numPr>
        <w:pBdr>
          <w:top w:val="nil"/>
          <w:left w:val="nil"/>
          <w:bottom w:val="nil"/>
          <w:right w:val="nil"/>
          <w:between w:val="nil"/>
        </w:pBdr>
        <w:spacing w:line="276" w:lineRule="auto"/>
        <w:ind w:left="368"/>
        <w:jc w:val="both"/>
        <w:rPr>
          <w:rFonts w:asciiTheme="minorBidi" w:eastAsia="Arial" w:hAnsiTheme="minorBidi" w:cstheme="minorBidi"/>
          <w:b/>
          <w:color w:val="000000"/>
          <w:sz w:val="24"/>
          <w:szCs w:val="24"/>
        </w:rPr>
      </w:pPr>
      <w:r w:rsidRPr="00966ADB">
        <w:rPr>
          <w:rFonts w:asciiTheme="minorBidi" w:eastAsia="Arial" w:hAnsiTheme="minorBidi" w:cstheme="minorBidi"/>
          <w:b/>
          <w:color w:val="000000"/>
          <w:sz w:val="24"/>
          <w:szCs w:val="24"/>
          <w:rtl/>
        </w:rPr>
        <w:t xml:space="preserve">אוכל: מגוון מסעדות </w:t>
      </w:r>
      <w:r w:rsidRPr="00966ADB">
        <w:rPr>
          <w:rFonts w:asciiTheme="minorBidi" w:eastAsia="Arial" w:hAnsiTheme="minorBidi" w:cstheme="minorBidi"/>
          <w:b/>
          <w:sz w:val="24"/>
          <w:szCs w:val="24"/>
          <w:rtl/>
        </w:rPr>
        <w:t>ודוכני פודטראקס במיקומים מרהיבי</w:t>
      </w:r>
      <w:r w:rsidR="00E362C4">
        <w:rPr>
          <w:rFonts w:asciiTheme="minorBidi" w:eastAsia="Arial" w:hAnsiTheme="minorBidi" w:cstheme="minorBidi" w:hint="cs"/>
          <w:b/>
          <w:sz w:val="24"/>
          <w:szCs w:val="24"/>
          <w:rtl/>
        </w:rPr>
        <w:t>ם, מארזי ארוחות לפיקניקים ועוד</w:t>
      </w:r>
      <w:r w:rsidRPr="00966ADB">
        <w:rPr>
          <w:rFonts w:asciiTheme="minorBidi" w:eastAsia="Arial" w:hAnsiTheme="minorBidi" w:cstheme="minorBidi"/>
          <w:b/>
          <w:color w:val="000000"/>
          <w:sz w:val="24"/>
          <w:szCs w:val="24"/>
        </w:rPr>
        <w:t>.</w:t>
      </w:r>
    </w:p>
    <w:p w14:paraId="471DCD74" w14:textId="293BA29A" w:rsidR="00136456" w:rsidRPr="00AD127A" w:rsidRDefault="007D13F5">
      <w:pPr>
        <w:numPr>
          <w:ilvl w:val="0"/>
          <w:numId w:val="1"/>
        </w:numPr>
        <w:pBdr>
          <w:top w:val="nil"/>
          <w:left w:val="nil"/>
          <w:bottom w:val="nil"/>
          <w:right w:val="nil"/>
          <w:between w:val="nil"/>
        </w:pBdr>
        <w:spacing w:line="276" w:lineRule="auto"/>
        <w:ind w:left="368"/>
        <w:jc w:val="both"/>
        <w:rPr>
          <w:rFonts w:asciiTheme="minorBidi" w:eastAsia="Arial" w:hAnsiTheme="minorBidi" w:cstheme="minorBidi"/>
          <w:b/>
          <w:color w:val="000000"/>
          <w:sz w:val="24"/>
          <w:szCs w:val="24"/>
        </w:rPr>
      </w:pPr>
      <w:r w:rsidRPr="007D13F5">
        <w:rPr>
          <w:rFonts w:asciiTheme="minorBidi" w:eastAsia="Arial" w:hAnsiTheme="minorBidi" w:cs="Arial"/>
          <w:b/>
          <w:color w:val="000000"/>
          <w:sz w:val="24"/>
          <w:szCs w:val="24"/>
          <w:rtl/>
        </w:rPr>
        <w:t>בתאריכים 25.2 ו-4.3 יתקיים הפנינג לכל המשפחה בפארק יוסי דולה בכפר תבור</w:t>
      </w:r>
      <w:r w:rsidRPr="007D13F5">
        <w:rPr>
          <w:rFonts w:asciiTheme="minorBidi" w:eastAsia="Arial" w:hAnsiTheme="minorBidi" w:cs="Arial" w:hint="cs"/>
          <w:b/>
          <w:color w:val="000000"/>
          <w:sz w:val="24"/>
          <w:szCs w:val="24"/>
          <w:rtl/>
        </w:rPr>
        <w:t xml:space="preserve"> </w:t>
      </w:r>
      <w:r w:rsidR="00C81A4E" w:rsidRPr="00AD127A">
        <w:rPr>
          <w:rFonts w:asciiTheme="minorBidi" w:eastAsia="Arial" w:hAnsiTheme="minorBidi" w:cstheme="minorBidi" w:hint="cs"/>
          <w:b/>
          <w:color w:val="000000"/>
          <w:sz w:val="24"/>
          <w:szCs w:val="24"/>
          <w:rtl/>
        </w:rPr>
        <w:t>(כניסה ללא עלות)</w:t>
      </w:r>
      <w:r>
        <w:rPr>
          <w:rFonts w:asciiTheme="minorBidi" w:eastAsia="Arial" w:hAnsiTheme="minorBidi" w:cstheme="minorBidi" w:hint="cs"/>
          <w:b/>
          <w:color w:val="000000"/>
          <w:sz w:val="24"/>
          <w:szCs w:val="24"/>
          <w:rtl/>
        </w:rPr>
        <w:t xml:space="preserve">, </w:t>
      </w:r>
      <w:r w:rsidRPr="007D13F5">
        <w:rPr>
          <w:rFonts w:asciiTheme="minorBidi" w:eastAsia="Arial" w:hAnsiTheme="minorBidi" w:cs="Arial"/>
          <w:b/>
          <w:color w:val="000000"/>
          <w:sz w:val="24"/>
          <w:szCs w:val="24"/>
          <w:rtl/>
        </w:rPr>
        <w:t>בצמוד לפארק ישנים מסלולי פריחה מדהימים</w:t>
      </w:r>
      <w:r>
        <w:rPr>
          <w:rFonts w:asciiTheme="minorBidi" w:eastAsia="Arial" w:hAnsiTheme="minorBidi" w:cs="Arial" w:hint="cs"/>
          <w:b/>
          <w:color w:val="000000"/>
          <w:sz w:val="24"/>
          <w:szCs w:val="24"/>
          <w:rtl/>
        </w:rPr>
        <w:t>.</w:t>
      </w:r>
    </w:p>
    <w:p w14:paraId="3E5AC309" w14:textId="77777777" w:rsidR="001D4C9C" w:rsidRPr="00966ADB" w:rsidRDefault="001D4C9C">
      <w:pPr>
        <w:pBdr>
          <w:top w:val="nil"/>
          <w:left w:val="nil"/>
          <w:bottom w:val="nil"/>
          <w:right w:val="nil"/>
          <w:between w:val="nil"/>
        </w:pBdr>
        <w:ind w:left="720"/>
        <w:jc w:val="both"/>
        <w:rPr>
          <w:rFonts w:asciiTheme="minorBidi" w:eastAsia="Arial" w:hAnsiTheme="minorBidi" w:cstheme="minorBidi"/>
          <w:color w:val="000000"/>
          <w:sz w:val="24"/>
          <w:szCs w:val="24"/>
        </w:rPr>
      </w:pPr>
    </w:p>
    <w:p w14:paraId="422A2AA3" w14:textId="36F5F195" w:rsidR="00351BCC" w:rsidRDefault="00351BCC">
      <w:pPr>
        <w:jc w:val="both"/>
        <w:rPr>
          <w:rFonts w:asciiTheme="minorBidi" w:eastAsia="Arial" w:hAnsiTheme="minorBidi" w:cstheme="minorBidi"/>
          <w:sz w:val="24"/>
          <w:szCs w:val="24"/>
          <w:rtl/>
        </w:rPr>
      </w:pPr>
    </w:p>
    <w:p w14:paraId="1441A850" w14:textId="35E2CDF8" w:rsidR="00FE130A" w:rsidRDefault="00FE130A">
      <w:pPr>
        <w:jc w:val="both"/>
        <w:rPr>
          <w:rFonts w:asciiTheme="minorBidi" w:eastAsia="Arial" w:hAnsiTheme="minorBidi" w:cstheme="minorBidi"/>
          <w:sz w:val="24"/>
          <w:szCs w:val="24"/>
          <w:rtl/>
        </w:rPr>
      </w:pPr>
    </w:p>
    <w:p w14:paraId="1AB59FF5" w14:textId="766C1EF6" w:rsidR="00FE130A" w:rsidRPr="00FE130A" w:rsidRDefault="00855DC3" w:rsidP="00AD127A">
      <w:pPr>
        <w:jc w:val="center"/>
        <w:rPr>
          <w:rFonts w:asciiTheme="minorBidi" w:eastAsia="Arial" w:hAnsiTheme="minorBidi" w:cstheme="minorBidi"/>
          <w:bCs/>
          <w:sz w:val="24"/>
          <w:szCs w:val="24"/>
        </w:rPr>
      </w:pPr>
      <w:r>
        <w:rPr>
          <w:rFonts w:asciiTheme="minorBidi" w:eastAsia="Arial" w:hAnsiTheme="minorBidi" w:cs="Arial" w:hint="cs"/>
          <w:bCs/>
          <w:sz w:val="24"/>
          <w:szCs w:val="24"/>
          <w:rtl/>
        </w:rPr>
        <w:t xml:space="preserve">הפסטיבל </w:t>
      </w:r>
      <w:r w:rsidR="00AD127A">
        <w:rPr>
          <w:rFonts w:asciiTheme="minorBidi" w:eastAsia="Arial" w:hAnsiTheme="minorBidi" w:cs="Arial" w:hint="cs"/>
          <w:bCs/>
          <w:sz w:val="24"/>
          <w:szCs w:val="24"/>
          <w:rtl/>
        </w:rPr>
        <w:t>מתקיים</w:t>
      </w:r>
      <w:r>
        <w:rPr>
          <w:rFonts w:asciiTheme="minorBidi" w:eastAsia="Arial" w:hAnsiTheme="minorBidi" w:cs="Arial" w:hint="cs"/>
          <w:bCs/>
          <w:sz w:val="24"/>
          <w:szCs w:val="24"/>
          <w:rtl/>
        </w:rPr>
        <w:t xml:space="preserve"> </w:t>
      </w:r>
      <w:r w:rsidR="00AD127A">
        <w:rPr>
          <w:rFonts w:asciiTheme="minorBidi" w:eastAsia="Arial" w:hAnsiTheme="minorBidi" w:cs="Arial" w:hint="cs"/>
          <w:bCs/>
          <w:sz w:val="24"/>
          <w:szCs w:val="24"/>
          <w:rtl/>
        </w:rPr>
        <w:t>ב</w:t>
      </w:r>
      <w:r>
        <w:rPr>
          <w:rFonts w:asciiTheme="minorBidi" w:eastAsia="Arial" w:hAnsiTheme="minorBidi" w:cs="Arial" w:hint="cs"/>
          <w:bCs/>
          <w:sz w:val="24"/>
          <w:szCs w:val="24"/>
          <w:rtl/>
        </w:rPr>
        <w:t xml:space="preserve">שיתוף פעולה </w:t>
      </w:r>
      <w:r w:rsidR="00AD127A">
        <w:rPr>
          <w:rFonts w:asciiTheme="minorBidi" w:eastAsia="Arial" w:hAnsiTheme="minorBidi" w:cs="Arial" w:hint="cs"/>
          <w:bCs/>
          <w:sz w:val="24"/>
          <w:szCs w:val="24"/>
          <w:rtl/>
        </w:rPr>
        <w:t xml:space="preserve">של המועצות: </w:t>
      </w:r>
      <w:r w:rsidR="00FE130A" w:rsidRPr="00FE130A">
        <w:rPr>
          <w:rFonts w:asciiTheme="minorBidi" w:eastAsia="Arial" w:hAnsiTheme="minorBidi" w:cs="Arial"/>
          <w:bCs/>
          <w:sz w:val="24"/>
          <w:szCs w:val="24"/>
          <w:rtl/>
        </w:rPr>
        <w:t>הגליל התחתון, כפר כמא וכפר תבור</w:t>
      </w:r>
    </w:p>
    <w:p w14:paraId="590472D1" w14:textId="77777777" w:rsidR="00FE130A" w:rsidRPr="00FE130A" w:rsidRDefault="00FE130A">
      <w:pPr>
        <w:jc w:val="both"/>
        <w:rPr>
          <w:rFonts w:asciiTheme="minorBidi" w:eastAsia="Arial" w:hAnsiTheme="minorBidi" w:cstheme="minorBidi"/>
          <w:sz w:val="24"/>
          <w:szCs w:val="24"/>
          <w:rtl/>
        </w:rPr>
      </w:pPr>
    </w:p>
    <w:p w14:paraId="126C356B" w14:textId="77777777" w:rsidR="00351BCC" w:rsidRDefault="00351BCC">
      <w:pPr>
        <w:jc w:val="both"/>
        <w:rPr>
          <w:rFonts w:asciiTheme="minorBidi" w:eastAsia="Arial" w:hAnsiTheme="minorBidi" w:cstheme="minorBidi"/>
          <w:sz w:val="24"/>
          <w:szCs w:val="24"/>
          <w:rtl/>
        </w:rPr>
      </w:pPr>
    </w:p>
    <w:p w14:paraId="00DE602B" w14:textId="6E1C00AC" w:rsidR="00974B0E" w:rsidRDefault="00974B0E">
      <w:pPr>
        <w:jc w:val="both"/>
        <w:rPr>
          <w:rFonts w:asciiTheme="minorBidi" w:eastAsia="Arial" w:hAnsiTheme="minorBidi" w:cstheme="minorBidi"/>
          <w:sz w:val="24"/>
          <w:szCs w:val="24"/>
          <w:rtl/>
        </w:rPr>
      </w:pPr>
    </w:p>
    <w:p w14:paraId="4B66245A" w14:textId="77777777" w:rsidR="00351BCC" w:rsidRDefault="00351BCC" w:rsidP="00974B0E">
      <w:pPr>
        <w:jc w:val="both"/>
        <w:rPr>
          <w:rFonts w:asciiTheme="minorBidi" w:eastAsia="Arial" w:hAnsiTheme="minorBidi" w:cs="Arial"/>
          <w:b/>
          <w:bCs/>
          <w:sz w:val="24"/>
          <w:szCs w:val="24"/>
          <w:u w:val="single"/>
          <w:rtl/>
        </w:rPr>
      </w:pPr>
    </w:p>
    <w:p w14:paraId="54A176EA" w14:textId="77777777" w:rsidR="00351BCC" w:rsidRDefault="00351BCC" w:rsidP="00974B0E">
      <w:pPr>
        <w:jc w:val="both"/>
        <w:rPr>
          <w:rFonts w:asciiTheme="minorBidi" w:eastAsia="Arial" w:hAnsiTheme="minorBidi" w:cs="Arial"/>
          <w:b/>
          <w:bCs/>
          <w:sz w:val="24"/>
          <w:szCs w:val="24"/>
          <w:u w:val="single"/>
          <w:rtl/>
        </w:rPr>
      </w:pPr>
    </w:p>
    <w:p w14:paraId="4A854F5F" w14:textId="117CA6D7" w:rsidR="00351BCC" w:rsidRDefault="00351BCC" w:rsidP="00974B0E">
      <w:pPr>
        <w:jc w:val="both"/>
        <w:rPr>
          <w:rFonts w:asciiTheme="minorBidi" w:eastAsia="Arial" w:hAnsiTheme="minorBidi" w:cs="Arial"/>
          <w:b/>
          <w:bCs/>
          <w:sz w:val="24"/>
          <w:szCs w:val="24"/>
          <w:u w:val="single"/>
          <w:rtl/>
        </w:rPr>
      </w:pPr>
    </w:p>
    <w:p w14:paraId="5A9D5790" w14:textId="0302D30D" w:rsidR="00351BCC" w:rsidRDefault="00351BCC" w:rsidP="00974B0E">
      <w:pPr>
        <w:jc w:val="both"/>
        <w:rPr>
          <w:rFonts w:asciiTheme="minorBidi" w:eastAsia="Arial" w:hAnsiTheme="minorBidi" w:cs="Arial"/>
          <w:b/>
          <w:bCs/>
          <w:sz w:val="24"/>
          <w:szCs w:val="24"/>
          <w:u w:val="single"/>
          <w:rtl/>
        </w:rPr>
      </w:pPr>
    </w:p>
    <w:p w14:paraId="033593DC" w14:textId="7742D975" w:rsidR="00974B0E" w:rsidRPr="00974B0E" w:rsidRDefault="00F05E25" w:rsidP="00974B0E">
      <w:pPr>
        <w:jc w:val="both"/>
        <w:rPr>
          <w:rFonts w:asciiTheme="minorBidi" w:eastAsia="Arial" w:hAnsiTheme="minorBidi" w:cs="Arial"/>
          <w:b/>
          <w:bCs/>
          <w:sz w:val="24"/>
          <w:szCs w:val="24"/>
          <w:u w:val="single"/>
          <w:rtl/>
        </w:rPr>
      </w:pPr>
      <w:r>
        <w:rPr>
          <w:rFonts w:asciiTheme="minorBidi" w:eastAsia="Arial" w:hAnsiTheme="minorBidi" w:cs="Arial" w:hint="cs"/>
          <w:b/>
          <w:bCs/>
          <w:sz w:val="24"/>
          <w:szCs w:val="24"/>
          <w:u w:val="single"/>
          <w:rtl/>
        </w:rPr>
        <w:t xml:space="preserve">פירוט </w:t>
      </w:r>
      <w:r w:rsidR="00974B0E" w:rsidRPr="00974B0E">
        <w:rPr>
          <w:rFonts w:asciiTheme="minorBidi" w:eastAsia="Arial" w:hAnsiTheme="minorBidi" w:cs="Arial" w:hint="cs"/>
          <w:b/>
          <w:bCs/>
          <w:sz w:val="24"/>
          <w:szCs w:val="24"/>
          <w:u w:val="single"/>
          <w:rtl/>
        </w:rPr>
        <w:t>מידע נוסף:</w:t>
      </w:r>
    </w:p>
    <w:p w14:paraId="3F0A885B" w14:textId="77777777" w:rsidR="00974B0E" w:rsidRDefault="00974B0E" w:rsidP="00974B0E">
      <w:pPr>
        <w:jc w:val="both"/>
        <w:rPr>
          <w:rFonts w:asciiTheme="minorBidi" w:eastAsia="Arial" w:hAnsiTheme="minorBidi" w:cs="Arial"/>
          <w:sz w:val="24"/>
          <w:szCs w:val="24"/>
          <w:rtl/>
        </w:rPr>
      </w:pPr>
      <w:r w:rsidRPr="00974B0E">
        <w:rPr>
          <w:rFonts w:asciiTheme="minorBidi" w:eastAsia="Arial" w:hAnsiTheme="minorBidi" w:cs="Arial"/>
          <w:sz w:val="24"/>
          <w:szCs w:val="24"/>
          <w:rtl/>
        </w:rPr>
        <w:t>התמונות צולמו במרחבים הסמוכים לכפר תבור</w:t>
      </w:r>
      <w:r>
        <w:rPr>
          <w:rFonts w:asciiTheme="minorBidi" w:eastAsia="Arial" w:hAnsiTheme="minorBidi" w:cs="Arial" w:hint="cs"/>
          <w:sz w:val="24"/>
          <w:szCs w:val="24"/>
          <w:rtl/>
        </w:rPr>
        <w:t>.</w:t>
      </w:r>
    </w:p>
    <w:p w14:paraId="01ADDA1E" w14:textId="549A5061" w:rsidR="00974B0E" w:rsidRPr="00974B0E" w:rsidRDefault="00974B0E" w:rsidP="00974B0E">
      <w:pPr>
        <w:jc w:val="both"/>
        <w:rPr>
          <w:rFonts w:asciiTheme="minorBidi" w:eastAsia="Arial" w:hAnsiTheme="minorBidi" w:cstheme="minorBidi"/>
          <w:sz w:val="24"/>
          <w:szCs w:val="24"/>
          <w:rtl/>
        </w:rPr>
      </w:pPr>
      <w:r w:rsidRPr="00974B0E">
        <w:rPr>
          <w:rFonts w:asciiTheme="minorBidi" w:eastAsia="Arial" w:hAnsiTheme="minorBidi" w:cs="Arial"/>
          <w:sz w:val="24"/>
          <w:szCs w:val="24"/>
          <w:rtl/>
        </w:rPr>
        <w:t xml:space="preserve"> </w:t>
      </w:r>
    </w:p>
    <w:p w14:paraId="059552B2" w14:textId="43072B2A" w:rsidR="00974B0E" w:rsidRPr="00974B0E" w:rsidRDefault="00974B0E" w:rsidP="00974B0E">
      <w:pPr>
        <w:jc w:val="both"/>
        <w:rPr>
          <w:rFonts w:asciiTheme="minorBidi" w:eastAsia="Arial" w:hAnsiTheme="minorBidi" w:cstheme="minorBidi"/>
          <w:sz w:val="24"/>
          <w:szCs w:val="24"/>
          <w:rtl/>
        </w:rPr>
      </w:pPr>
      <w:r w:rsidRPr="00974B0E">
        <w:rPr>
          <w:rFonts w:asciiTheme="minorBidi" w:eastAsia="Arial" w:hAnsiTheme="minorBidi" w:cs="Arial"/>
          <w:sz w:val="24"/>
          <w:szCs w:val="24"/>
          <w:rtl/>
        </w:rPr>
        <w:t xml:space="preserve">כל אחד יכול להגיע באופן חופשי, באתר הפסטיבל יש גם נ.צ מדויקות ובהן גם יש מקום להחנות את </w:t>
      </w:r>
      <w:r w:rsidR="00855DC3">
        <w:rPr>
          <w:rFonts w:asciiTheme="minorBidi" w:eastAsia="Arial" w:hAnsiTheme="minorBidi" w:cs="Arial" w:hint="cs"/>
          <w:sz w:val="24"/>
          <w:szCs w:val="24"/>
          <w:rtl/>
        </w:rPr>
        <w:t xml:space="preserve">כלי </w:t>
      </w:r>
      <w:r w:rsidRPr="00974B0E">
        <w:rPr>
          <w:rFonts w:asciiTheme="minorBidi" w:eastAsia="Arial" w:hAnsiTheme="minorBidi" w:cs="Arial"/>
          <w:sz w:val="24"/>
          <w:szCs w:val="24"/>
          <w:rtl/>
        </w:rPr>
        <w:t>הרכב בשולי הדרך או במקרים מסויימים בתוך כפר תבור גם יש חניה סמוכה לשטח</w:t>
      </w:r>
      <w:r w:rsidR="00855DC3">
        <w:rPr>
          <w:rFonts w:asciiTheme="minorBidi" w:eastAsia="Arial" w:hAnsiTheme="minorBidi" w:cs="Arial" w:hint="cs"/>
          <w:sz w:val="24"/>
          <w:szCs w:val="24"/>
          <w:rtl/>
        </w:rPr>
        <w:t>י</w:t>
      </w:r>
      <w:r w:rsidRPr="00974B0E">
        <w:rPr>
          <w:rFonts w:asciiTheme="minorBidi" w:eastAsia="Arial" w:hAnsiTheme="minorBidi" w:cs="Arial"/>
          <w:sz w:val="24"/>
          <w:szCs w:val="24"/>
          <w:rtl/>
        </w:rPr>
        <w:t xml:space="preserve"> הפריחה.</w:t>
      </w:r>
    </w:p>
    <w:p w14:paraId="4C922712" w14:textId="77777777" w:rsidR="00974B0E" w:rsidRPr="00974B0E" w:rsidRDefault="00974B0E" w:rsidP="00974B0E">
      <w:pPr>
        <w:jc w:val="both"/>
        <w:rPr>
          <w:rFonts w:asciiTheme="minorBidi" w:eastAsia="Arial" w:hAnsiTheme="minorBidi" w:cstheme="minorBidi"/>
          <w:sz w:val="24"/>
          <w:szCs w:val="24"/>
          <w:rtl/>
        </w:rPr>
      </w:pPr>
    </w:p>
    <w:p w14:paraId="1DF1B50C" w14:textId="3A3A31EC" w:rsidR="00974B0E" w:rsidRPr="00974B0E" w:rsidRDefault="00974B0E" w:rsidP="00974B0E">
      <w:pPr>
        <w:jc w:val="both"/>
        <w:rPr>
          <w:rFonts w:asciiTheme="minorBidi" w:eastAsia="Arial" w:hAnsiTheme="minorBidi" w:cstheme="minorBidi"/>
          <w:sz w:val="24"/>
          <w:szCs w:val="24"/>
          <w:rtl/>
        </w:rPr>
      </w:pPr>
      <w:r w:rsidRPr="00974B0E">
        <w:rPr>
          <w:rFonts w:asciiTheme="minorBidi" w:eastAsia="Arial" w:hAnsiTheme="minorBidi" w:cs="Arial"/>
          <w:sz w:val="24"/>
          <w:szCs w:val="24"/>
          <w:rtl/>
        </w:rPr>
        <w:t>אין עלות כניסה כלשהי, האירוע הוא מרחבי ואינו תחום במקום ספציפי, לגישה לשקדיות עצמן כמובן אין עלות כניסה וגם להפנינג הצפוי בכפר תבור ב</w:t>
      </w:r>
      <w:r w:rsidR="00855DC3">
        <w:rPr>
          <w:rFonts w:asciiTheme="minorBidi" w:eastAsia="Arial" w:hAnsiTheme="minorBidi" w:cs="Arial" w:hint="cs"/>
          <w:sz w:val="24"/>
          <w:szCs w:val="24"/>
          <w:rtl/>
        </w:rPr>
        <w:t xml:space="preserve">שני </w:t>
      </w:r>
      <w:r w:rsidRPr="00974B0E">
        <w:rPr>
          <w:rFonts w:asciiTheme="minorBidi" w:eastAsia="Arial" w:hAnsiTheme="minorBidi" w:cs="Arial"/>
          <w:sz w:val="24"/>
          <w:szCs w:val="24"/>
          <w:rtl/>
        </w:rPr>
        <w:t>סו</w:t>
      </w:r>
      <w:r w:rsidR="00855DC3">
        <w:rPr>
          <w:rFonts w:asciiTheme="minorBidi" w:eastAsia="Arial" w:hAnsiTheme="minorBidi" w:cs="Arial" w:hint="cs"/>
          <w:sz w:val="24"/>
          <w:szCs w:val="24"/>
          <w:rtl/>
        </w:rPr>
        <w:t xml:space="preserve">פי </w:t>
      </w:r>
      <w:r w:rsidRPr="00974B0E">
        <w:rPr>
          <w:rFonts w:asciiTheme="minorBidi" w:eastAsia="Arial" w:hAnsiTheme="minorBidi" w:cs="Arial"/>
          <w:sz w:val="24"/>
          <w:szCs w:val="24"/>
          <w:rtl/>
        </w:rPr>
        <w:t xml:space="preserve">השבוע </w:t>
      </w:r>
      <w:r w:rsidR="00855DC3">
        <w:rPr>
          <w:rFonts w:asciiTheme="minorBidi" w:eastAsia="Arial" w:hAnsiTheme="minorBidi" w:cs="Arial" w:hint="cs"/>
          <w:sz w:val="24"/>
          <w:szCs w:val="24"/>
          <w:rtl/>
        </w:rPr>
        <w:t xml:space="preserve">25.2 + 4.3 </w:t>
      </w:r>
      <w:r w:rsidRPr="00974B0E">
        <w:rPr>
          <w:rFonts w:asciiTheme="minorBidi" w:eastAsia="Arial" w:hAnsiTheme="minorBidi" w:cs="Arial"/>
          <w:sz w:val="24"/>
          <w:szCs w:val="24"/>
          <w:rtl/>
        </w:rPr>
        <w:t xml:space="preserve">הקרוב </w:t>
      </w:r>
      <w:r>
        <w:rPr>
          <w:rFonts w:asciiTheme="minorBidi" w:eastAsia="Arial" w:hAnsiTheme="minorBidi" w:cs="Arial" w:hint="cs"/>
          <w:sz w:val="24"/>
          <w:szCs w:val="24"/>
          <w:rtl/>
        </w:rPr>
        <w:t xml:space="preserve">(4-5.3) </w:t>
      </w:r>
      <w:r w:rsidR="00855DC3">
        <w:rPr>
          <w:rFonts w:asciiTheme="minorBidi" w:eastAsia="Arial" w:hAnsiTheme="minorBidi" w:cs="Arial" w:hint="cs"/>
          <w:sz w:val="24"/>
          <w:szCs w:val="24"/>
          <w:rtl/>
        </w:rPr>
        <w:t>הכניסה היא ללא תשלום.</w:t>
      </w:r>
    </w:p>
    <w:p w14:paraId="5CBB5DE8" w14:textId="77777777" w:rsidR="00974B0E" w:rsidRPr="00974B0E" w:rsidRDefault="00974B0E" w:rsidP="00974B0E">
      <w:pPr>
        <w:jc w:val="both"/>
        <w:rPr>
          <w:rFonts w:asciiTheme="minorBidi" w:eastAsia="Arial" w:hAnsiTheme="minorBidi" w:cstheme="minorBidi"/>
          <w:sz w:val="24"/>
          <w:szCs w:val="24"/>
          <w:rtl/>
        </w:rPr>
      </w:pPr>
    </w:p>
    <w:p w14:paraId="1B0E713D" w14:textId="77777777" w:rsidR="00974B0E" w:rsidRPr="00974B0E" w:rsidRDefault="00974B0E" w:rsidP="00974B0E">
      <w:pPr>
        <w:jc w:val="both"/>
        <w:rPr>
          <w:rFonts w:asciiTheme="minorBidi" w:eastAsia="Arial" w:hAnsiTheme="minorBidi" w:cstheme="minorBidi"/>
          <w:sz w:val="24"/>
          <w:szCs w:val="24"/>
          <w:rtl/>
        </w:rPr>
      </w:pPr>
      <w:r w:rsidRPr="00974B0E">
        <w:rPr>
          <w:rFonts w:asciiTheme="minorBidi" w:eastAsia="Arial" w:hAnsiTheme="minorBidi" w:cs="Arial"/>
          <w:sz w:val="24"/>
          <w:szCs w:val="24"/>
          <w:rtl/>
        </w:rPr>
        <w:t>התשלום הוא מול העסקים השונים כגון סיורים רכובים, סדנאות, הסעדה וכדומה.</w:t>
      </w:r>
    </w:p>
    <w:p w14:paraId="141AF07A" w14:textId="77777777" w:rsidR="00974B0E" w:rsidRPr="00974B0E" w:rsidRDefault="00974B0E" w:rsidP="00974B0E">
      <w:pPr>
        <w:jc w:val="both"/>
        <w:rPr>
          <w:rFonts w:asciiTheme="minorBidi" w:eastAsia="Arial" w:hAnsiTheme="minorBidi" w:cstheme="minorBidi"/>
          <w:sz w:val="24"/>
          <w:szCs w:val="24"/>
          <w:rtl/>
        </w:rPr>
      </w:pPr>
    </w:p>
    <w:p w14:paraId="68883E73" w14:textId="477C1CEE" w:rsidR="00974B0E" w:rsidRPr="00855DC3" w:rsidRDefault="00974B0E" w:rsidP="00974B0E">
      <w:pPr>
        <w:jc w:val="both"/>
        <w:rPr>
          <w:rFonts w:asciiTheme="minorBidi" w:eastAsia="Arial" w:hAnsiTheme="minorBidi" w:cstheme="minorBidi"/>
          <w:b/>
          <w:bCs/>
          <w:sz w:val="24"/>
          <w:szCs w:val="24"/>
          <w:rtl/>
        </w:rPr>
      </w:pPr>
      <w:r w:rsidRPr="00855DC3">
        <w:rPr>
          <w:rFonts w:asciiTheme="minorBidi" w:eastAsia="Arial" w:hAnsiTheme="minorBidi" w:cs="Arial"/>
          <w:b/>
          <w:bCs/>
          <w:sz w:val="24"/>
          <w:szCs w:val="24"/>
          <w:rtl/>
        </w:rPr>
        <w:t xml:space="preserve">בקשה </w:t>
      </w:r>
      <w:r w:rsidR="00855DC3" w:rsidRPr="00855DC3">
        <w:rPr>
          <w:rFonts w:asciiTheme="minorBidi" w:eastAsia="Arial" w:hAnsiTheme="minorBidi" w:cs="Arial" w:hint="cs"/>
          <w:b/>
          <w:bCs/>
          <w:sz w:val="24"/>
          <w:szCs w:val="24"/>
          <w:rtl/>
        </w:rPr>
        <w:t>חשובה!</w:t>
      </w:r>
      <w:r w:rsidRPr="00855DC3">
        <w:rPr>
          <w:rFonts w:asciiTheme="minorBidi" w:eastAsia="Arial" w:hAnsiTheme="minorBidi" w:cs="Arial"/>
          <w:b/>
          <w:bCs/>
          <w:sz w:val="24"/>
          <w:szCs w:val="24"/>
          <w:rtl/>
        </w:rPr>
        <w:t xml:space="preserve"> (אנחנו גם מציבים שלטים)</w:t>
      </w:r>
    </w:p>
    <w:p w14:paraId="4352C963" w14:textId="4DD0C294" w:rsidR="00974B0E" w:rsidRPr="00855DC3" w:rsidRDefault="00974B0E" w:rsidP="00974B0E">
      <w:pPr>
        <w:jc w:val="both"/>
        <w:rPr>
          <w:rFonts w:asciiTheme="minorBidi" w:eastAsia="Arial" w:hAnsiTheme="minorBidi" w:cstheme="minorBidi"/>
          <w:b/>
          <w:bCs/>
          <w:sz w:val="24"/>
          <w:szCs w:val="24"/>
          <w:rtl/>
        </w:rPr>
      </w:pPr>
      <w:r w:rsidRPr="00855DC3">
        <w:rPr>
          <w:rFonts w:asciiTheme="minorBidi" w:eastAsia="Arial" w:hAnsiTheme="minorBidi" w:cs="Arial"/>
          <w:b/>
          <w:bCs/>
          <w:sz w:val="24"/>
          <w:szCs w:val="24"/>
          <w:rtl/>
        </w:rPr>
        <w:t>נא לא לקטוף ולא לפגוע בשקדיות, זו היא פרנסתם של חקלאי האזור ופרח אחד = שקד אחד</w:t>
      </w:r>
    </w:p>
    <w:p w14:paraId="504E44D9" w14:textId="77777777" w:rsidR="001D4C9C" w:rsidRDefault="001D4C9C">
      <w:pPr>
        <w:jc w:val="both"/>
        <w:rPr>
          <w:rFonts w:ascii="Arial" w:eastAsia="Arial" w:hAnsi="Arial" w:cs="Arial"/>
        </w:rPr>
      </w:pPr>
    </w:p>
    <w:p w14:paraId="65B41A50" w14:textId="77777777" w:rsidR="001D4C9C" w:rsidRDefault="00FB5600">
      <w:pPr>
        <w:jc w:val="both"/>
        <w:rPr>
          <w:rFonts w:ascii="Arial" w:eastAsia="Arial" w:hAnsi="Arial" w:cs="Arial"/>
        </w:rPr>
      </w:pPr>
      <w:r>
        <w:rPr>
          <w:rFonts w:ascii="Arial" w:eastAsia="Arial" w:hAnsi="Arial" w:cs="Arial"/>
          <w:rtl/>
        </w:rPr>
        <w:t xml:space="preserve">דף האירוע: </w:t>
      </w:r>
    </w:p>
    <w:p w14:paraId="496254F7" w14:textId="1366FF9A" w:rsidR="001D4C9C" w:rsidRDefault="00000000">
      <w:pPr>
        <w:jc w:val="both"/>
        <w:rPr>
          <w:rFonts w:ascii="Arial" w:eastAsia="Arial" w:hAnsi="Arial" w:cs="Arial"/>
          <w:rtl/>
        </w:rPr>
      </w:pPr>
      <w:hyperlink r:id="rId12">
        <w:r w:rsidR="00FB5600">
          <w:rPr>
            <w:rFonts w:ascii="Arial" w:eastAsia="Arial" w:hAnsi="Arial" w:cs="Arial"/>
            <w:color w:val="0563C1"/>
            <w:u w:val="single"/>
          </w:rPr>
          <w:t>http://www.varod-lavan.com/</w:t>
        </w:r>
      </w:hyperlink>
    </w:p>
    <w:p w14:paraId="7168610D" w14:textId="4C603312" w:rsidR="006E63C0" w:rsidRDefault="006E63C0">
      <w:pPr>
        <w:jc w:val="both"/>
        <w:rPr>
          <w:rFonts w:ascii="Arial" w:eastAsia="Arial" w:hAnsi="Arial" w:cs="Arial"/>
          <w:rtl/>
        </w:rPr>
      </w:pPr>
    </w:p>
    <w:p w14:paraId="2194236A" w14:textId="25F17CE4" w:rsidR="006E63C0" w:rsidRDefault="006E63C0">
      <w:pPr>
        <w:jc w:val="both"/>
        <w:rPr>
          <w:rFonts w:ascii="Arial" w:eastAsia="Arial" w:hAnsi="Arial" w:cs="Arial"/>
          <w:rtl/>
        </w:rPr>
      </w:pPr>
      <w:r>
        <w:rPr>
          <w:rFonts w:ascii="Arial" w:eastAsia="Arial" w:hAnsi="Arial" w:cs="Arial" w:hint="cs"/>
          <w:rtl/>
        </w:rPr>
        <w:t>תמונות לשימוש חופשי (קרדיט דוברות הגליל התחתון)</w:t>
      </w:r>
    </w:p>
    <w:p w14:paraId="76362825" w14:textId="216A6D3D" w:rsidR="006E63C0" w:rsidRDefault="00000000">
      <w:pPr>
        <w:jc w:val="both"/>
        <w:rPr>
          <w:rFonts w:ascii="Arial" w:eastAsia="Arial" w:hAnsi="Arial" w:cs="Arial"/>
        </w:rPr>
      </w:pPr>
      <w:hyperlink r:id="rId13" w:history="1">
        <w:r w:rsidR="006E63C0" w:rsidRPr="000979FA">
          <w:rPr>
            <w:rStyle w:val="Hyperlink"/>
            <w:rFonts w:ascii="Arial" w:eastAsia="Arial" w:hAnsi="Arial" w:cs="Arial"/>
          </w:rPr>
          <w:t>https://drive.google.com/drive/folders/1qNYtU93xdX4_j5pdc8m4xrDWcHt3x7ra</w:t>
        </w:r>
      </w:hyperlink>
      <w:r w:rsidR="006E63C0">
        <w:rPr>
          <w:rFonts w:ascii="Arial" w:eastAsia="Arial" w:hAnsi="Arial" w:cs="Arial" w:hint="cs"/>
          <w:rtl/>
        </w:rPr>
        <w:t xml:space="preserve"> </w:t>
      </w:r>
    </w:p>
    <w:p w14:paraId="5C6262C4" w14:textId="77777777" w:rsidR="001D4C9C" w:rsidRDefault="001D4C9C">
      <w:pPr>
        <w:rPr>
          <w:rFonts w:ascii="Arial" w:eastAsia="Arial" w:hAnsi="Arial" w:cs="Arial"/>
        </w:rPr>
      </w:pPr>
    </w:p>
    <w:p w14:paraId="10864B6E" w14:textId="77777777" w:rsidR="00E362C4" w:rsidRDefault="00FB5600">
      <w:pPr>
        <w:rPr>
          <w:rFonts w:ascii="Arial" w:eastAsia="Arial" w:hAnsi="Arial" w:cs="Arial"/>
          <w:b/>
          <w:rtl/>
        </w:rPr>
      </w:pPr>
      <w:r>
        <w:rPr>
          <w:rFonts w:ascii="Arial" w:eastAsia="Arial" w:hAnsi="Arial" w:cs="Arial"/>
          <w:b/>
          <w:rtl/>
        </w:rPr>
        <w:t>מוזמנים לפרסם את האירוע</w:t>
      </w:r>
      <w:r w:rsidR="00E362C4">
        <w:rPr>
          <w:rFonts w:ascii="Arial" w:eastAsia="Arial" w:hAnsi="Arial" w:cs="Arial" w:hint="cs"/>
          <w:b/>
          <w:rtl/>
        </w:rPr>
        <w:t xml:space="preserve"> וכמובן </w:t>
      </w:r>
      <w:r>
        <w:rPr>
          <w:rFonts w:ascii="Arial" w:eastAsia="Arial" w:hAnsi="Arial" w:cs="Arial"/>
          <w:b/>
          <w:rtl/>
        </w:rPr>
        <w:t>להגיע</w:t>
      </w:r>
      <w:r w:rsidR="00E362C4">
        <w:rPr>
          <w:rFonts w:ascii="Arial" w:eastAsia="Arial" w:hAnsi="Arial" w:cs="Arial" w:hint="cs"/>
          <w:b/>
          <w:rtl/>
        </w:rPr>
        <w:t xml:space="preserve"> ולהנות מפריחת השקדיות.</w:t>
      </w:r>
    </w:p>
    <w:p w14:paraId="4573EDA4" w14:textId="6FCAC472" w:rsidR="001D4C9C" w:rsidRDefault="00E362C4">
      <w:pPr>
        <w:rPr>
          <w:rFonts w:ascii="Arial" w:eastAsia="Arial" w:hAnsi="Arial" w:cs="Arial"/>
          <w:b/>
        </w:rPr>
      </w:pPr>
      <w:r>
        <w:rPr>
          <w:rFonts w:ascii="Arial" w:eastAsia="Arial" w:hAnsi="Arial" w:cs="Arial" w:hint="cs"/>
          <w:b/>
          <w:rtl/>
        </w:rPr>
        <w:t xml:space="preserve">ניתן לראיין את בעלי העסקים השונים ואת ראשי הרשויות היוזמות את האירוע. </w:t>
      </w:r>
    </w:p>
    <w:p w14:paraId="0B7090C3" w14:textId="77777777" w:rsidR="001D4C9C" w:rsidRDefault="001D4C9C">
      <w:pPr>
        <w:rPr>
          <w:rFonts w:ascii="Arial" w:eastAsia="Arial" w:hAnsi="Arial" w:cs="Arial"/>
        </w:rPr>
      </w:pPr>
    </w:p>
    <w:p w14:paraId="786E36B1" w14:textId="77777777" w:rsidR="001D4C9C" w:rsidRDefault="00FB5600">
      <w:pPr>
        <w:rPr>
          <w:rFonts w:ascii="Arial" w:eastAsia="Arial" w:hAnsi="Arial" w:cs="Arial"/>
        </w:rPr>
      </w:pPr>
      <w:bookmarkStart w:id="1" w:name="_heading=h.gjdgxs" w:colFirst="0" w:colLast="0"/>
      <w:bookmarkEnd w:id="1"/>
      <w:r>
        <w:rPr>
          <w:rFonts w:ascii="Arial" w:eastAsia="Arial" w:hAnsi="Arial" w:cs="Arial"/>
          <w:rtl/>
        </w:rPr>
        <w:t xml:space="preserve">לשאלות ופרטים נוספים ניתן לפנות בטלפון או בווצאפ </w:t>
      </w:r>
      <w:hyperlink r:id="rId14">
        <w:r>
          <w:rPr>
            <w:rFonts w:ascii="Arial" w:eastAsia="Arial" w:hAnsi="Arial" w:cs="Arial"/>
            <w:color w:val="0563C1"/>
            <w:u w:val="single"/>
          </w:rPr>
          <w:t>https://wa.me/972546349311</w:t>
        </w:r>
      </w:hyperlink>
    </w:p>
    <w:p w14:paraId="37352ACC" w14:textId="77777777" w:rsidR="001D4C9C" w:rsidRDefault="001D4C9C">
      <w:pPr>
        <w:rPr>
          <w:rFonts w:ascii="Arial" w:eastAsia="Arial" w:hAnsi="Arial" w:cs="Arial"/>
        </w:rPr>
      </w:pPr>
    </w:p>
    <w:p w14:paraId="0DB7AFC0" w14:textId="77777777" w:rsidR="001D4C9C" w:rsidRDefault="00FB5600">
      <w:pPr>
        <w:rPr>
          <w:rFonts w:ascii="Arial" w:eastAsia="Arial" w:hAnsi="Arial" w:cs="Arial"/>
        </w:rPr>
      </w:pPr>
      <w:r>
        <w:rPr>
          <w:rFonts w:ascii="Arial" w:eastAsia="Arial" w:hAnsi="Arial" w:cs="Arial"/>
          <w:rtl/>
        </w:rPr>
        <w:t>בברכה</w:t>
      </w:r>
    </w:p>
    <w:p w14:paraId="145F750C" w14:textId="00719AAA" w:rsidR="001D4C9C" w:rsidRDefault="00FB5600" w:rsidP="00197AB1">
      <w:pPr>
        <w:rPr>
          <w:rFonts w:ascii="Arial" w:eastAsia="Arial" w:hAnsi="Arial" w:cs="Arial"/>
        </w:rPr>
      </w:pPr>
      <w:r>
        <w:rPr>
          <w:rFonts w:ascii="Arial" w:eastAsia="Arial" w:hAnsi="Arial" w:cs="Arial"/>
          <w:rtl/>
        </w:rPr>
        <w:t xml:space="preserve">רון תירוש </w:t>
      </w:r>
      <w:r w:rsidR="00197AB1">
        <w:rPr>
          <w:rFonts w:ascii="Arial" w:eastAsia="Arial" w:hAnsi="Arial" w:cs="Arial" w:hint="cs"/>
          <w:rtl/>
        </w:rPr>
        <w:t xml:space="preserve">- </w:t>
      </w:r>
      <w:r>
        <w:rPr>
          <w:rFonts w:ascii="Arial" w:eastAsia="Arial" w:hAnsi="Arial" w:cs="Arial"/>
          <w:rtl/>
        </w:rPr>
        <w:t xml:space="preserve">דובר מ.א הגליל התחתון </w:t>
      </w:r>
    </w:p>
    <w:p w14:paraId="2D19FE37" w14:textId="77777777" w:rsidR="001D4C9C" w:rsidRDefault="00FB5600">
      <w:pPr>
        <w:rPr>
          <w:rFonts w:ascii="Arial" w:eastAsia="Arial" w:hAnsi="Arial" w:cs="Arial"/>
        </w:rPr>
      </w:pPr>
      <w:r>
        <w:rPr>
          <w:rFonts w:ascii="Arial" w:eastAsia="Arial" w:hAnsi="Arial" w:cs="Arial"/>
        </w:rPr>
        <w:t>054.6349311</w:t>
      </w:r>
    </w:p>
    <w:p w14:paraId="16A7A57F" w14:textId="0840F1E3" w:rsidR="001D4C9C" w:rsidRPr="00E362C4" w:rsidRDefault="00000000" w:rsidP="00E362C4">
      <w:pPr>
        <w:rPr>
          <w:rFonts w:ascii="Arial" w:eastAsia="Arial" w:hAnsi="Arial" w:cs="Arial"/>
        </w:rPr>
      </w:pPr>
      <w:hyperlink r:id="rId15">
        <w:r w:rsidR="00FB5600">
          <w:rPr>
            <w:rFonts w:ascii="Arial" w:eastAsia="Arial" w:hAnsi="Arial" w:cs="Arial"/>
            <w:color w:val="0563C1"/>
            <w:u w:val="single"/>
          </w:rPr>
          <w:t>ront@glt.org.il</w:t>
        </w:r>
      </w:hyperlink>
      <w:bookmarkEnd w:id="0"/>
    </w:p>
    <w:sectPr w:rsidR="001D4C9C" w:rsidRPr="00E362C4">
      <w:headerReference w:type="default" r:id="rId16"/>
      <w:pgSz w:w="11906" w:h="16838"/>
      <w:pgMar w:top="1440" w:right="1800"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69E2B" w14:textId="77777777" w:rsidR="00034674" w:rsidRDefault="00034674">
      <w:r>
        <w:separator/>
      </w:r>
    </w:p>
  </w:endnote>
  <w:endnote w:type="continuationSeparator" w:id="0">
    <w:p w14:paraId="2374408D" w14:textId="77777777" w:rsidR="00034674" w:rsidRDefault="00034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B8F613" w14:textId="77777777" w:rsidR="00034674" w:rsidRDefault="00034674">
      <w:r>
        <w:separator/>
      </w:r>
    </w:p>
  </w:footnote>
  <w:footnote w:type="continuationSeparator" w:id="0">
    <w:p w14:paraId="1EE18B95" w14:textId="77777777" w:rsidR="00034674" w:rsidRDefault="000346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FF509" w14:textId="6A07B217" w:rsidR="001D4C9C" w:rsidRDefault="001D4C9C">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A83272"/>
    <w:multiLevelType w:val="multilevel"/>
    <w:tmpl w:val="DFA0B640"/>
    <w:lvl w:ilvl="0">
      <w:start w:val="2"/>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3413460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4C9C"/>
    <w:rsid w:val="00034674"/>
    <w:rsid w:val="0011279F"/>
    <w:rsid w:val="00136456"/>
    <w:rsid w:val="00197AB1"/>
    <w:rsid w:val="001D4C9C"/>
    <w:rsid w:val="002145A4"/>
    <w:rsid w:val="00310E57"/>
    <w:rsid w:val="00351BCC"/>
    <w:rsid w:val="003A7649"/>
    <w:rsid w:val="005D69B5"/>
    <w:rsid w:val="006E63C0"/>
    <w:rsid w:val="007D13F5"/>
    <w:rsid w:val="00846488"/>
    <w:rsid w:val="008540E3"/>
    <w:rsid w:val="00855DC3"/>
    <w:rsid w:val="009515C1"/>
    <w:rsid w:val="00966ADB"/>
    <w:rsid w:val="00974B0E"/>
    <w:rsid w:val="009761D1"/>
    <w:rsid w:val="009B7C29"/>
    <w:rsid w:val="00AD127A"/>
    <w:rsid w:val="00B45545"/>
    <w:rsid w:val="00BD3F21"/>
    <w:rsid w:val="00C81A4E"/>
    <w:rsid w:val="00E362C4"/>
    <w:rsid w:val="00F05E25"/>
    <w:rsid w:val="00F0743D"/>
    <w:rsid w:val="00FB5600"/>
    <w:rsid w:val="00FE130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53768"/>
  <w15:docId w15:val="{1BA94FA1-DDFB-4EE2-9A09-2DB9D8D00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he-IL"/>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09B4"/>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character" w:styleId="Hyperlink">
    <w:name w:val="Hyperlink"/>
    <w:basedOn w:val="a0"/>
    <w:uiPriority w:val="99"/>
    <w:unhideWhenUsed/>
    <w:rsid w:val="007D349F"/>
    <w:rPr>
      <w:color w:val="0563C1" w:themeColor="hyperlink"/>
      <w:u w:val="single"/>
    </w:rPr>
  </w:style>
  <w:style w:type="character" w:styleId="a4">
    <w:name w:val="Unresolved Mention"/>
    <w:basedOn w:val="a0"/>
    <w:uiPriority w:val="99"/>
    <w:semiHidden/>
    <w:unhideWhenUsed/>
    <w:rsid w:val="007D349F"/>
    <w:rPr>
      <w:color w:val="605E5C"/>
      <w:shd w:val="clear" w:color="auto" w:fill="E1DFDD"/>
    </w:rPr>
  </w:style>
  <w:style w:type="paragraph" w:styleId="a5">
    <w:name w:val="List Paragraph"/>
    <w:basedOn w:val="a"/>
    <w:uiPriority w:val="34"/>
    <w:qFormat/>
    <w:rsid w:val="00D118E2"/>
    <w:pPr>
      <w:ind w:left="720"/>
      <w:contextualSpacing/>
    </w:pPr>
  </w:style>
  <w:style w:type="paragraph" w:styleId="a6">
    <w:name w:val="header"/>
    <w:basedOn w:val="a"/>
    <w:link w:val="a7"/>
    <w:uiPriority w:val="99"/>
    <w:unhideWhenUsed/>
    <w:rsid w:val="008D442D"/>
    <w:pPr>
      <w:tabs>
        <w:tab w:val="center" w:pos="4153"/>
        <w:tab w:val="right" w:pos="8306"/>
      </w:tabs>
    </w:pPr>
  </w:style>
  <w:style w:type="character" w:customStyle="1" w:styleId="a7">
    <w:name w:val="כותרת עליונה תו"/>
    <w:basedOn w:val="a0"/>
    <w:link w:val="a6"/>
    <w:uiPriority w:val="99"/>
    <w:rsid w:val="008D442D"/>
    <w:rPr>
      <w:rFonts w:ascii="Calibri" w:hAnsi="Calibri" w:cs="Calibri"/>
    </w:rPr>
  </w:style>
  <w:style w:type="paragraph" w:styleId="a8">
    <w:name w:val="footer"/>
    <w:basedOn w:val="a"/>
    <w:link w:val="a9"/>
    <w:uiPriority w:val="99"/>
    <w:unhideWhenUsed/>
    <w:rsid w:val="008D442D"/>
    <w:pPr>
      <w:tabs>
        <w:tab w:val="center" w:pos="4153"/>
        <w:tab w:val="right" w:pos="8306"/>
      </w:tabs>
    </w:pPr>
  </w:style>
  <w:style w:type="character" w:customStyle="1" w:styleId="a9">
    <w:name w:val="כותרת תחתונה תו"/>
    <w:basedOn w:val="a0"/>
    <w:link w:val="a8"/>
    <w:uiPriority w:val="99"/>
    <w:rsid w:val="008D442D"/>
    <w:rPr>
      <w:rFonts w:ascii="Calibri" w:hAnsi="Calibri" w:cs="Calibri"/>
    </w:rPr>
  </w:style>
  <w:style w:type="paragraph" w:styleId="aa">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FollowedHyperlink">
    <w:name w:val="FollowedHyperlink"/>
    <w:basedOn w:val="a0"/>
    <w:uiPriority w:val="99"/>
    <w:semiHidden/>
    <w:unhideWhenUsed/>
    <w:rsid w:val="00F05E2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rive.google.com/drive/folders/1qNYtU93xdX4_j5pdc8m4xrDWcHt3x7r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varod-lavan.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mailto:ront@glt.org.il"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a.me/972546349311"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jN84hGAagEYCN72s/rdhzD7TsA==">AMUW2mXtczmW76dRdT6yTi8WAOaZUqr5lEMqqBg3nWqVZwECQtoVNvB6ZpJoZdNM6gVwIqXSapj2tRlsjc/PApfqg49URqyHiqDzx1RnlEeVJChdEcDDJMjl1ifdfe8t6rD9DaLAxB7j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839</TotalTime>
  <Pages>2</Pages>
  <Words>585</Words>
  <Characters>2929</Characters>
  <Application>Microsoft Office Word</Application>
  <DocSecurity>0</DocSecurity>
  <Lines>24</Lines>
  <Paragraphs>7</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רון תירוש</dc:creator>
  <cp:lastModifiedBy>רון תירוש</cp:lastModifiedBy>
  <cp:revision>13</cp:revision>
  <dcterms:created xsi:type="dcterms:W3CDTF">2020-01-21T11:31:00Z</dcterms:created>
  <dcterms:modified xsi:type="dcterms:W3CDTF">2023-02-20T09:50:00Z</dcterms:modified>
</cp:coreProperties>
</file>