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89CC0" w14:textId="77777777" w:rsidR="008F0668" w:rsidRPr="008F0668" w:rsidRDefault="008F0668" w:rsidP="008F0668">
      <w:pPr>
        <w:bidi/>
        <w:jc w:val="center"/>
        <w:rPr>
          <w:rFonts w:ascii="David" w:hAnsi="David" w:cs="David"/>
          <w:b/>
          <w:bCs/>
          <w:sz w:val="44"/>
          <w:szCs w:val="44"/>
          <w:rtl/>
        </w:rPr>
      </w:pPr>
      <w:r w:rsidRPr="008F0668">
        <w:rPr>
          <w:rFonts w:ascii="David" w:hAnsi="David" w:cs="David"/>
          <w:b/>
          <w:bCs/>
          <w:sz w:val="44"/>
          <w:szCs w:val="44"/>
          <w:lang/>
        </w:rPr>
        <w:t>Hyra Network</w:t>
      </w:r>
      <w:r w:rsidRPr="008F0668">
        <w:rPr>
          <w:rFonts w:ascii="David" w:hAnsi="David" w:cs="David"/>
          <w:b/>
          <w:bCs/>
          <w:sz w:val="44"/>
          <w:szCs w:val="44"/>
          <w:rtl/>
        </w:rPr>
        <w:t xml:space="preserve"> זכ</w:t>
      </w:r>
      <w:r w:rsidRPr="008F0668">
        <w:rPr>
          <w:rFonts w:ascii="David" w:hAnsi="David" w:cs="David" w:hint="cs"/>
          <w:b/>
          <w:bCs/>
          <w:sz w:val="44"/>
          <w:szCs w:val="44"/>
          <w:rtl/>
        </w:rPr>
        <w:t>ת</w:t>
      </w:r>
      <w:r w:rsidRPr="008F0668">
        <w:rPr>
          <w:rFonts w:ascii="David" w:hAnsi="David" w:cs="David"/>
          <w:b/>
          <w:bCs/>
          <w:sz w:val="44"/>
          <w:szCs w:val="44"/>
          <w:rtl/>
        </w:rPr>
        <w:t>ה בפרס היו"ר היוקרתי לשנת 2025 ב</w:t>
      </w:r>
      <w:r w:rsidRPr="008F0668">
        <w:rPr>
          <w:rFonts w:ascii="David" w:hAnsi="David" w:cs="David" w:hint="cs"/>
          <w:b/>
          <w:bCs/>
          <w:sz w:val="44"/>
          <w:szCs w:val="44"/>
          <w:rtl/>
        </w:rPr>
        <w:t>-</w:t>
      </w:r>
      <w:r w:rsidRPr="008F0668">
        <w:rPr>
          <w:rFonts w:ascii="David" w:hAnsi="David" w:cs="David"/>
          <w:b/>
          <w:bCs/>
          <w:sz w:val="44"/>
          <w:szCs w:val="44"/>
          <w:lang/>
        </w:rPr>
        <w:t xml:space="preserve"> WITSA Global AI Summit</w:t>
      </w:r>
    </w:p>
    <w:p w14:paraId="3868FB02" w14:textId="77777777" w:rsidR="00EC7F8D" w:rsidRDefault="00EC7F8D" w:rsidP="00415F01">
      <w:pPr>
        <w:bidi/>
        <w:jc w:val="both"/>
        <w:rPr>
          <w:rFonts w:ascii="David" w:hAnsi="David" w:cs="David" w:hint="cs"/>
          <w:sz w:val="28"/>
          <w:szCs w:val="28"/>
          <w:rtl/>
        </w:rPr>
      </w:pPr>
    </w:p>
    <w:p w14:paraId="1EA2F1BD" w14:textId="6C209109" w:rsidR="00EC7F8D" w:rsidRDefault="00EC7F8D" w:rsidP="00EC7F8D">
      <w:pPr>
        <w:bidi/>
        <w:jc w:val="both"/>
        <w:rPr>
          <w:rFonts w:ascii="David" w:hAnsi="David" w:cs="David"/>
          <w:sz w:val="28"/>
          <w:szCs w:val="28"/>
        </w:rPr>
      </w:pPr>
      <w:r w:rsidRPr="00923947">
        <w:rPr>
          <w:rFonts w:ascii="David" w:hAnsi="David" w:cs="David"/>
          <w:sz w:val="28"/>
          <w:szCs w:val="28"/>
          <w:rtl/>
        </w:rPr>
        <w:t xml:space="preserve">טאיפיי, </w:t>
      </w:r>
      <w:proofErr w:type="spellStart"/>
      <w:r w:rsidRPr="00923947">
        <w:rPr>
          <w:rFonts w:ascii="David" w:hAnsi="David" w:cs="David"/>
          <w:sz w:val="28"/>
          <w:szCs w:val="28"/>
          <w:rtl/>
        </w:rPr>
        <w:t>טייוואן</w:t>
      </w:r>
      <w:proofErr w:type="spellEnd"/>
      <w:r w:rsidRPr="00923947">
        <w:rPr>
          <w:rFonts w:ascii="David" w:hAnsi="David" w:cs="David"/>
          <w:sz w:val="28"/>
          <w:szCs w:val="28"/>
          <w:rtl/>
        </w:rPr>
        <w:t xml:space="preserve">, 21 באוגוסט 2025 (GLOBE NEWSWIRE) – </w:t>
      </w:r>
    </w:p>
    <w:p w14:paraId="0B991E6F" w14:textId="77777777" w:rsidR="00EC7F8D" w:rsidRDefault="00EC7F8D" w:rsidP="00923947">
      <w:pPr>
        <w:jc w:val="both"/>
        <w:rPr>
          <w:rFonts w:ascii="David" w:hAnsi="David" w:cs="David"/>
          <w:sz w:val="28"/>
          <w:szCs w:val="28"/>
        </w:rPr>
      </w:pPr>
    </w:p>
    <w:p w14:paraId="27EDB0B4" w14:textId="77777777" w:rsidR="008F0668" w:rsidRP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כוח חלו</w:t>
      </w:r>
      <w:r w:rsidRPr="008F0668">
        <w:rPr>
          <w:rFonts w:ascii="David" w:eastAsiaTheme="minorHAnsi" w:hAnsi="David" w:cs="David" w:hint="cs"/>
          <w:kern w:val="2"/>
          <w:sz w:val="28"/>
          <w:szCs w:val="28"/>
          <w:rtl/>
          <w:lang/>
          <w14:ligatures w14:val="standardContextual"/>
        </w:rPr>
        <w:t xml:space="preserve">צי </w:t>
      </w:r>
      <w:r w:rsidRPr="008F0668">
        <w:rPr>
          <w:rFonts w:ascii="David" w:eastAsiaTheme="minorHAnsi" w:hAnsi="David" w:cs="David"/>
          <w:kern w:val="2"/>
          <w:sz w:val="28"/>
          <w:szCs w:val="28"/>
          <w:rtl/>
          <w:lang/>
          <w14:ligatures w14:val="standardContextual"/>
        </w:rPr>
        <w:t xml:space="preserve">בתחום הבינה המלאכותית המבוזרת ותשתיות דיגיטליות ריבוניות, זכתה </w:t>
      </w:r>
      <w:r w:rsidRPr="008F0668">
        <w:rPr>
          <w:rFonts w:ascii="David" w:eastAsiaTheme="minorHAnsi" w:hAnsi="David" w:cs="David" w:hint="cs"/>
          <w:kern w:val="2"/>
          <w:sz w:val="28"/>
          <w:szCs w:val="28"/>
          <w:rtl/>
          <w:lang/>
          <w14:ligatures w14:val="standardContextual"/>
        </w:rPr>
        <w:t>לכבוד עם זכייה ב</w:t>
      </w:r>
      <w:r w:rsidRPr="008F0668">
        <w:rPr>
          <w:rFonts w:ascii="David" w:eastAsiaTheme="minorHAnsi" w:hAnsi="David" w:cs="David"/>
          <w:kern w:val="2"/>
          <w:sz w:val="28"/>
          <w:szCs w:val="28"/>
          <w:rtl/>
          <w:lang/>
          <w14:ligatures w14:val="standardContextual"/>
        </w:rPr>
        <w:t>פרס היו"ר לשנת 2025 ב</w:t>
      </w:r>
      <w:r w:rsidRPr="008F0668">
        <w:rPr>
          <w:rFonts w:ascii="David" w:eastAsiaTheme="minorHAnsi" w:hAnsi="David" w:cs="David" w:hint="cs"/>
          <w:kern w:val="2"/>
          <w:sz w:val="28"/>
          <w:szCs w:val="28"/>
          <w:rtl/>
          <w:lang/>
          <w14:ligatures w14:val="standardContextual"/>
        </w:rPr>
        <w:t>-</w:t>
      </w:r>
      <w:r w:rsidRPr="008F0668">
        <w:rPr>
          <w:rFonts w:ascii="David" w:eastAsiaTheme="minorHAnsi" w:hAnsi="David" w:cs="David"/>
          <w:kern w:val="2"/>
          <w:sz w:val="28"/>
          <w:szCs w:val="28"/>
          <w:lang/>
          <w14:ligatures w14:val="standardContextual"/>
        </w:rPr>
        <w:t>WITSA Global AI Summit</w:t>
      </w:r>
      <w:r w:rsidRPr="008F0668">
        <w:rPr>
          <w:rFonts w:ascii="David" w:eastAsiaTheme="minorHAnsi" w:hAnsi="David" w:cs="David"/>
          <w:kern w:val="2"/>
          <w:sz w:val="28"/>
          <w:szCs w:val="28"/>
          <w:rtl/>
          <w:lang/>
          <w14:ligatures w14:val="standardContextual"/>
        </w:rPr>
        <w:t xml:space="preserve">, שאורגנה </w:t>
      </w:r>
      <w:r w:rsidRPr="008F0668">
        <w:rPr>
          <w:rFonts w:ascii="David" w:eastAsiaTheme="minorHAnsi" w:hAnsi="David" w:cs="David" w:hint="cs"/>
          <w:kern w:val="2"/>
          <w:sz w:val="28"/>
          <w:szCs w:val="28"/>
          <w:rtl/>
          <w:lang/>
          <w14:ligatures w14:val="standardContextual"/>
        </w:rPr>
        <w:t>ב</w:t>
      </w:r>
      <w:r w:rsidRPr="008F0668">
        <w:rPr>
          <w:rFonts w:ascii="David" w:eastAsiaTheme="minorHAnsi" w:hAnsi="David" w:cs="David"/>
          <w:kern w:val="2"/>
          <w:sz w:val="28"/>
          <w:szCs w:val="28"/>
          <w:rtl/>
          <w:lang/>
          <w14:ligatures w14:val="standardContextual"/>
        </w:rPr>
        <w:t xml:space="preserve">ידי </w:t>
      </w:r>
      <w:r w:rsidRPr="008F0668">
        <w:rPr>
          <w:rFonts w:ascii="David" w:eastAsiaTheme="minorHAnsi" w:hAnsi="David" w:cs="David"/>
          <w:kern w:val="2"/>
          <w:sz w:val="28"/>
          <w:szCs w:val="28"/>
          <w:lang/>
          <w14:ligatures w14:val="standardContextual"/>
        </w:rPr>
        <w:t>World Innovation, Technology and Services Alliance</w:t>
      </w:r>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kern w:val="2"/>
          <w:sz w:val="28"/>
          <w:szCs w:val="28"/>
          <w:lang/>
          <w14:ligatures w14:val="standardContextual"/>
        </w:rPr>
        <w:t>WITSA</w:t>
      </w:r>
      <w:r w:rsidRPr="008F0668">
        <w:rPr>
          <w:rFonts w:ascii="David" w:eastAsiaTheme="minorHAnsi" w:hAnsi="David" w:cs="David"/>
          <w:kern w:val="2"/>
          <w:sz w:val="28"/>
          <w:szCs w:val="28"/>
          <w:rtl/>
          <w:lang/>
          <w14:ligatures w14:val="standardContextual"/>
        </w:rPr>
        <w:t xml:space="preserve">). זהו </w:t>
      </w:r>
      <w:r w:rsidRPr="008F0668">
        <w:rPr>
          <w:rFonts w:ascii="David" w:eastAsiaTheme="minorHAnsi" w:hAnsi="David" w:cs="David" w:hint="cs"/>
          <w:kern w:val="2"/>
          <w:sz w:val="28"/>
          <w:szCs w:val="28"/>
          <w:rtl/>
          <w:lang/>
          <w14:ligatures w14:val="standardContextual"/>
        </w:rPr>
        <w:t xml:space="preserve">אות הכבוד </w:t>
      </w:r>
      <w:r w:rsidRPr="008F0668">
        <w:rPr>
          <w:rFonts w:ascii="David" w:eastAsiaTheme="minorHAnsi" w:hAnsi="David" w:cs="David"/>
          <w:kern w:val="2"/>
          <w:sz w:val="28"/>
          <w:szCs w:val="28"/>
          <w:rtl/>
          <w:lang/>
          <w14:ligatures w14:val="standardContextual"/>
        </w:rPr>
        <w:t xml:space="preserve">הגבוה ביותר של </w:t>
      </w:r>
      <w:r w:rsidRPr="008F0668">
        <w:rPr>
          <w:rFonts w:ascii="David" w:eastAsiaTheme="minorHAnsi" w:hAnsi="David" w:cs="David"/>
          <w:kern w:val="2"/>
          <w:sz w:val="28"/>
          <w:szCs w:val="28"/>
          <w:lang/>
          <w14:ligatures w14:val="standardContextual"/>
        </w:rPr>
        <w:t>WITSA</w:t>
      </w:r>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hint="cs"/>
          <w:kern w:val="2"/>
          <w:sz w:val="28"/>
          <w:szCs w:val="28"/>
          <w:rtl/>
          <w:lang/>
          <w14:ligatures w14:val="standardContextual"/>
        </w:rPr>
        <w:t xml:space="preserve">והוא </w:t>
      </w:r>
      <w:r w:rsidRPr="008F0668">
        <w:rPr>
          <w:rFonts w:ascii="David" w:eastAsiaTheme="minorHAnsi" w:hAnsi="David" w:cs="David"/>
          <w:kern w:val="2"/>
          <w:sz w:val="28"/>
          <w:szCs w:val="28"/>
          <w:rtl/>
          <w:lang/>
          <w14:ligatures w14:val="standardContextual"/>
        </w:rPr>
        <w:t xml:space="preserve">מוענק לזוכה אחד בלבד ברחבי העולם מדי שנה. עם הכרה זו, </w:t>
      </w: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הופכת לפלטפורמת הבינה המלאכותית המבוזרת הראשונה אי פעם שז</w:t>
      </w:r>
      <w:r w:rsidRPr="008F0668">
        <w:rPr>
          <w:rFonts w:ascii="David" w:eastAsiaTheme="minorHAnsi" w:hAnsi="David" w:cs="David" w:hint="cs"/>
          <w:kern w:val="2"/>
          <w:sz w:val="28"/>
          <w:szCs w:val="28"/>
          <w:rtl/>
          <w:lang/>
          <w14:ligatures w14:val="standardContextual"/>
        </w:rPr>
        <w:t xml:space="preserve">וכה </w:t>
      </w:r>
      <w:r w:rsidRPr="008F0668">
        <w:rPr>
          <w:rFonts w:ascii="David" w:eastAsiaTheme="minorHAnsi" w:hAnsi="David" w:cs="David"/>
          <w:kern w:val="2"/>
          <w:sz w:val="28"/>
          <w:szCs w:val="28"/>
          <w:rtl/>
          <w:lang/>
          <w14:ligatures w14:val="standardContextual"/>
        </w:rPr>
        <w:t>בקטגוריית פרס היו"ר.</w:t>
      </w:r>
    </w:p>
    <w:p w14:paraId="56B5E4E6" w14:textId="27566EBB" w:rsidR="00923947" w:rsidRPr="00923947" w:rsidRDefault="00662CD4" w:rsidP="00EC7F8D">
      <w:pPr>
        <w:jc w:val="center"/>
        <w:rPr>
          <w:rFonts w:ascii="David" w:hAnsi="David" w:cs="David"/>
          <w:sz w:val="28"/>
          <w:szCs w:val="28"/>
        </w:rPr>
      </w:pPr>
      <w:r>
        <w:rPr>
          <w:noProof/>
        </w:rPr>
        <w:drawing>
          <wp:inline distT="0" distB="0" distL="0" distR="0" wp14:anchorId="3D908426" wp14:editId="492BCA0E">
            <wp:extent cx="4086225" cy="2714280"/>
            <wp:effectExtent l="0" t="0" r="0" b="0"/>
            <wp:docPr id="865974061" name="Picture 9" descr="A group of men standing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74061" name="Picture 9" descr="A group of men standing on stage&#10;&#10;AI-generated content may be incorrect."/>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087810" cy="2715333"/>
                    </a:xfrm>
                    <a:prstGeom prst="rect">
                      <a:avLst/>
                    </a:prstGeom>
                  </pic:spPr>
                </pic:pic>
              </a:graphicData>
            </a:graphic>
          </wp:inline>
        </w:drawing>
      </w:r>
    </w:p>
    <w:p w14:paraId="3F9AD2AA" w14:textId="77777777" w:rsidR="00EC7F8D" w:rsidRDefault="00EC7F8D" w:rsidP="00923947">
      <w:pPr>
        <w:jc w:val="both"/>
        <w:rPr>
          <w:rFonts w:ascii="David" w:hAnsi="David" w:cs="David"/>
          <w:i/>
          <w:iCs/>
          <w:sz w:val="28"/>
          <w:szCs w:val="28"/>
        </w:rPr>
      </w:pPr>
    </w:p>
    <w:p w14:paraId="766F53B8" w14:textId="68D38A06" w:rsidR="00EC7F8D" w:rsidRDefault="00EC7F8D" w:rsidP="00EC7F8D">
      <w:pPr>
        <w:bidi/>
        <w:jc w:val="center"/>
        <w:rPr>
          <w:rFonts w:ascii="David" w:hAnsi="David" w:cs="David"/>
          <w:sz w:val="28"/>
          <w:szCs w:val="28"/>
          <w:rtl/>
        </w:rPr>
      </w:pPr>
      <w:r w:rsidRPr="00923947">
        <w:rPr>
          <w:rFonts w:ascii="David" w:hAnsi="David" w:cs="David"/>
          <w:i/>
          <w:iCs/>
          <w:sz w:val="28"/>
          <w:szCs w:val="28"/>
          <w:rtl/>
        </w:rPr>
        <w:t xml:space="preserve">ג'ון </w:t>
      </w:r>
      <w:proofErr w:type="spellStart"/>
      <w:r w:rsidRPr="00923947">
        <w:rPr>
          <w:rFonts w:ascii="David" w:hAnsi="David" w:cs="David"/>
          <w:i/>
          <w:iCs/>
          <w:sz w:val="28"/>
          <w:szCs w:val="28"/>
          <w:rtl/>
        </w:rPr>
        <w:t>טראן</w:t>
      </w:r>
      <w:proofErr w:type="spellEnd"/>
      <w:r w:rsidRPr="00923947">
        <w:rPr>
          <w:rFonts w:ascii="David" w:hAnsi="David" w:cs="David"/>
          <w:i/>
          <w:iCs/>
          <w:sz w:val="28"/>
          <w:szCs w:val="28"/>
          <w:rtl/>
        </w:rPr>
        <w:t xml:space="preserve">, מייסד ויו"ר </w:t>
      </w:r>
      <w:proofErr w:type="spellStart"/>
      <w:r w:rsidRPr="00923947">
        <w:rPr>
          <w:rFonts w:ascii="David" w:hAnsi="David" w:cs="David"/>
          <w:i/>
          <w:iCs/>
          <w:sz w:val="28"/>
          <w:szCs w:val="28"/>
          <w:rtl/>
        </w:rPr>
        <w:t>Hyra</w:t>
      </w:r>
      <w:proofErr w:type="spellEnd"/>
      <w:r w:rsidRPr="00923947">
        <w:rPr>
          <w:rFonts w:ascii="David" w:hAnsi="David" w:cs="David"/>
          <w:i/>
          <w:iCs/>
          <w:sz w:val="28"/>
          <w:szCs w:val="28"/>
          <w:rtl/>
        </w:rPr>
        <w:t xml:space="preserve"> </w:t>
      </w:r>
      <w:proofErr w:type="spellStart"/>
      <w:r w:rsidRPr="00923947">
        <w:rPr>
          <w:rFonts w:ascii="David" w:hAnsi="David" w:cs="David"/>
          <w:i/>
          <w:iCs/>
          <w:sz w:val="28"/>
          <w:szCs w:val="28"/>
          <w:rtl/>
        </w:rPr>
        <w:t>Holdings</w:t>
      </w:r>
      <w:proofErr w:type="spellEnd"/>
      <w:r w:rsidRPr="00923947">
        <w:rPr>
          <w:rFonts w:ascii="David" w:hAnsi="David" w:cs="David"/>
          <w:i/>
          <w:iCs/>
          <w:sz w:val="28"/>
          <w:szCs w:val="28"/>
          <w:rtl/>
        </w:rPr>
        <w:t xml:space="preserve"> &amp; </w:t>
      </w:r>
      <w:proofErr w:type="spellStart"/>
      <w:r w:rsidRPr="00923947">
        <w:rPr>
          <w:rFonts w:ascii="David" w:hAnsi="David" w:cs="David"/>
          <w:i/>
          <w:iCs/>
          <w:sz w:val="28"/>
          <w:szCs w:val="28"/>
          <w:rtl/>
        </w:rPr>
        <w:t>Hyra</w:t>
      </w:r>
      <w:proofErr w:type="spellEnd"/>
      <w:r w:rsidRPr="00923947">
        <w:rPr>
          <w:rFonts w:ascii="David" w:hAnsi="David" w:cs="David"/>
          <w:i/>
          <w:iCs/>
          <w:sz w:val="28"/>
          <w:szCs w:val="28"/>
          <w:rtl/>
        </w:rPr>
        <w:t xml:space="preserve"> </w:t>
      </w:r>
      <w:proofErr w:type="spellStart"/>
      <w:r w:rsidRPr="00923947">
        <w:rPr>
          <w:rFonts w:ascii="David" w:hAnsi="David" w:cs="David"/>
          <w:i/>
          <w:iCs/>
          <w:sz w:val="28"/>
          <w:szCs w:val="28"/>
          <w:rtl/>
        </w:rPr>
        <w:t>Network</w:t>
      </w:r>
      <w:proofErr w:type="spellEnd"/>
      <w:r w:rsidRPr="00923947">
        <w:rPr>
          <w:rFonts w:ascii="David" w:hAnsi="David" w:cs="David"/>
          <w:i/>
          <w:iCs/>
          <w:sz w:val="28"/>
          <w:szCs w:val="28"/>
          <w:rtl/>
        </w:rPr>
        <w:t>, זכה לכבוד לקבל את פרס היו"ר לשנת 2025 בפסגת הבינה המלאכותית העולמית.</w:t>
      </w:r>
    </w:p>
    <w:p w14:paraId="69010514" w14:textId="77777777" w:rsidR="00EC7F8D" w:rsidRPr="00EC7F8D" w:rsidRDefault="00EC7F8D" w:rsidP="00EC7F8D">
      <w:pPr>
        <w:bidi/>
        <w:jc w:val="both"/>
        <w:rPr>
          <w:rFonts w:ascii="David" w:hAnsi="David" w:cs="David" w:hint="cs"/>
          <w:sz w:val="28"/>
          <w:szCs w:val="28"/>
          <w:rtl/>
        </w:rPr>
      </w:pPr>
    </w:p>
    <w:p w14:paraId="40D27D6B" w14:textId="77777777" w:rsidR="00686C65" w:rsidRDefault="00686C65" w:rsidP="001535CF">
      <w:pPr>
        <w:bidi/>
        <w:jc w:val="both"/>
        <w:rPr>
          <w:rFonts w:ascii="David" w:hAnsi="David" w:cs="David"/>
          <w:sz w:val="28"/>
          <w:szCs w:val="28"/>
          <w:rtl/>
        </w:rPr>
      </w:pPr>
      <w:r w:rsidRPr="00923947">
        <w:rPr>
          <w:rFonts w:ascii="David" w:hAnsi="David" w:cs="David"/>
          <w:b/>
          <w:bCs/>
          <w:sz w:val="28"/>
          <w:szCs w:val="28"/>
          <w:rtl/>
        </w:rPr>
        <w:t>תשתית הבינה המלאכותית המבוזרת הראשונה בעולם</w:t>
      </w:r>
    </w:p>
    <w:p w14:paraId="6CABED4A" w14:textId="77777777" w:rsidR="008F0668" w:rsidRDefault="008F0668" w:rsidP="008F0668">
      <w:pPr>
        <w:bidi/>
        <w:jc w:val="both"/>
        <w:rPr>
          <w:rFonts w:ascii="David" w:hAnsi="David" w:cs="David"/>
          <w:sz w:val="28"/>
          <w:szCs w:val="28"/>
          <w:rtl/>
        </w:rPr>
      </w:pPr>
    </w:p>
    <w:p w14:paraId="0543E4DD" w14:textId="77777777" w:rsid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שנבנתה על גבי </w:t>
      </w:r>
      <w:proofErr w:type="spellStart"/>
      <w:r w:rsidRPr="008F0668">
        <w:rPr>
          <w:rFonts w:ascii="David" w:eastAsiaTheme="minorHAnsi" w:hAnsi="David" w:cs="David"/>
          <w:kern w:val="2"/>
          <w:sz w:val="28"/>
          <w:szCs w:val="28"/>
          <w:rtl/>
          <w:lang/>
          <w14:ligatures w14:val="standardContextual"/>
        </w:rPr>
        <w:t>בלוקצ'יין</w:t>
      </w:r>
      <w:proofErr w:type="spellEnd"/>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hint="cs"/>
          <w:kern w:val="2"/>
          <w:sz w:val="28"/>
          <w:szCs w:val="28"/>
          <w:rtl/>
          <w:lang/>
          <w14:ligatures w14:val="standardContextual"/>
        </w:rPr>
        <w:t>ב</w:t>
      </w:r>
      <w:r w:rsidRPr="008F0668">
        <w:rPr>
          <w:rFonts w:ascii="David" w:eastAsiaTheme="minorHAnsi" w:hAnsi="David" w:cs="David"/>
          <w:kern w:val="2"/>
          <w:sz w:val="28"/>
          <w:szCs w:val="28"/>
          <w:rtl/>
          <w:lang/>
          <w14:ligatures w14:val="standardContextual"/>
        </w:rPr>
        <w:t xml:space="preserve">שכבה 3, ופלטפורמת הבינה המלאכותית </w:t>
      </w:r>
      <w:r w:rsidRPr="008F0668">
        <w:rPr>
          <w:rFonts w:ascii="David" w:eastAsiaTheme="minorHAnsi" w:hAnsi="David" w:cs="David"/>
          <w:kern w:val="2"/>
          <w:sz w:val="28"/>
          <w:szCs w:val="28"/>
          <w:lang/>
          <w14:ligatures w14:val="standardContextual"/>
        </w:rPr>
        <w:t>Hyra</w:t>
      </w:r>
      <w:r w:rsidRPr="008F0668">
        <w:rPr>
          <w:rFonts w:ascii="David" w:eastAsiaTheme="minorHAnsi" w:hAnsi="David" w:cs="David"/>
          <w:kern w:val="2"/>
          <w:sz w:val="28"/>
          <w:szCs w:val="28"/>
          <w:rtl/>
          <w:lang/>
          <w14:ligatures w14:val="standardContextual"/>
        </w:rPr>
        <w:t xml:space="preserve"> שלה</w:t>
      </w:r>
      <w:r w:rsidRPr="008F0668">
        <w:rPr>
          <w:rFonts w:ascii="David" w:eastAsiaTheme="minorHAnsi" w:hAnsi="David" w:cs="David" w:hint="cs"/>
          <w:kern w:val="2"/>
          <w:sz w:val="28"/>
          <w:szCs w:val="28"/>
          <w:rtl/>
          <w:lang/>
          <w14:ligatures w14:val="standardContextual"/>
        </w:rPr>
        <w:t xml:space="preserve">, משלבת אריג </w:t>
      </w:r>
      <w:r w:rsidRPr="008F0668">
        <w:rPr>
          <w:rFonts w:ascii="David" w:eastAsiaTheme="minorHAnsi" w:hAnsi="David" w:cs="David"/>
          <w:kern w:val="2"/>
          <w:sz w:val="28"/>
          <w:szCs w:val="28"/>
          <w:rtl/>
          <w:lang/>
          <w14:ligatures w14:val="standardContextual"/>
        </w:rPr>
        <w:t>מחשוב נית</w:t>
      </w:r>
      <w:r w:rsidRPr="008F0668">
        <w:rPr>
          <w:rFonts w:ascii="David" w:eastAsiaTheme="minorHAnsi" w:hAnsi="David" w:cs="David" w:hint="cs"/>
          <w:kern w:val="2"/>
          <w:sz w:val="28"/>
          <w:szCs w:val="28"/>
          <w:rtl/>
          <w:lang/>
          <w14:ligatures w14:val="standardContextual"/>
        </w:rPr>
        <w:t xml:space="preserve">ן </w:t>
      </w:r>
      <w:r w:rsidRPr="008F0668">
        <w:rPr>
          <w:rFonts w:ascii="David" w:eastAsiaTheme="minorHAnsi" w:hAnsi="David" w:cs="David"/>
          <w:kern w:val="2"/>
          <w:sz w:val="28"/>
          <w:szCs w:val="28"/>
          <w:rtl/>
          <w:lang/>
          <w14:ligatures w14:val="standardContextual"/>
        </w:rPr>
        <w:t xml:space="preserve">לאימות </w:t>
      </w:r>
      <w:r w:rsidRPr="008F0668">
        <w:rPr>
          <w:rFonts w:ascii="David" w:eastAsiaTheme="minorHAnsi" w:hAnsi="David" w:cs="David" w:hint="cs"/>
          <w:kern w:val="2"/>
          <w:sz w:val="28"/>
          <w:szCs w:val="28"/>
          <w:rtl/>
          <w:lang/>
          <w14:ligatures w14:val="standardContextual"/>
        </w:rPr>
        <w:t xml:space="preserve">באמצעות משילות </w:t>
      </w:r>
      <w:r w:rsidRPr="008F0668">
        <w:rPr>
          <w:rFonts w:ascii="David" w:eastAsiaTheme="minorHAnsi" w:hAnsi="David" w:cs="David"/>
          <w:kern w:val="2"/>
          <w:sz w:val="28"/>
          <w:szCs w:val="28"/>
          <w:lang/>
          <w14:ligatures w14:val="standardContextual"/>
        </w:rPr>
        <w:t>DAO</w:t>
      </w:r>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hint="cs"/>
          <w:kern w:val="2"/>
          <w:sz w:val="28"/>
          <w:szCs w:val="28"/>
          <w:rtl/>
          <w:lang/>
          <w14:ligatures w14:val="standardContextual"/>
        </w:rPr>
        <w:t>ברשת</w:t>
      </w:r>
      <w:r w:rsidRPr="008F0668">
        <w:rPr>
          <w:rFonts w:ascii="David" w:eastAsiaTheme="minorHAnsi" w:hAnsi="David" w:cs="David"/>
          <w:kern w:val="2"/>
          <w:sz w:val="28"/>
          <w:szCs w:val="28"/>
          <w:rtl/>
          <w:lang/>
          <w14:ligatures w14:val="standardContextual"/>
        </w:rPr>
        <w:t>. הארכיטקטורה מאפשרת למדינות, ארגונים ואזרחים לגשת ולפקח על בינה מלאכותית עם שקיפות והגנות חזקות על פרטיות.</w:t>
      </w:r>
    </w:p>
    <w:p w14:paraId="104C1E73" w14:textId="567D0AF2" w:rsidR="00EC7F8D" w:rsidRPr="008F0668" w:rsidRDefault="008F0668" w:rsidP="008F0668">
      <w:pPr>
        <w:bidi/>
        <w:spacing w:after="160" w:line="278" w:lineRule="auto"/>
        <w:jc w:val="both"/>
        <w:rPr>
          <w:rFonts w:ascii="David" w:eastAsiaTheme="minorHAnsi" w:hAnsi="David" w:cs="David"/>
          <w:kern w:val="2"/>
          <w:sz w:val="28"/>
          <w:szCs w:val="28"/>
          <w14:ligatures w14:val="standardContextual"/>
        </w:rPr>
      </w:pPr>
      <w:r w:rsidRPr="008F0668">
        <w:rPr>
          <w:rFonts w:ascii="David" w:eastAsiaTheme="minorHAnsi" w:hAnsi="David" w:cs="David"/>
          <w:kern w:val="2"/>
          <w:sz w:val="28"/>
          <w:szCs w:val="28"/>
          <w:rtl/>
          <w:lang/>
          <w14:ligatures w14:val="standardContextual"/>
        </w:rPr>
        <w:t>"פרס היו"ר שמור ליוזמות יוצאות דופן באמת, המדגימות חדשנות יוצאת דופן והשפעה עולמית", אמר </w:t>
      </w:r>
      <w:r w:rsidRPr="008F0668">
        <w:rPr>
          <w:rFonts w:ascii="David" w:eastAsiaTheme="minorHAnsi" w:hAnsi="David" w:cs="David"/>
          <w:b/>
          <w:bCs/>
          <w:kern w:val="2"/>
          <w:sz w:val="28"/>
          <w:szCs w:val="28"/>
          <w:rtl/>
          <w:lang/>
          <w14:ligatures w14:val="standardContextual"/>
        </w:rPr>
        <w:t>ד"ר שון סי קוק ווה</w:t>
      </w:r>
      <w:r>
        <w:rPr>
          <w:rFonts w:ascii="David" w:eastAsiaTheme="minorHAnsi" w:hAnsi="David" w:cs="David" w:hint="cs"/>
          <w:kern w:val="2"/>
          <w:sz w:val="28"/>
          <w:szCs w:val="28"/>
          <w:rtl/>
          <w:lang/>
          <w14:ligatures w14:val="standardContextual"/>
        </w:rPr>
        <w:t xml:space="preserve"> (</w:t>
      </w:r>
      <w:r w:rsidRPr="00923947">
        <w:rPr>
          <w:rFonts w:ascii="David" w:hAnsi="David" w:cs="David"/>
          <w:b/>
          <w:bCs/>
          <w:sz w:val="28"/>
          <w:szCs w:val="28"/>
        </w:rPr>
        <w:t>Sean Seah Kok Wah</w:t>
      </w:r>
      <w:r>
        <w:rPr>
          <w:rFonts w:ascii="David" w:hAnsi="David" w:cs="David" w:hint="cs"/>
          <w:b/>
          <w:bCs/>
          <w:sz w:val="28"/>
          <w:szCs w:val="28"/>
          <w:rtl/>
        </w:rPr>
        <w:t>)</w:t>
      </w:r>
      <w:r w:rsidRPr="008F0668">
        <w:rPr>
          <w:rFonts w:ascii="David" w:eastAsiaTheme="minorHAnsi" w:hAnsi="David" w:cs="David"/>
          <w:kern w:val="2"/>
          <w:sz w:val="28"/>
          <w:szCs w:val="28"/>
          <w:rtl/>
          <w:lang/>
          <w14:ligatures w14:val="standardContextual"/>
        </w:rPr>
        <w:t xml:space="preserve">, יו"ר </w:t>
      </w:r>
      <w:r w:rsidRPr="008F0668">
        <w:rPr>
          <w:rFonts w:ascii="David" w:eastAsiaTheme="minorHAnsi" w:hAnsi="David" w:cs="David"/>
          <w:kern w:val="2"/>
          <w:sz w:val="28"/>
          <w:szCs w:val="28"/>
          <w:lang/>
          <w14:ligatures w14:val="standardContextual"/>
        </w:rPr>
        <w:t>WITSA</w:t>
      </w:r>
      <w:r w:rsidRPr="008F0668">
        <w:rPr>
          <w:rFonts w:ascii="David" w:eastAsiaTheme="minorHAnsi" w:hAnsi="David" w:cs="David"/>
          <w:kern w:val="2"/>
          <w:sz w:val="28"/>
          <w:szCs w:val="28"/>
          <w:rtl/>
          <w:lang/>
          <w14:ligatures w14:val="standardContextual"/>
        </w:rPr>
        <w:t>, מ</w:t>
      </w:r>
      <w:r w:rsidRPr="008F0668">
        <w:rPr>
          <w:rFonts w:ascii="David" w:eastAsiaTheme="minorHAnsi" w:hAnsi="David" w:cs="David" w:hint="cs"/>
          <w:kern w:val="2"/>
          <w:sz w:val="28"/>
          <w:szCs w:val="28"/>
          <w:rtl/>
          <w:lang/>
          <w14:ligatures w14:val="standardContextual"/>
        </w:rPr>
        <w:t>-</w:t>
      </w:r>
      <w:r w:rsidRPr="008F0668">
        <w:rPr>
          <w:rFonts w:ascii="David" w:eastAsiaTheme="minorHAnsi" w:hAnsi="David" w:cs="David"/>
          <w:kern w:val="2"/>
          <w:sz w:val="28"/>
          <w:szCs w:val="28"/>
          <w14:ligatures w14:val="standardContextual"/>
        </w:rPr>
        <w:t>Dato</w:t>
      </w:r>
      <w:r w:rsidRPr="008F0668">
        <w:rPr>
          <w:rFonts w:ascii="David" w:eastAsiaTheme="minorHAnsi" w:hAnsi="David" w:cs="David"/>
          <w:kern w:val="2"/>
          <w:sz w:val="28"/>
          <w:szCs w:val="28"/>
          <w:rtl/>
          <w:lang/>
          <w14:ligatures w14:val="standardContextual"/>
        </w:rPr>
        <w:t xml:space="preserve">. "החזון של </w:t>
      </w: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לבינה מלאכותית מבוזרת וריבונית קובע אמת מידה חדשה ועוזר לעצב את עתידה של תעשיית הבינה המלאכותית</w:t>
      </w:r>
      <w:r w:rsidRPr="008F0668">
        <w:rPr>
          <w:rFonts w:ascii="David" w:eastAsiaTheme="minorHAnsi" w:hAnsi="David" w:cs="David" w:hint="cs"/>
          <w:kern w:val="2"/>
          <w:sz w:val="28"/>
          <w:szCs w:val="28"/>
          <w:rtl/>
          <w:lang/>
          <w14:ligatures w14:val="standardContextual"/>
        </w:rPr>
        <w:t>"</w:t>
      </w:r>
      <w:r>
        <w:rPr>
          <w:rFonts w:ascii="David" w:eastAsiaTheme="minorHAnsi" w:hAnsi="David" w:cs="David" w:hint="cs"/>
          <w:kern w:val="2"/>
          <w:sz w:val="28"/>
          <w:szCs w:val="28"/>
          <w:rtl/>
          <w:lang/>
          <w14:ligatures w14:val="standardContextual"/>
        </w:rPr>
        <w:t>.</w:t>
      </w:r>
    </w:p>
    <w:p w14:paraId="77CBB1D2" w14:textId="77777777" w:rsidR="00686C65" w:rsidRDefault="00686C65" w:rsidP="000705AA">
      <w:pPr>
        <w:bidi/>
        <w:jc w:val="both"/>
        <w:rPr>
          <w:rFonts w:ascii="David" w:hAnsi="David" w:cs="David"/>
          <w:sz w:val="28"/>
          <w:szCs w:val="28"/>
        </w:rPr>
      </w:pPr>
      <w:r w:rsidRPr="00923947">
        <w:rPr>
          <w:rFonts w:ascii="David" w:hAnsi="David" w:cs="David"/>
          <w:b/>
          <w:bCs/>
          <w:sz w:val="28"/>
          <w:szCs w:val="28"/>
          <w:rtl/>
        </w:rPr>
        <w:t>נתיב לציוויליזציה דיגיטלית ריבונית</w:t>
      </w:r>
    </w:p>
    <w:p w14:paraId="4D8CBC44" w14:textId="77777777" w:rsidR="00EC7F8D" w:rsidRPr="00923947" w:rsidRDefault="00EC7F8D" w:rsidP="00923947">
      <w:pPr>
        <w:jc w:val="both"/>
        <w:rPr>
          <w:rFonts w:ascii="David" w:hAnsi="David" w:cs="David"/>
          <w:sz w:val="28"/>
          <w:szCs w:val="28"/>
        </w:rPr>
      </w:pPr>
    </w:p>
    <w:p w14:paraId="00F7E9AF" w14:textId="44A43639" w:rsidR="00686C65" w:rsidRDefault="00686C65" w:rsidP="004046ED">
      <w:pPr>
        <w:bidi/>
        <w:jc w:val="both"/>
        <w:rPr>
          <w:rFonts w:ascii="David" w:hAnsi="David" w:cs="David"/>
          <w:sz w:val="28"/>
          <w:szCs w:val="28"/>
        </w:rPr>
      </w:pPr>
      <w:r w:rsidRPr="00923947">
        <w:rPr>
          <w:rFonts w:ascii="David" w:hAnsi="David" w:cs="David"/>
          <w:sz w:val="28"/>
          <w:szCs w:val="28"/>
          <w:rtl/>
        </w:rPr>
        <w:t xml:space="preserve">לדברי ג'ון </w:t>
      </w:r>
      <w:proofErr w:type="spellStart"/>
      <w:r w:rsidRPr="00923947">
        <w:rPr>
          <w:rFonts w:ascii="David" w:hAnsi="David" w:cs="David"/>
          <w:sz w:val="28"/>
          <w:szCs w:val="28"/>
          <w:rtl/>
        </w:rPr>
        <w:t>טראן</w:t>
      </w:r>
      <w:proofErr w:type="spellEnd"/>
      <w:r>
        <w:rPr>
          <w:rFonts w:ascii="David" w:hAnsi="David" w:cs="David" w:hint="cs"/>
          <w:sz w:val="28"/>
          <w:szCs w:val="28"/>
          <w:rtl/>
        </w:rPr>
        <w:t xml:space="preserve"> (</w:t>
      </w:r>
      <w:r w:rsidRPr="00923947">
        <w:rPr>
          <w:rFonts w:ascii="David" w:hAnsi="David" w:cs="David"/>
          <w:sz w:val="28"/>
          <w:szCs w:val="28"/>
        </w:rPr>
        <w:t>John Tran</w:t>
      </w:r>
      <w:r>
        <w:rPr>
          <w:rFonts w:ascii="David" w:hAnsi="David" w:cs="David" w:hint="cs"/>
          <w:sz w:val="28"/>
          <w:szCs w:val="28"/>
          <w:rtl/>
        </w:rPr>
        <w:t>)</w:t>
      </w:r>
      <w:r w:rsidRPr="00923947">
        <w:rPr>
          <w:rFonts w:ascii="David" w:hAnsi="David" w:cs="David"/>
          <w:sz w:val="28"/>
          <w:szCs w:val="28"/>
          <w:rtl/>
        </w:rPr>
        <w:t xml:space="preserve">, מייסד ויו"ר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w:t>
      </w:r>
      <w:proofErr w:type="spellStart"/>
      <w:r w:rsidRPr="00923947">
        <w:rPr>
          <w:rFonts w:ascii="David" w:hAnsi="David" w:cs="David"/>
          <w:sz w:val="28"/>
          <w:szCs w:val="28"/>
          <w:rtl/>
        </w:rPr>
        <w:t>Holdings</w:t>
      </w:r>
      <w:proofErr w:type="spellEnd"/>
      <w:r w:rsidRPr="00923947">
        <w:rPr>
          <w:rFonts w:ascii="David" w:hAnsi="David" w:cs="David"/>
          <w:sz w:val="28"/>
          <w:szCs w:val="28"/>
          <w:rtl/>
        </w:rPr>
        <w:t xml:space="preserve"> &amp;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w:t>
      </w:r>
      <w:proofErr w:type="spellStart"/>
      <w:r w:rsidRPr="00923947">
        <w:rPr>
          <w:rFonts w:ascii="David" w:hAnsi="David" w:cs="David"/>
          <w:sz w:val="28"/>
          <w:szCs w:val="28"/>
          <w:rtl/>
        </w:rPr>
        <w:t>Network</w:t>
      </w:r>
      <w:proofErr w:type="spellEnd"/>
      <w:r w:rsidRPr="00923947">
        <w:rPr>
          <w:rFonts w:ascii="David" w:hAnsi="David" w:cs="David"/>
          <w:sz w:val="28"/>
          <w:szCs w:val="28"/>
          <w:rtl/>
        </w:rPr>
        <w:t xml:space="preserve">, פרס היו"ר הוא גם הכרה טכנולוגית וגם אימות לחזון ארוך הטווח של </w:t>
      </w:r>
      <w:proofErr w:type="spellStart"/>
      <w:r w:rsidRPr="00923947">
        <w:rPr>
          <w:rFonts w:ascii="David" w:hAnsi="David" w:cs="David"/>
          <w:sz w:val="28"/>
          <w:szCs w:val="28"/>
          <w:rtl/>
        </w:rPr>
        <w:t>Hyra</w:t>
      </w:r>
      <w:proofErr w:type="spellEnd"/>
      <w:r w:rsidRPr="00923947">
        <w:rPr>
          <w:rFonts w:ascii="David" w:hAnsi="David" w:cs="David"/>
          <w:sz w:val="28"/>
          <w:szCs w:val="28"/>
          <w:rtl/>
        </w:rPr>
        <w:t>.</w:t>
      </w:r>
    </w:p>
    <w:p w14:paraId="7C88EB3E" w14:textId="77777777" w:rsidR="00EC7F8D" w:rsidRDefault="00EC7F8D" w:rsidP="00923947">
      <w:pPr>
        <w:jc w:val="both"/>
        <w:rPr>
          <w:rFonts w:ascii="David" w:hAnsi="David" w:cs="David"/>
          <w:sz w:val="28"/>
          <w:szCs w:val="28"/>
        </w:rPr>
      </w:pPr>
    </w:p>
    <w:p w14:paraId="32CA09F6" w14:textId="6750DAE0" w:rsidR="00EC7F8D" w:rsidRPr="00923947" w:rsidRDefault="00686C65" w:rsidP="00686C65">
      <w:pPr>
        <w:bidi/>
        <w:jc w:val="both"/>
        <w:rPr>
          <w:rFonts w:ascii="David" w:hAnsi="David" w:cs="David"/>
          <w:sz w:val="28"/>
          <w:szCs w:val="28"/>
        </w:rPr>
      </w:pPr>
      <w:r w:rsidRPr="00923947">
        <w:rPr>
          <w:rFonts w:ascii="David" w:hAnsi="David" w:cs="David"/>
          <w:sz w:val="28"/>
          <w:szCs w:val="28"/>
          <w:rtl/>
        </w:rPr>
        <w:lastRenderedPageBreak/>
        <w:t xml:space="preserve">"אנחנו מאמינים שלכל אומה ולכל אזרח מגיע להיות הבעלים של תשתית הבינה המלאכותית שלהם", אמר </w:t>
      </w:r>
      <w:proofErr w:type="spellStart"/>
      <w:r w:rsidRPr="00923947">
        <w:rPr>
          <w:rFonts w:ascii="David" w:hAnsi="David" w:cs="David"/>
          <w:sz w:val="28"/>
          <w:szCs w:val="28"/>
          <w:rtl/>
        </w:rPr>
        <w:t>טראן</w:t>
      </w:r>
      <w:proofErr w:type="spellEnd"/>
      <w:r w:rsidRPr="00923947">
        <w:rPr>
          <w:rFonts w:ascii="David" w:hAnsi="David" w:cs="David"/>
          <w:sz w:val="28"/>
          <w:szCs w:val="28"/>
          <w:rtl/>
        </w:rPr>
        <w:t xml:space="preserve">. "הפרס הזה הוא גם ההכרה של WITSA וגם המחויבות הבלתי מעורערת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לבניית ציוויליזציה דיגיטלית מבוזרת - כזו </w:t>
      </w:r>
      <w:r>
        <w:rPr>
          <w:rFonts w:ascii="David" w:hAnsi="David" w:cs="David" w:hint="cs"/>
          <w:sz w:val="28"/>
          <w:szCs w:val="28"/>
          <w:rtl/>
        </w:rPr>
        <w:t>שמציינת</w:t>
      </w:r>
      <w:r w:rsidRPr="00923947">
        <w:rPr>
          <w:rFonts w:ascii="David" w:hAnsi="David" w:cs="David"/>
          <w:sz w:val="28"/>
          <w:szCs w:val="28"/>
          <w:rtl/>
        </w:rPr>
        <w:t xml:space="preserve"> הוגנות ושמה אנשים בשליטה".</w:t>
      </w:r>
    </w:p>
    <w:tbl>
      <w:tblPr>
        <w:tblW w:w="4391" w:type="pct"/>
        <w:tblCellMar>
          <w:top w:w="15" w:type="dxa"/>
          <w:left w:w="15" w:type="dxa"/>
          <w:bottom w:w="15" w:type="dxa"/>
          <w:right w:w="15" w:type="dxa"/>
        </w:tblCellMar>
        <w:tblLook w:val="04A0" w:firstRow="1" w:lastRow="0" w:firstColumn="1" w:lastColumn="0" w:noHBand="0" w:noVBand="1"/>
      </w:tblPr>
      <w:tblGrid>
        <w:gridCol w:w="8677"/>
      </w:tblGrid>
      <w:tr w:rsidR="00923947" w:rsidRPr="00923947" w14:paraId="5F1B5FEB" w14:textId="77777777" w:rsidTr="00D545FF">
        <w:tc>
          <w:tcPr>
            <w:tcW w:w="5000" w:type="pct"/>
            <w:tcBorders>
              <w:left w:val="single" w:sz="8" w:space="0" w:color="000000"/>
            </w:tcBorders>
            <w:tcMar>
              <w:top w:w="15" w:type="dxa"/>
              <w:left w:w="150" w:type="dxa"/>
              <w:bottom w:w="15" w:type="dxa"/>
              <w:right w:w="15" w:type="dxa"/>
            </w:tcMar>
            <w:vAlign w:val="center"/>
            <w:hideMark/>
          </w:tcPr>
          <w:p w14:paraId="5E683739" w14:textId="3E0175E6" w:rsidR="00923947" w:rsidRPr="00923947" w:rsidRDefault="00923947" w:rsidP="00923947">
            <w:pPr>
              <w:jc w:val="both"/>
              <w:rPr>
                <w:rFonts w:ascii="David" w:hAnsi="David" w:cs="David"/>
                <w:sz w:val="28"/>
                <w:szCs w:val="28"/>
              </w:rPr>
            </w:pPr>
          </w:p>
        </w:tc>
      </w:tr>
    </w:tbl>
    <w:p w14:paraId="383BAEE3" w14:textId="77777777" w:rsidR="00923947" w:rsidRPr="00923947" w:rsidRDefault="00923947" w:rsidP="00EC7F8D">
      <w:pPr>
        <w:bidi/>
        <w:jc w:val="center"/>
        <w:rPr>
          <w:rFonts w:ascii="David" w:hAnsi="David" w:cs="David"/>
          <w:sz w:val="28"/>
          <w:szCs w:val="28"/>
        </w:rPr>
      </w:pPr>
      <w:r w:rsidRPr="00923947">
        <w:rPr>
          <w:rFonts w:ascii="David" w:hAnsi="David" w:cs="David"/>
          <w:sz w:val="28"/>
          <w:szCs w:val="28"/>
        </w:rPr>
        <w:br/>
      </w:r>
      <w:r w:rsidRPr="00923947">
        <w:rPr>
          <w:rFonts w:ascii="David" w:hAnsi="David" w:cs="David"/>
          <w:noProof/>
          <w:sz w:val="28"/>
          <w:szCs w:val="28"/>
        </w:rPr>
        <w:drawing>
          <wp:inline distT="0" distB="0" distL="0" distR="0" wp14:anchorId="5C64267D" wp14:editId="09256BA5">
            <wp:extent cx="5257800" cy="3505200"/>
            <wp:effectExtent l="0" t="0" r="0" b="0"/>
            <wp:docPr id="1510639791" name="Picture 1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39791" name="Picture 10" descr="A group of people posing for a photo&#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14:paraId="48752801" w14:textId="77777777" w:rsidR="00EC7F8D" w:rsidRDefault="00EC7F8D" w:rsidP="00923947">
      <w:pPr>
        <w:jc w:val="both"/>
        <w:rPr>
          <w:rFonts w:ascii="David" w:hAnsi="David" w:cs="David"/>
          <w:i/>
          <w:iCs/>
          <w:sz w:val="28"/>
          <w:szCs w:val="28"/>
        </w:rPr>
      </w:pPr>
    </w:p>
    <w:p w14:paraId="40BB966B" w14:textId="77777777" w:rsidR="00686C65" w:rsidRDefault="00686C65" w:rsidP="00686C65">
      <w:pPr>
        <w:bidi/>
        <w:jc w:val="center"/>
        <w:rPr>
          <w:rFonts w:ascii="David" w:hAnsi="David" w:cs="David"/>
          <w:sz w:val="28"/>
          <w:szCs w:val="28"/>
        </w:rPr>
      </w:pPr>
      <w:r w:rsidRPr="00923947">
        <w:rPr>
          <w:rFonts w:ascii="David" w:hAnsi="David" w:cs="David"/>
          <w:i/>
          <w:iCs/>
          <w:sz w:val="28"/>
          <w:szCs w:val="28"/>
          <w:rtl/>
        </w:rPr>
        <w:t xml:space="preserve">פרס יו"ר WITSA לשנת 2025 מאשר את אסטרטגיית הבינה המלאכותית המבוזרת של </w:t>
      </w:r>
      <w:proofErr w:type="spellStart"/>
      <w:r w:rsidRPr="00923947">
        <w:rPr>
          <w:rFonts w:ascii="David" w:hAnsi="David" w:cs="David"/>
          <w:i/>
          <w:iCs/>
          <w:sz w:val="28"/>
          <w:szCs w:val="28"/>
          <w:rtl/>
        </w:rPr>
        <w:t>Hyra</w:t>
      </w:r>
      <w:proofErr w:type="spellEnd"/>
      <w:r w:rsidRPr="00923947">
        <w:rPr>
          <w:rFonts w:ascii="David" w:hAnsi="David" w:cs="David"/>
          <w:i/>
          <w:iCs/>
          <w:sz w:val="28"/>
          <w:szCs w:val="28"/>
          <w:rtl/>
        </w:rPr>
        <w:t xml:space="preserve"> לריבונות דיגיטלית - ומקדם את מחויבותה ש"בינה מלאכותית היא משאב ציבורי".</w:t>
      </w:r>
    </w:p>
    <w:p w14:paraId="19C1C880" w14:textId="77777777" w:rsidR="00EC7F8D" w:rsidRPr="00923947" w:rsidRDefault="00EC7F8D" w:rsidP="00923947">
      <w:pPr>
        <w:jc w:val="both"/>
        <w:rPr>
          <w:rFonts w:ascii="David" w:hAnsi="David" w:cs="David"/>
          <w:sz w:val="28"/>
          <w:szCs w:val="28"/>
        </w:rPr>
      </w:pPr>
    </w:p>
    <w:p w14:paraId="160EC1A7" w14:textId="77777777" w:rsidR="008F0668" w:rsidRP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hint="cs"/>
          <w:kern w:val="2"/>
          <w:sz w:val="28"/>
          <w:szCs w:val="28"/>
          <w:rtl/>
          <w:lang/>
          <w14:ligatures w14:val="standardContextual"/>
        </w:rPr>
        <w:t xml:space="preserve">בהנחיית </w:t>
      </w:r>
      <w:r w:rsidRPr="008F0668">
        <w:rPr>
          <w:rFonts w:ascii="David" w:eastAsiaTheme="minorHAnsi" w:hAnsi="David" w:cs="David"/>
          <w:kern w:val="2"/>
          <w:sz w:val="28"/>
          <w:szCs w:val="28"/>
          <w:rtl/>
          <w:lang/>
          <w14:ligatures w14:val="standardContextual"/>
        </w:rPr>
        <w:t>העיקרון ש</w:t>
      </w:r>
      <w:r w:rsidRPr="008F0668">
        <w:rPr>
          <w:rFonts w:ascii="David" w:eastAsiaTheme="minorHAnsi" w:hAnsi="David" w:cs="David" w:hint="cs"/>
          <w:kern w:val="2"/>
          <w:sz w:val="28"/>
          <w:szCs w:val="28"/>
          <w:rtl/>
          <w:lang/>
          <w14:ligatures w14:val="standardContextual"/>
        </w:rPr>
        <w:t>-</w:t>
      </w:r>
      <w:r w:rsidRPr="008F0668">
        <w:rPr>
          <w:rFonts w:ascii="David" w:eastAsiaTheme="minorHAnsi" w:hAnsi="David" w:cs="David"/>
          <w:kern w:val="2"/>
          <w:sz w:val="28"/>
          <w:szCs w:val="28"/>
          <w:rtl/>
          <w:lang/>
          <w14:ligatures w14:val="standardContextual"/>
        </w:rPr>
        <w:t xml:space="preserve">"בינה מלאכותית היא משאב ציבורי", </w:t>
      </w: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הופכת בינה מלאכותית עצמאית ובעלות קהילה למציאות. ה-</w:t>
      </w:r>
      <w:r w:rsidRPr="008F0668">
        <w:rPr>
          <w:rFonts w:ascii="David" w:eastAsiaTheme="minorHAnsi" w:hAnsi="David" w:cs="David"/>
          <w:kern w:val="2"/>
          <w:sz w:val="28"/>
          <w:szCs w:val="28"/>
          <w:lang/>
          <w14:ligatures w14:val="standardContextual"/>
        </w:rPr>
        <w:t>DAO</w:t>
      </w:r>
      <w:r w:rsidRPr="008F0668">
        <w:rPr>
          <w:rFonts w:ascii="David" w:eastAsiaTheme="minorHAnsi" w:hAnsi="David" w:cs="David"/>
          <w:kern w:val="2"/>
          <w:sz w:val="28"/>
          <w:szCs w:val="28"/>
          <w:rtl/>
          <w:lang/>
          <w14:ligatures w14:val="standardContextual"/>
        </w:rPr>
        <w:t xml:space="preserve"> שלה </w:t>
      </w:r>
      <w:r w:rsidRPr="008F0668">
        <w:rPr>
          <w:rFonts w:ascii="David" w:eastAsiaTheme="minorHAnsi" w:hAnsi="David" w:cs="David" w:hint="cs"/>
          <w:kern w:val="2"/>
          <w:sz w:val="28"/>
          <w:szCs w:val="28"/>
          <w:rtl/>
          <w:lang/>
          <w14:ligatures w14:val="standardContextual"/>
        </w:rPr>
        <w:t xml:space="preserve">ברשת </w:t>
      </w:r>
      <w:r w:rsidRPr="008F0668">
        <w:rPr>
          <w:rFonts w:ascii="David" w:eastAsiaTheme="minorHAnsi" w:hAnsi="David" w:cs="David"/>
          <w:kern w:val="2"/>
          <w:sz w:val="28"/>
          <w:szCs w:val="28"/>
          <w:rtl/>
          <w:lang/>
          <w14:ligatures w14:val="standardContextual"/>
        </w:rPr>
        <w:t>מבטיח שהפרוטוקול יתפתח בדרכים המועילות ביותר לציבור.</w:t>
      </w:r>
    </w:p>
    <w:p w14:paraId="1182349A" w14:textId="77777777" w:rsidR="00EC7F8D" w:rsidRDefault="00EC7F8D" w:rsidP="00AA57AD">
      <w:pPr>
        <w:bidi/>
        <w:jc w:val="both"/>
        <w:rPr>
          <w:rFonts w:ascii="David" w:hAnsi="David" w:cs="David"/>
          <w:sz w:val="28"/>
          <w:szCs w:val="28"/>
          <w:rtl/>
        </w:rPr>
      </w:pPr>
      <w:r w:rsidRPr="00923947">
        <w:rPr>
          <w:rFonts w:ascii="David" w:hAnsi="David" w:cs="David"/>
          <w:b/>
          <w:bCs/>
          <w:sz w:val="28"/>
          <w:szCs w:val="28"/>
          <w:rtl/>
        </w:rPr>
        <w:t>ממציאות אידיאלית למציאות בקנה מידה גדול</w:t>
      </w:r>
    </w:p>
    <w:p w14:paraId="7627B328" w14:textId="77777777" w:rsidR="00EC7F8D" w:rsidRPr="00923947" w:rsidRDefault="00EC7F8D" w:rsidP="00EC7F8D">
      <w:pPr>
        <w:bidi/>
        <w:jc w:val="both"/>
        <w:rPr>
          <w:rFonts w:ascii="David" w:hAnsi="David" w:cs="David"/>
          <w:sz w:val="28"/>
          <w:szCs w:val="28"/>
        </w:rPr>
      </w:pPr>
    </w:p>
    <w:p w14:paraId="49E8D14B" w14:textId="77777777" w:rsidR="008F0668" w:rsidRP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kern w:val="2"/>
          <w:sz w:val="28"/>
          <w:szCs w:val="28"/>
          <w:rtl/>
          <w:lang/>
          <w14:ligatures w14:val="standardContextual"/>
        </w:rPr>
        <w:t xml:space="preserve">נכון לאוגוסט 2025, </w:t>
      </w: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חיברה למעלה מ-2.7 מיליון מכשירים ביותר מ-200 מדינות, והניחה בסיס איתן לתשתית בינה מלאכותית ריבונית מעבר למרכזי נתונים מסורתיים ומרכזיים. פלטפורמה פורצת דרך זו נחקרה ופותחה על ידי </w:t>
      </w:r>
      <w:r w:rsidRPr="008F0668">
        <w:rPr>
          <w:rFonts w:ascii="David" w:eastAsiaTheme="minorHAnsi" w:hAnsi="David" w:cs="David"/>
          <w:kern w:val="2"/>
          <w:sz w:val="28"/>
          <w:szCs w:val="28"/>
          <w:lang/>
          <w14:ligatures w14:val="standardContextual"/>
        </w:rPr>
        <w:t>Hyra Tek JCS</w:t>
      </w:r>
      <w:r w:rsidRPr="008F0668">
        <w:rPr>
          <w:rFonts w:ascii="David" w:eastAsiaTheme="minorHAnsi" w:hAnsi="David" w:cs="David"/>
          <w:kern w:val="2"/>
          <w:sz w:val="28"/>
          <w:szCs w:val="28"/>
          <w:rtl/>
          <w:lang/>
          <w14:ligatures w14:val="standardContextual"/>
        </w:rPr>
        <w:t xml:space="preserve"> (וייטנאם) ומופעלת על ידי </w:t>
      </w:r>
      <w:r w:rsidRPr="008F0668">
        <w:rPr>
          <w:rFonts w:ascii="David" w:eastAsiaTheme="minorHAnsi" w:hAnsi="David" w:cs="David"/>
          <w:kern w:val="2"/>
          <w:sz w:val="28"/>
          <w:szCs w:val="28"/>
          <w:lang/>
          <w14:ligatures w14:val="standardContextual"/>
        </w:rPr>
        <w:t>Hyra Tek Smart Solution LLC</w:t>
      </w:r>
      <w:r w:rsidRPr="008F0668">
        <w:rPr>
          <w:rFonts w:ascii="David" w:eastAsiaTheme="minorHAnsi" w:hAnsi="David" w:cs="David"/>
          <w:kern w:val="2"/>
          <w:sz w:val="28"/>
          <w:szCs w:val="28"/>
          <w:rtl/>
          <w:lang/>
          <w14:ligatures w14:val="standardContextual"/>
        </w:rPr>
        <w:t xml:space="preserve"> באיחוד האמירויות הערביות. עם מאות אלפי צמתים פעילים ובסיס משתמשים </w:t>
      </w:r>
      <w:r w:rsidRPr="008F0668">
        <w:rPr>
          <w:rFonts w:ascii="David" w:eastAsiaTheme="minorHAnsi" w:hAnsi="David" w:cs="David" w:hint="cs"/>
          <w:kern w:val="2"/>
          <w:sz w:val="28"/>
          <w:szCs w:val="28"/>
          <w:rtl/>
          <w:lang/>
          <w14:ligatures w14:val="standardContextual"/>
        </w:rPr>
        <w:t>גלובלי</w:t>
      </w:r>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kern w:val="2"/>
          <w:sz w:val="28"/>
          <w:szCs w:val="28"/>
          <w:lang/>
          <w14:ligatures w14:val="standardContextual"/>
        </w:rPr>
        <w:t>Hyra</w:t>
      </w:r>
      <w:r w:rsidRPr="008F0668">
        <w:rPr>
          <w:rFonts w:ascii="David" w:eastAsiaTheme="minorHAnsi" w:hAnsi="David" w:cs="David"/>
          <w:kern w:val="2"/>
          <w:sz w:val="28"/>
          <w:szCs w:val="28"/>
          <w:rtl/>
          <w:lang/>
          <w14:ligatures w14:val="standardContextual"/>
        </w:rPr>
        <w:t xml:space="preserve"> הוכיחה כי בינה מלאכותית מבוזרת יכולה </w:t>
      </w:r>
      <w:r w:rsidRPr="008F0668">
        <w:rPr>
          <w:rFonts w:ascii="David" w:eastAsiaTheme="minorHAnsi" w:hAnsi="David" w:cs="David" w:hint="cs"/>
          <w:kern w:val="2"/>
          <w:sz w:val="28"/>
          <w:szCs w:val="28"/>
          <w:rtl/>
          <w:lang/>
          <w14:ligatures w14:val="standardContextual"/>
        </w:rPr>
        <w:t xml:space="preserve">לגדול </w:t>
      </w:r>
      <w:r w:rsidRPr="008F0668">
        <w:rPr>
          <w:rFonts w:ascii="David" w:eastAsiaTheme="minorHAnsi" w:hAnsi="David" w:cs="David"/>
          <w:kern w:val="2"/>
          <w:sz w:val="28"/>
          <w:szCs w:val="28"/>
          <w:rtl/>
          <w:lang/>
          <w14:ligatures w14:val="standardContextual"/>
        </w:rPr>
        <w:t>משלב הרעיון ועד לייצור.</w:t>
      </w:r>
    </w:p>
    <w:p w14:paraId="60BBD6C3" w14:textId="77777777" w:rsidR="00686C65" w:rsidRDefault="00686C65" w:rsidP="00FB63E3">
      <w:pPr>
        <w:bidi/>
        <w:jc w:val="both"/>
        <w:rPr>
          <w:rFonts w:ascii="David" w:hAnsi="David" w:cs="David"/>
          <w:sz w:val="28"/>
          <w:szCs w:val="28"/>
        </w:rPr>
      </w:pPr>
      <w:proofErr w:type="spellStart"/>
      <w:r w:rsidRPr="00923947">
        <w:rPr>
          <w:rFonts w:ascii="David" w:hAnsi="David" w:cs="David"/>
          <w:sz w:val="28"/>
          <w:szCs w:val="28"/>
          <w:rtl/>
        </w:rPr>
        <w:t>האקוסיסטם</w:t>
      </w:r>
      <w:proofErr w:type="spellEnd"/>
      <w:r w:rsidRPr="00923947">
        <w:rPr>
          <w:rFonts w:ascii="David" w:hAnsi="David" w:cs="David"/>
          <w:sz w:val="28"/>
          <w:szCs w:val="28"/>
          <w:rtl/>
        </w:rPr>
        <w:t xml:space="preserve"> הפתוח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מורכב משלוש פלטפורמות ליבה:</w:t>
      </w:r>
    </w:p>
    <w:p w14:paraId="07CDAF62" w14:textId="77777777" w:rsidR="00EC7F8D" w:rsidRPr="00923947" w:rsidRDefault="00EC7F8D" w:rsidP="00923947">
      <w:pPr>
        <w:jc w:val="both"/>
        <w:rPr>
          <w:rFonts w:ascii="David" w:hAnsi="David" w:cs="David"/>
          <w:sz w:val="28"/>
          <w:szCs w:val="28"/>
        </w:rPr>
      </w:pPr>
    </w:p>
    <w:p w14:paraId="4862BCDF" w14:textId="77777777" w:rsidR="008F0668" w:rsidRP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kern w:val="2"/>
          <w:sz w:val="28"/>
          <w:szCs w:val="28"/>
          <w:rtl/>
          <w:lang/>
          <w14:ligatures w14:val="standardContextual"/>
        </w:rPr>
        <w:t>*</w:t>
      </w:r>
      <w:r w:rsidRPr="008F0668">
        <w:rPr>
          <w:rFonts w:ascii="David" w:eastAsiaTheme="minorHAnsi" w:hAnsi="David" w:cs="David"/>
          <w:kern w:val="2"/>
          <w:sz w:val="28"/>
          <w:szCs w:val="28"/>
          <w:lang/>
          <w14:ligatures w14:val="standardContextual"/>
        </w:rPr>
        <w:t>Hyra AI</w:t>
      </w:r>
      <w:r w:rsidRPr="008F0668">
        <w:rPr>
          <w:rFonts w:ascii="David" w:eastAsiaTheme="minorHAnsi" w:hAnsi="David" w:cs="David"/>
          <w:kern w:val="2"/>
          <w:sz w:val="28"/>
          <w:szCs w:val="28"/>
          <w:rtl/>
          <w:lang/>
          <w14:ligatures w14:val="standardContextual"/>
        </w:rPr>
        <w:t> </w:t>
      </w:r>
      <w:r w:rsidRPr="008F0668">
        <w:rPr>
          <w:rFonts w:ascii="David" w:eastAsiaTheme="minorHAnsi" w:hAnsi="David" w:cs="David" w:hint="cs"/>
          <w:kern w:val="2"/>
          <w:sz w:val="28"/>
          <w:szCs w:val="28"/>
          <w:rtl/>
          <w:lang/>
          <w14:ligatures w14:val="standardContextual"/>
        </w:rPr>
        <w:t>-</w:t>
      </w:r>
      <w:r w:rsidRPr="008F0668">
        <w:rPr>
          <w:rFonts w:ascii="David" w:eastAsiaTheme="minorHAnsi" w:hAnsi="David" w:cs="David"/>
          <w:kern w:val="2"/>
          <w:sz w:val="28"/>
          <w:szCs w:val="28"/>
          <w:rtl/>
          <w:lang/>
          <w14:ligatures w14:val="standardContextual"/>
        </w:rPr>
        <w:t xml:space="preserve"> פלטפורמת הסקה מבוססת בינה מלאכותית, ניתנת לאימות ומובילה </w:t>
      </w:r>
      <w:r w:rsidRPr="008F0668">
        <w:rPr>
          <w:rFonts w:ascii="David" w:eastAsiaTheme="minorHAnsi" w:hAnsi="David" w:cs="David" w:hint="cs"/>
          <w:kern w:val="2"/>
          <w:sz w:val="28"/>
          <w:szCs w:val="28"/>
          <w:rtl/>
          <w:lang/>
          <w14:ligatures w14:val="standardContextual"/>
        </w:rPr>
        <w:t>שפועלת ב</w:t>
      </w:r>
      <w:r w:rsidRPr="008F0668">
        <w:rPr>
          <w:rFonts w:ascii="David" w:eastAsiaTheme="minorHAnsi" w:hAnsi="David" w:cs="David"/>
          <w:kern w:val="2"/>
          <w:sz w:val="28"/>
          <w:szCs w:val="28"/>
          <w:rtl/>
          <w:lang/>
          <w14:ligatures w14:val="standardContextual"/>
        </w:rPr>
        <w:t>קצה, המעבדת נתונים ישירות במכשירי המשתמש לצורך אבטחה וביצועים.</w:t>
      </w:r>
    </w:p>
    <w:p w14:paraId="450519B8" w14:textId="77777777" w:rsidR="00686C65" w:rsidRPr="00923947" w:rsidRDefault="00686C65" w:rsidP="002E2496">
      <w:pPr>
        <w:bidi/>
        <w:spacing w:after="160" w:line="259" w:lineRule="auto"/>
        <w:jc w:val="both"/>
        <w:rPr>
          <w:rFonts w:ascii="David" w:hAnsi="David" w:cs="David"/>
          <w:sz w:val="28"/>
          <w:szCs w:val="28"/>
        </w:rPr>
      </w:pPr>
      <w:r>
        <w:rPr>
          <w:rFonts w:ascii="David" w:hAnsi="David" w:cs="David"/>
          <w:b/>
          <w:bCs/>
          <w:sz w:val="28"/>
          <w:szCs w:val="28"/>
          <w:rtl/>
        </w:rPr>
        <w:t>*</w:t>
      </w:r>
      <w:proofErr w:type="spellStart"/>
      <w:r>
        <w:rPr>
          <w:rFonts w:ascii="David" w:hAnsi="David" w:cs="David"/>
          <w:b/>
          <w:bCs/>
          <w:sz w:val="28"/>
          <w:szCs w:val="28"/>
          <w:rtl/>
        </w:rPr>
        <w:t>Hyra</w:t>
      </w:r>
      <w:proofErr w:type="spellEnd"/>
      <w:r>
        <w:rPr>
          <w:rFonts w:ascii="David" w:hAnsi="David" w:cs="David"/>
          <w:b/>
          <w:bCs/>
          <w:sz w:val="28"/>
          <w:szCs w:val="28"/>
          <w:rtl/>
        </w:rPr>
        <w:t xml:space="preserve"> </w:t>
      </w:r>
      <w:proofErr w:type="spellStart"/>
      <w:r>
        <w:rPr>
          <w:rFonts w:ascii="David" w:hAnsi="David" w:cs="David"/>
          <w:b/>
          <w:bCs/>
          <w:sz w:val="28"/>
          <w:szCs w:val="28"/>
          <w:rtl/>
        </w:rPr>
        <w:t>Zone</w:t>
      </w:r>
      <w:proofErr w:type="spellEnd"/>
      <w:r w:rsidRPr="00923947">
        <w:rPr>
          <w:rFonts w:ascii="David" w:hAnsi="David" w:cs="David"/>
          <w:sz w:val="28"/>
          <w:szCs w:val="28"/>
          <w:rtl/>
        </w:rPr>
        <w:t xml:space="preserve"> – רשת אימון GPU מבוזרת בקנה מידה גדול המחליפה מודלים מרכזיים של מרכזי נתונים בקיבולת גמישה וחסכונית.</w:t>
      </w:r>
    </w:p>
    <w:p w14:paraId="7A2D37F5" w14:textId="3C229F08" w:rsidR="00686C65" w:rsidRPr="00923947" w:rsidRDefault="00686C65" w:rsidP="00686C65">
      <w:pPr>
        <w:bidi/>
        <w:spacing w:after="160" w:line="259" w:lineRule="auto"/>
        <w:jc w:val="both"/>
        <w:rPr>
          <w:rFonts w:ascii="David" w:hAnsi="David" w:cs="David"/>
          <w:sz w:val="28"/>
          <w:szCs w:val="28"/>
        </w:rPr>
      </w:pPr>
      <w:r>
        <w:rPr>
          <w:rFonts w:ascii="David" w:hAnsi="David" w:cs="David" w:hint="cs"/>
          <w:sz w:val="28"/>
          <w:szCs w:val="28"/>
          <w:rtl/>
        </w:rPr>
        <w:t>*</w:t>
      </w:r>
      <w:r w:rsidRPr="00686C65">
        <w:rPr>
          <w:rFonts w:ascii="David" w:hAnsi="David" w:cs="David"/>
          <w:b/>
          <w:bCs/>
          <w:sz w:val="28"/>
          <w:szCs w:val="28"/>
          <w:rtl/>
        </w:rPr>
        <w:t xml:space="preserve"> </w:t>
      </w:r>
      <w:proofErr w:type="spellStart"/>
      <w:r w:rsidRPr="00923947">
        <w:rPr>
          <w:rFonts w:ascii="David" w:hAnsi="David" w:cs="David"/>
          <w:b/>
          <w:bCs/>
          <w:sz w:val="28"/>
          <w:szCs w:val="28"/>
          <w:rtl/>
        </w:rPr>
        <w:t>Hyra</w:t>
      </w:r>
      <w:proofErr w:type="spellEnd"/>
      <w:r w:rsidRPr="00923947">
        <w:rPr>
          <w:rFonts w:ascii="David" w:hAnsi="David" w:cs="David"/>
          <w:b/>
          <w:bCs/>
          <w:sz w:val="28"/>
          <w:szCs w:val="28"/>
          <w:rtl/>
        </w:rPr>
        <w:t xml:space="preserve"> </w:t>
      </w:r>
      <w:proofErr w:type="spellStart"/>
      <w:r w:rsidRPr="00923947">
        <w:rPr>
          <w:rFonts w:ascii="David" w:hAnsi="David" w:cs="David"/>
          <w:b/>
          <w:bCs/>
          <w:sz w:val="28"/>
          <w:szCs w:val="28"/>
          <w:rtl/>
        </w:rPr>
        <w:t>Mega</w:t>
      </w:r>
      <w:proofErr w:type="spellEnd"/>
      <w:r w:rsidRPr="00923947">
        <w:rPr>
          <w:rFonts w:ascii="David" w:hAnsi="David" w:cs="David"/>
          <w:sz w:val="28"/>
          <w:szCs w:val="28"/>
          <w:rtl/>
        </w:rPr>
        <w:t xml:space="preserve"> </w:t>
      </w:r>
      <w:r w:rsidRPr="00923947">
        <w:rPr>
          <w:rFonts w:ascii="David" w:hAnsi="David" w:cs="David"/>
          <w:sz w:val="28"/>
          <w:szCs w:val="28"/>
          <w:rtl/>
        </w:rPr>
        <w:t>– שוק שקוף למודלים של בינה מלאכותית, מערכי נתונים וממשקי API, המאפשר החלפה הוגנת ומאובטחת של נכסים דיגיטליים.</w:t>
      </w:r>
    </w:p>
    <w:p w14:paraId="394A7482" w14:textId="77777777" w:rsidR="00686C65" w:rsidRDefault="00686C65" w:rsidP="000658D6">
      <w:pPr>
        <w:bidi/>
        <w:jc w:val="both"/>
        <w:rPr>
          <w:rFonts w:ascii="David" w:hAnsi="David" w:cs="David"/>
          <w:sz w:val="28"/>
          <w:szCs w:val="28"/>
        </w:rPr>
      </w:pPr>
      <w:r w:rsidRPr="00923947">
        <w:rPr>
          <w:rFonts w:ascii="David" w:hAnsi="David" w:cs="David"/>
          <w:sz w:val="28"/>
          <w:szCs w:val="28"/>
          <w:rtl/>
        </w:rPr>
        <w:t>יחד, פלטפורמות אלו מתפקדות כ"מערכת הפעלה לעידן הריבונות הדיגיטלית", ומאפשרות לארגונים ולאנשים פרטיים לפרוס, להשתמש ולבקר בינה מלאכותית באופן עצמאי - ללא תלות בספקי ביג-טק.</w:t>
      </w:r>
    </w:p>
    <w:p w14:paraId="1049703C" w14:textId="77777777" w:rsidR="00EC7F8D" w:rsidRPr="00923947" w:rsidRDefault="00EC7F8D" w:rsidP="00923947">
      <w:pPr>
        <w:jc w:val="both"/>
        <w:rPr>
          <w:rFonts w:ascii="David" w:hAnsi="David" w:cs="David"/>
          <w:sz w:val="28"/>
          <w:szCs w:val="28"/>
        </w:rPr>
      </w:pPr>
    </w:p>
    <w:p w14:paraId="17762441" w14:textId="77777777" w:rsidR="00686C65" w:rsidRDefault="00686C65" w:rsidP="00781E4C">
      <w:pPr>
        <w:bidi/>
        <w:jc w:val="both"/>
        <w:rPr>
          <w:rFonts w:ascii="David" w:hAnsi="David" w:cs="David"/>
          <w:sz w:val="28"/>
          <w:szCs w:val="28"/>
        </w:rPr>
      </w:pPr>
      <w:r w:rsidRPr="00923947">
        <w:rPr>
          <w:rFonts w:ascii="David" w:hAnsi="David" w:cs="David"/>
          <w:b/>
          <w:bCs/>
          <w:sz w:val="28"/>
          <w:szCs w:val="28"/>
          <w:rtl/>
        </w:rPr>
        <w:t>האצת ההתרחבות הגלובלית – בדרך להנפקה בנאסד"ק ב-2030</w:t>
      </w:r>
    </w:p>
    <w:p w14:paraId="3BF387F7" w14:textId="77777777" w:rsidR="00EC7F8D" w:rsidRPr="00923947" w:rsidRDefault="00EC7F8D" w:rsidP="00923947">
      <w:pPr>
        <w:jc w:val="both"/>
        <w:rPr>
          <w:rFonts w:ascii="David" w:hAnsi="David" w:cs="David"/>
          <w:sz w:val="28"/>
          <w:szCs w:val="28"/>
        </w:rPr>
      </w:pPr>
    </w:p>
    <w:p w14:paraId="1C9D184C" w14:textId="6C001329" w:rsidR="00686C65" w:rsidRDefault="00686C65" w:rsidP="00405A82">
      <w:pPr>
        <w:bidi/>
        <w:jc w:val="both"/>
        <w:rPr>
          <w:rFonts w:ascii="David" w:hAnsi="David" w:cs="David"/>
          <w:sz w:val="28"/>
          <w:szCs w:val="28"/>
        </w:rPr>
      </w:pPr>
      <w:r w:rsidRPr="00923947">
        <w:rPr>
          <w:rFonts w:ascii="David" w:hAnsi="David" w:cs="David"/>
          <w:sz w:val="28"/>
          <w:szCs w:val="28"/>
          <w:rtl/>
        </w:rPr>
        <w:t xml:space="preserve">פרס יו"ר WITSA לשנת 2025 מסמן </w:t>
      </w:r>
      <w:r>
        <w:rPr>
          <w:rFonts w:ascii="David" w:hAnsi="David" w:cs="David" w:hint="cs"/>
          <w:sz w:val="28"/>
          <w:szCs w:val="28"/>
          <w:rtl/>
        </w:rPr>
        <w:t>ציון</w:t>
      </w:r>
      <w:r w:rsidRPr="00923947">
        <w:rPr>
          <w:rFonts w:ascii="David" w:hAnsi="David" w:cs="David"/>
          <w:sz w:val="28"/>
          <w:szCs w:val="28"/>
          <w:rtl/>
        </w:rPr>
        <w:t xml:space="preserve"> דרך מרכזי באסטרטגיית הגלובליזציה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בעבר,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זכתה להכרה בפרסי העסקים הבינלאומיים של </w:t>
      </w:r>
      <w:proofErr w:type="spellStart"/>
      <w:r w:rsidRPr="00923947">
        <w:rPr>
          <w:rFonts w:ascii="David" w:hAnsi="David" w:cs="David"/>
          <w:sz w:val="28"/>
          <w:szCs w:val="28"/>
          <w:rtl/>
        </w:rPr>
        <w:t>Globee</w:t>
      </w:r>
      <w:proofErr w:type="spellEnd"/>
      <w:r w:rsidRPr="00923947">
        <w:rPr>
          <w:rFonts w:ascii="David" w:hAnsi="David" w:cs="David"/>
          <w:sz w:val="28"/>
          <w:szCs w:val="28"/>
          <w:rtl/>
        </w:rPr>
        <w:t xml:space="preserve"> על חדשנות טכנולוגית.</w:t>
      </w:r>
    </w:p>
    <w:p w14:paraId="765E9832" w14:textId="77777777" w:rsidR="00EC7F8D" w:rsidRPr="00923947" w:rsidRDefault="00EC7F8D" w:rsidP="00923947">
      <w:pPr>
        <w:jc w:val="both"/>
        <w:rPr>
          <w:rFonts w:ascii="David" w:hAnsi="David" w:cs="David"/>
          <w:sz w:val="28"/>
          <w:szCs w:val="28"/>
        </w:rPr>
      </w:pPr>
    </w:p>
    <w:p w14:paraId="37D98750" w14:textId="77777777" w:rsidR="00686C65" w:rsidRDefault="00686C65" w:rsidP="000D3DB9">
      <w:pPr>
        <w:bidi/>
        <w:jc w:val="both"/>
        <w:rPr>
          <w:rFonts w:ascii="David" w:hAnsi="David" w:cs="David"/>
          <w:sz w:val="28"/>
          <w:szCs w:val="28"/>
        </w:rPr>
      </w:pPr>
      <w:r w:rsidRPr="00923947">
        <w:rPr>
          <w:rFonts w:ascii="David" w:hAnsi="David" w:cs="David"/>
          <w:sz w:val="28"/>
          <w:szCs w:val="28"/>
          <w:rtl/>
        </w:rPr>
        <w:t xml:space="preserve">עם מרכז אזורי חדש באיחוד האמירויות הערביות,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מבססת את נוכחותה הבינלאומית ומתכוננת להנפקה של 10 מיליארד דולר בנאסד"ק בשנת 2030, במטרה להפוך לאחת מחברות הטכנולוגיה המשפיעות בעולם.</w:t>
      </w:r>
    </w:p>
    <w:p w14:paraId="27C1684C" w14:textId="77777777" w:rsidR="00EC7F8D" w:rsidRPr="00923947" w:rsidRDefault="00EC7F8D" w:rsidP="00923947">
      <w:pPr>
        <w:jc w:val="both"/>
        <w:rPr>
          <w:rFonts w:ascii="David" w:hAnsi="David" w:cs="David"/>
          <w:sz w:val="28"/>
          <w:szCs w:val="28"/>
        </w:rPr>
      </w:pPr>
    </w:p>
    <w:p w14:paraId="46CB3194" w14:textId="1F50775F" w:rsidR="00EC7F8D" w:rsidRDefault="00EC7F8D" w:rsidP="00EC7F8D">
      <w:pPr>
        <w:bidi/>
        <w:jc w:val="both"/>
        <w:rPr>
          <w:rFonts w:ascii="David" w:hAnsi="David" w:cs="David"/>
          <w:sz w:val="28"/>
          <w:szCs w:val="28"/>
          <w:rtl/>
        </w:rPr>
      </w:pPr>
      <w:r w:rsidRPr="00923947">
        <w:rPr>
          <w:rFonts w:ascii="David" w:hAnsi="David" w:cs="David"/>
          <w:b/>
          <w:bCs/>
          <w:sz w:val="28"/>
          <w:szCs w:val="28"/>
          <w:rtl/>
        </w:rPr>
        <w:t xml:space="preserve">אודות </w:t>
      </w:r>
      <w:r w:rsidRPr="00EC7F8D">
        <w:rPr>
          <w:rFonts w:ascii="David" w:hAnsi="David" w:cs="David"/>
          <w:b/>
          <w:bCs/>
          <w:sz w:val="28"/>
          <w:szCs w:val="28"/>
        </w:rPr>
        <w:t>Hyra Network</w:t>
      </w:r>
    </w:p>
    <w:p w14:paraId="0F3D6497" w14:textId="77777777" w:rsidR="00EC7F8D" w:rsidRPr="00923947" w:rsidRDefault="00EC7F8D" w:rsidP="00EC7F8D">
      <w:pPr>
        <w:bidi/>
        <w:jc w:val="both"/>
        <w:rPr>
          <w:rFonts w:ascii="David" w:hAnsi="David" w:cs="David"/>
          <w:sz w:val="28"/>
          <w:szCs w:val="28"/>
        </w:rPr>
      </w:pPr>
    </w:p>
    <w:p w14:paraId="03542697" w14:textId="77777777" w:rsidR="008F0668" w:rsidRPr="008F0668" w:rsidRDefault="008F0668" w:rsidP="008F0668">
      <w:pPr>
        <w:bidi/>
        <w:spacing w:after="160" w:line="278" w:lineRule="auto"/>
        <w:jc w:val="both"/>
        <w:rPr>
          <w:rFonts w:ascii="David" w:eastAsiaTheme="minorHAnsi" w:hAnsi="David" w:cs="David"/>
          <w:kern w:val="2"/>
          <w:sz w:val="28"/>
          <w:szCs w:val="28"/>
          <w:rtl/>
          <w:lang/>
          <w14:ligatures w14:val="standardContextual"/>
        </w:rPr>
      </w:pPr>
      <w:r w:rsidRPr="008F0668">
        <w:rPr>
          <w:rFonts w:ascii="David" w:eastAsiaTheme="minorHAnsi" w:hAnsi="David" w:cs="David"/>
          <w:kern w:val="2"/>
          <w:sz w:val="28"/>
          <w:szCs w:val="28"/>
          <w:lang/>
          <w14:ligatures w14:val="standardContextual"/>
        </w:rPr>
        <w:t>Hyra Network</w:t>
      </w:r>
      <w:r w:rsidRPr="008F0668">
        <w:rPr>
          <w:rFonts w:ascii="David" w:eastAsiaTheme="minorHAnsi" w:hAnsi="David" w:cs="David"/>
          <w:kern w:val="2"/>
          <w:sz w:val="28"/>
          <w:szCs w:val="28"/>
          <w:rtl/>
          <w:lang/>
          <w14:ligatures w14:val="standardContextual"/>
        </w:rPr>
        <w:t xml:space="preserve">, שנחקרה ופותחה על ידי </w:t>
      </w:r>
      <w:r w:rsidRPr="008F0668">
        <w:rPr>
          <w:rFonts w:ascii="David" w:eastAsiaTheme="minorHAnsi" w:hAnsi="David" w:cs="David"/>
          <w:kern w:val="2"/>
          <w:sz w:val="28"/>
          <w:szCs w:val="28"/>
          <w:lang/>
          <w14:ligatures w14:val="standardContextual"/>
        </w:rPr>
        <w:t>Hyra Tek JCS</w:t>
      </w:r>
      <w:r w:rsidRPr="008F0668">
        <w:rPr>
          <w:rFonts w:ascii="David" w:eastAsiaTheme="minorHAnsi" w:hAnsi="David" w:cs="David"/>
          <w:kern w:val="2"/>
          <w:sz w:val="28"/>
          <w:szCs w:val="28"/>
          <w:rtl/>
          <w:lang/>
          <w14:ligatures w14:val="standardContextual"/>
        </w:rPr>
        <w:t xml:space="preserve"> (וייטנאם) ומופעלת על ידי </w:t>
      </w:r>
      <w:r w:rsidRPr="008F0668">
        <w:rPr>
          <w:rFonts w:ascii="David" w:eastAsiaTheme="minorHAnsi" w:hAnsi="David" w:cs="David"/>
          <w:kern w:val="2"/>
          <w:sz w:val="28"/>
          <w:szCs w:val="28"/>
          <w:lang/>
          <w14:ligatures w14:val="standardContextual"/>
        </w:rPr>
        <w:t>Hyra Tek Smart Solution LLC</w:t>
      </w:r>
      <w:r w:rsidRPr="008F0668">
        <w:rPr>
          <w:rFonts w:ascii="David" w:eastAsiaTheme="minorHAnsi" w:hAnsi="David" w:cs="David"/>
          <w:kern w:val="2"/>
          <w:sz w:val="28"/>
          <w:szCs w:val="28"/>
          <w:rtl/>
          <w:lang/>
          <w14:ligatures w14:val="standardContextual"/>
        </w:rPr>
        <w:t xml:space="preserve"> באיחוד האמירויות הערביות, חברת בת של </w:t>
      </w:r>
      <w:r w:rsidRPr="008F0668">
        <w:rPr>
          <w:rFonts w:ascii="David" w:eastAsiaTheme="minorHAnsi" w:hAnsi="David" w:cs="David"/>
          <w:kern w:val="2"/>
          <w:sz w:val="28"/>
          <w:szCs w:val="28"/>
          <w:lang/>
          <w14:ligatures w14:val="standardContextual"/>
        </w:rPr>
        <w:t>Hyra Holdings</w:t>
      </w:r>
      <w:r w:rsidRPr="008F0668">
        <w:rPr>
          <w:rFonts w:ascii="David" w:eastAsiaTheme="minorHAnsi" w:hAnsi="David" w:cs="David"/>
          <w:kern w:val="2"/>
          <w:sz w:val="28"/>
          <w:szCs w:val="28"/>
          <w:rtl/>
          <w:lang/>
          <w14:ligatures w14:val="standardContextual"/>
        </w:rPr>
        <w:t xml:space="preserve">, היא חלוצה בתשתית בינה מלאכותית מבוזרת שנועדה לבנות </w:t>
      </w:r>
      <w:r w:rsidRPr="008F0668">
        <w:rPr>
          <w:rFonts w:ascii="David" w:eastAsiaTheme="minorHAnsi" w:hAnsi="David" w:cs="David" w:hint="cs"/>
          <w:kern w:val="2"/>
          <w:sz w:val="28"/>
          <w:szCs w:val="28"/>
          <w:rtl/>
          <w:lang/>
          <w14:ligatures w14:val="standardContextual"/>
        </w:rPr>
        <w:t xml:space="preserve">אקו </w:t>
      </w:r>
      <w:proofErr w:type="spellStart"/>
      <w:r w:rsidRPr="008F0668">
        <w:rPr>
          <w:rFonts w:ascii="David" w:eastAsiaTheme="minorHAnsi" w:hAnsi="David" w:cs="David" w:hint="cs"/>
          <w:kern w:val="2"/>
          <w:sz w:val="28"/>
          <w:szCs w:val="28"/>
          <w:rtl/>
          <w:lang/>
          <w14:ligatures w14:val="standardContextual"/>
        </w:rPr>
        <w:t>סיסטם</w:t>
      </w:r>
      <w:proofErr w:type="spellEnd"/>
      <w:r w:rsidRPr="008F0668">
        <w:rPr>
          <w:rFonts w:ascii="David" w:eastAsiaTheme="minorHAnsi" w:hAnsi="David" w:cs="David" w:hint="cs"/>
          <w:kern w:val="2"/>
          <w:sz w:val="28"/>
          <w:szCs w:val="28"/>
          <w:rtl/>
          <w:lang/>
          <w14:ligatures w14:val="standardContextual"/>
        </w:rPr>
        <w:t xml:space="preserve"> ריבוני עבור </w:t>
      </w:r>
      <w:r w:rsidRPr="008F0668">
        <w:rPr>
          <w:rFonts w:ascii="David" w:eastAsiaTheme="minorHAnsi" w:hAnsi="David" w:cs="David"/>
          <w:kern w:val="2"/>
          <w:sz w:val="28"/>
          <w:szCs w:val="28"/>
          <w:rtl/>
          <w:lang/>
          <w14:ligatures w14:val="standardContextual"/>
        </w:rPr>
        <w:t xml:space="preserve">בינה מלאכותית </w:t>
      </w:r>
      <w:r w:rsidRPr="008F0668">
        <w:rPr>
          <w:rFonts w:ascii="David" w:eastAsiaTheme="minorHAnsi" w:hAnsi="David" w:cs="David" w:hint="cs"/>
          <w:kern w:val="2"/>
          <w:sz w:val="28"/>
          <w:szCs w:val="28"/>
          <w:rtl/>
          <w:lang/>
          <w14:ligatures w14:val="standardContextual"/>
        </w:rPr>
        <w:t>ב</w:t>
      </w:r>
      <w:r w:rsidRPr="008F0668">
        <w:rPr>
          <w:rFonts w:ascii="David" w:eastAsiaTheme="minorHAnsi" w:hAnsi="David" w:cs="David"/>
          <w:kern w:val="2"/>
          <w:sz w:val="28"/>
          <w:szCs w:val="28"/>
          <w:rtl/>
          <w:lang/>
          <w14:ligatures w14:val="standardContextual"/>
        </w:rPr>
        <w:t xml:space="preserve">עידן הדיגיטלי. </w:t>
      </w:r>
      <w:r w:rsidRPr="008F0668">
        <w:rPr>
          <w:rFonts w:ascii="David" w:eastAsiaTheme="minorHAnsi" w:hAnsi="David" w:cs="David"/>
          <w:kern w:val="2"/>
          <w:sz w:val="28"/>
          <w:szCs w:val="28"/>
          <w:lang/>
          <w14:ligatures w14:val="standardContextual"/>
        </w:rPr>
        <w:t>Hyra</w:t>
      </w:r>
      <w:r w:rsidRPr="008F0668">
        <w:rPr>
          <w:rFonts w:ascii="David" w:eastAsiaTheme="minorHAnsi" w:hAnsi="David" w:cs="David"/>
          <w:kern w:val="2"/>
          <w:sz w:val="28"/>
          <w:szCs w:val="28"/>
          <w:rtl/>
          <w:lang/>
          <w14:ligatures w14:val="standardContextual"/>
        </w:rPr>
        <w:t xml:space="preserve">, שפותחה על </w:t>
      </w:r>
      <w:proofErr w:type="spellStart"/>
      <w:r w:rsidRPr="008F0668">
        <w:rPr>
          <w:rFonts w:ascii="David" w:eastAsiaTheme="minorHAnsi" w:hAnsi="David" w:cs="David"/>
          <w:kern w:val="2"/>
          <w:sz w:val="28"/>
          <w:szCs w:val="28"/>
          <w:rtl/>
          <w:lang/>
          <w14:ligatures w14:val="standardContextual"/>
        </w:rPr>
        <w:t>בלוקצ'יין</w:t>
      </w:r>
      <w:proofErr w:type="spellEnd"/>
      <w:r w:rsidRPr="008F0668">
        <w:rPr>
          <w:rFonts w:ascii="David" w:eastAsiaTheme="minorHAnsi" w:hAnsi="David" w:cs="David"/>
          <w:kern w:val="2"/>
          <w:sz w:val="28"/>
          <w:szCs w:val="28"/>
          <w:rtl/>
          <w:lang/>
          <w14:ligatures w14:val="standardContextual"/>
        </w:rPr>
        <w:t xml:space="preserve"> </w:t>
      </w:r>
      <w:r w:rsidRPr="008F0668">
        <w:rPr>
          <w:rFonts w:ascii="David" w:eastAsiaTheme="minorHAnsi" w:hAnsi="David" w:cs="David" w:hint="cs"/>
          <w:kern w:val="2"/>
          <w:sz w:val="28"/>
          <w:szCs w:val="28"/>
          <w:rtl/>
          <w:lang/>
          <w14:ligatures w14:val="standardContextual"/>
        </w:rPr>
        <w:t xml:space="preserve">בשכבה 3, עם משילות </w:t>
      </w:r>
      <w:r w:rsidRPr="008F0668">
        <w:rPr>
          <w:rFonts w:ascii="David" w:eastAsiaTheme="minorHAnsi" w:hAnsi="David" w:cs="David"/>
          <w:kern w:val="2"/>
          <w:sz w:val="28"/>
          <w:szCs w:val="28"/>
          <w:lang/>
          <w14:ligatures w14:val="standardContextual"/>
        </w:rPr>
        <w:t>DAO</w:t>
      </w:r>
      <w:r w:rsidRPr="008F0668">
        <w:rPr>
          <w:rFonts w:ascii="David" w:eastAsiaTheme="minorHAnsi" w:hAnsi="David" w:cs="David"/>
          <w:kern w:val="2"/>
          <w:sz w:val="28"/>
          <w:szCs w:val="28"/>
          <w:rtl/>
          <w:lang/>
          <w14:ligatures w14:val="standardContextual"/>
        </w:rPr>
        <w:t xml:space="preserve"> ויישומי בינה מלאכותית בעולם האמיתי, מעצימה ממשלות, מפתחים ואזרחים </w:t>
      </w:r>
      <w:r w:rsidRPr="008F0668">
        <w:rPr>
          <w:rFonts w:ascii="David" w:eastAsiaTheme="minorHAnsi" w:hAnsi="David" w:cs="David" w:hint="cs"/>
          <w:kern w:val="2"/>
          <w:sz w:val="28"/>
          <w:szCs w:val="28"/>
          <w:rtl/>
          <w:lang/>
          <w14:ligatures w14:val="standardContextual"/>
        </w:rPr>
        <w:t>להיות הבעלים של בינה מלאכותית</w:t>
      </w:r>
      <w:r w:rsidRPr="008F0668">
        <w:rPr>
          <w:rFonts w:ascii="David" w:eastAsiaTheme="minorHAnsi" w:hAnsi="David" w:cs="David"/>
          <w:kern w:val="2"/>
          <w:sz w:val="28"/>
          <w:szCs w:val="28"/>
          <w:rtl/>
          <w:lang/>
          <w14:ligatures w14:val="standardContextual"/>
        </w:rPr>
        <w:t xml:space="preserve">, לשלוט </w:t>
      </w:r>
      <w:r w:rsidRPr="008F0668">
        <w:rPr>
          <w:rFonts w:ascii="David" w:eastAsiaTheme="minorHAnsi" w:hAnsi="David" w:cs="David" w:hint="cs"/>
          <w:kern w:val="2"/>
          <w:sz w:val="28"/>
          <w:szCs w:val="28"/>
          <w:rtl/>
          <w:lang/>
          <w14:ligatures w14:val="standardContextual"/>
        </w:rPr>
        <w:t xml:space="preserve">בה </w:t>
      </w:r>
      <w:r w:rsidRPr="008F0668">
        <w:rPr>
          <w:rFonts w:ascii="David" w:eastAsiaTheme="minorHAnsi" w:hAnsi="David" w:cs="David"/>
          <w:kern w:val="2"/>
          <w:sz w:val="28"/>
          <w:szCs w:val="28"/>
          <w:rtl/>
          <w:lang/>
          <w14:ligatures w14:val="standardContextual"/>
        </w:rPr>
        <w:t xml:space="preserve">ולהפיק </w:t>
      </w:r>
      <w:r w:rsidRPr="008F0668">
        <w:rPr>
          <w:rFonts w:ascii="David" w:eastAsiaTheme="minorHAnsi" w:hAnsi="David" w:cs="David" w:hint="cs"/>
          <w:kern w:val="2"/>
          <w:sz w:val="28"/>
          <w:szCs w:val="28"/>
          <w:rtl/>
          <w:lang/>
          <w14:ligatures w14:val="standardContextual"/>
        </w:rPr>
        <w:t xml:space="preserve">ממנה </w:t>
      </w:r>
      <w:r w:rsidRPr="008F0668">
        <w:rPr>
          <w:rFonts w:ascii="David" w:eastAsiaTheme="minorHAnsi" w:hAnsi="David" w:cs="David"/>
          <w:kern w:val="2"/>
          <w:sz w:val="28"/>
          <w:szCs w:val="28"/>
          <w:rtl/>
          <w:lang/>
          <w14:ligatures w14:val="standardContextual"/>
        </w:rPr>
        <w:t xml:space="preserve">תועלת. </w:t>
      </w:r>
      <w:r w:rsidRPr="008F0668">
        <w:rPr>
          <w:rFonts w:ascii="David" w:eastAsiaTheme="minorHAnsi" w:hAnsi="David" w:cs="David"/>
          <w:kern w:val="2"/>
          <w:sz w:val="28"/>
          <w:szCs w:val="28"/>
          <w:lang/>
          <w14:ligatures w14:val="standardContextual"/>
        </w:rPr>
        <w:t>Hyra</w:t>
      </w:r>
      <w:r w:rsidRPr="008F0668">
        <w:rPr>
          <w:rFonts w:ascii="David" w:eastAsiaTheme="minorHAnsi" w:hAnsi="David" w:cs="David"/>
          <w:kern w:val="2"/>
          <w:sz w:val="28"/>
          <w:szCs w:val="28"/>
          <w:rtl/>
          <w:lang/>
          <w14:ligatures w14:val="standardContextual"/>
        </w:rPr>
        <w:t xml:space="preserve"> מקדמת </w:t>
      </w:r>
      <w:r w:rsidRPr="008F0668">
        <w:rPr>
          <w:rFonts w:ascii="David" w:eastAsiaTheme="minorHAnsi" w:hAnsi="David" w:cs="David" w:hint="cs"/>
          <w:kern w:val="2"/>
          <w:sz w:val="28"/>
          <w:szCs w:val="28"/>
          <w:rtl/>
          <w:lang/>
          <w14:ligatures w14:val="standardContextual"/>
        </w:rPr>
        <w:t xml:space="preserve">המרה </w:t>
      </w:r>
      <w:r w:rsidRPr="008F0668">
        <w:rPr>
          <w:rFonts w:ascii="David" w:eastAsiaTheme="minorHAnsi" w:hAnsi="David" w:cs="David"/>
          <w:kern w:val="2"/>
          <w:sz w:val="28"/>
          <w:szCs w:val="28"/>
          <w:rtl/>
          <w:lang/>
          <w14:ligatures w14:val="standardContextual"/>
        </w:rPr>
        <w:t>דיגיטלית ב</w:t>
      </w:r>
      <w:r w:rsidRPr="008F0668">
        <w:rPr>
          <w:rFonts w:ascii="David" w:eastAsiaTheme="minorHAnsi" w:hAnsi="David" w:cs="David" w:hint="cs"/>
          <w:kern w:val="2"/>
          <w:sz w:val="28"/>
          <w:szCs w:val="28"/>
          <w:rtl/>
          <w:lang/>
          <w14:ligatures w14:val="standardContextual"/>
        </w:rPr>
        <w:t>ר</w:t>
      </w:r>
      <w:r w:rsidRPr="008F0668">
        <w:rPr>
          <w:rFonts w:ascii="David" w:eastAsiaTheme="minorHAnsi" w:hAnsi="David" w:cs="David"/>
          <w:kern w:val="2"/>
          <w:sz w:val="28"/>
          <w:szCs w:val="28"/>
          <w:rtl/>
          <w:lang/>
          <w14:ligatures w14:val="standardContextual"/>
        </w:rPr>
        <w:t>ת קיימא ועצמאית ומתכוננת להנפקה ראשונ</w:t>
      </w:r>
      <w:r w:rsidRPr="008F0668">
        <w:rPr>
          <w:rFonts w:ascii="David" w:eastAsiaTheme="minorHAnsi" w:hAnsi="David" w:cs="David" w:hint="cs"/>
          <w:kern w:val="2"/>
          <w:sz w:val="28"/>
          <w:szCs w:val="28"/>
          <w:rtl/>
          <w:lang/>
          <w14:ligatures w14:val="standardContextual"/>
        </w:rPr>
        <w:t xml:space="preserve">ה </w:t>
      </w:r>
      <w:r w:rsidRPr="008F0668">
        <w:rPr>
          <w:rFonts w:ascii="David" w:eastAsiaTheme="minorHAnsi" w:hAnsi="David" w:cs="David"/>
          <w:kern w:val="2"/>
          <w:sz w:val="28"/>
          <w:szCs w:val="28"/>
          <w:rtl/>
          <w:lang/>
          <w14:ligatures w14:val="standardContextual"/>
        </w:rPr>
        <w:t>בנאסד"ק בשנת 2030 תוך הרחבת שיתופי פעולה אסטרטגיים עם ממשלות, משקיעים וקהילות דיגיטליות גלובליות.</w:t>
      </w:r>
    </w:p>
    <w:p w14:paraId="63509EF6" w14:textId="5E12AC34" w:rsidR="00EC7F8D" w:rsidRDefault="00EC7F8D" w:rsidP="00E15EED">
      <w:pPr>
        <w:bidi/>
        <w:jc w:val="both"/>
        <w:rPr>
          <w:rFonts w:ascii="David" w:hAnsi="David" w:cs="David"/>
          <w:sz w:val="28"/>
          <w:szCs w:val="28"/>
          <w:rtl/>
        </w:rPr>
      </w:pPr>
      <w:r>
        <w:rPr>
          <w:rFonts w:ascii="David" w:hAnsi="David" w:cs="David" w:hint="cs"/>
          <w:b/>
          <w:bCs/>
          <w:sz w:val="28"/>
          <w:szCs w:val="28"/>
          <w:rtl/>
        </w:rPr>
        <w:t>אודות</w:t>
      </w:r>
      <w:r w:rsidRPr="00923947">
        <w:rPr>
          <w:rFonts w:ascii="David" w:hAnsi="David" w:cs="David"/>
          <w:b/>
          <w:bCs/>
          <w:sz w:val="28"/>
          <w:szCs w:val="28"/>
          <w:rtl/>
        </w:rPr>
        <w:t xml:space="preserve"> WITSA</w:t>
      </w:r>
    </w:p>
    <w:p w14:paraId="00963EB5" w14:textId="77777777" w:rsidR="00EC7F8D" w:rsidRPr="00923947" w:rsidRDefault="00EC7F8D" w:rsidP="00EC7F8D">
      <w:pPr>
        <w:bidi/>
        <w:jc w:val="both"/>
        <w:rPr>
          <w:rFonts w:ascii="David" w:hAnsi="David" w:cs="David"/>
          <w:sz w:val="28"/>
          <w:szCs w:val="28"/>
        </w:rPr>
      </w:pPr>
    </w:p>
    <w:p w14:paraId="60A16A4D" w14:textId="4BD81325" w:rsidR="00EC7F8D" w:rsidRDefault="00EC7F8D" w:rsidP="00EC7F8D">
      <w:pPr>
        <w:bidi/>
        <w:jc w:val="both"/>
        <w:rPr>
          <w:rFonts w:ascii="David" w:hAnsi="David" w:cs="David"/>
          <w:sz w:val="28"/>
          <w:szCs w:val="28"/>
          <w:rtl/>
        </w:rPr>
      </w:pPr>
      <w:r w:rsidRPr="00EC7F8D">
        <w:rPr>
          <w:rFonts w:ascii="David" w:hAnsi="David" w:cs="David"/>
          <w:sz w:val="28"/>
          <w:szCs w:val="28"/>
        </w:rPr>
        <w:t>The World Innovation, Technology and Services Alliance</w:t>
      </w:r>
      <w:r>
        <w:rPr>
          <w:rFonts w:ascii="David" w:hAnsi="David" w:cs="David" w:hint="cs"/>
          <w:sz w:val="28"/>
          <w:szCs w:val="28"/>
          <w:rtl/>
        </w:rPr>
        <w:t xml:space="preserve"> - </w:t>
      </w:r>
      <w:r w:rsidRPr="00923947">
        <w:rPr>
          <w:rFonts w:ascii="David" w:hAnsi="David" w:cs="David"/>
          <w:sz w:val="28"/>
          <w:szCs w:val="28"/>
          <w:rtl/>
        </w:rPr>
        <w:t>ברית החדשנות, הטכנולוגיה והשירותים העולמית (WITSA) היא קונסורציום עולמי מוביל המייצג יותר מ-80 איגודי טכנולוגיה לאומיים. WITSA מקדמת חדשנות, צמיחה דיגיטלית מכלילה ואימוץ טכנולוגי אחראי, ומכנסת בעלי עניין במדינות ותעשיות כדי לבנות עתיד דיגיטלי בר קיימא ושיתופי. פרס היו"ר שלה מכיר ביוזמות יוצאות דופן בעלות השפעה גלובלית מרחיקת לכת.</w:t>
      </w:r>
    </w:p>
    <w:p w14:paraId="5133D0A4" w14:textId="77777777" w:rsidR="00EC7F8D" w:rsidRDefault="00EC7F8D" w:rsidP="00295944">
      <w:pPr>
        <w:bidi/>
        <w:jc w:val="both"/>
        <w:rPr>
          <w:rFonts w:ascii="David" w:hAnsi="David" w:cs="David"/>
          <w:sz w:val="28"/>
          <w:szCs w:val="28"/>
          <w:rtl/>
        </w:rPr>
      </w:pPr>
    </w:p>
    <w:p w14:paraId="66A2D6E6" w14:textId="25E4AFAA" w:rsidR="00EC7F8D" w:rsidRDefault="00EC7F8D" w:rsidP="00EC7F8D">
      <w:pPr>
        <w:bidi/>
        <w:jc w:val="both"/>
        <w:rPr>
          <w:rFonts w:ascii="David" w:hAnsi="David" w:cs="David"/>
          <w:sz w:val="28"/>
          <w:szCs w:val="28"/>
          <w:rtl/>
        </w:rPr>
      </w:pPr>
      <w:r w:rsidRPr="00923947">
        <w:rPr>
          <w:rFonts w:ascii="David" w:hAnsi="David" w:cs="David"/>
          <w:b/>
          <w:bCs/>
          <w:sz w:val="28"/>
          <w:szCs w:val="28"/>
          <w:rtl/>
        </w:rPr>
        <w:t>אודות המייסד</w:t>
      </w:r>
    </w:p>
    <w:p w14:paraId="7B804C76" w14:textId="77777777" w:rsidR="00EC7F8D" w:rsidRPr="00923947" w:rsidRDefault="00EC7F8D" w:rsidP="00EC7F8D">
      <w:pPr>
        <w:bidi/>
        <w:jc w:val="both"/>
        <w:rPr>
          <w:rFonts w:ascii="David" w:hAnsi="David" w:cs="David"/>
          <w:sz w:val="28"/>
          <w:szCs w:val="28"/>
        </w:rPr>
      </w:pPr>
    </w:p>
    <w:p w14:paraId="2EC581CB" w14:textId="365F32C8" w:rsidR="00EC7F8D" w:rsidRDefault="00EC7F8D" w:rsidP="005246B1">
      <w:pPr>
        <w:bidi/>
        <w:jc w:val="both"/>
        <w:rPr>
          <w:rFonts w:ascii="David" w:hAnsi="David" w:cs="David"/>
          <w:sz w:val="28"/>
          <w:szCs w:val="28"/>
          <w:rtl/>
        </w:rPr>
      </w:pPr>
      <w:r w:rsidRPr="00923947">
        <w:rPr>
          <w:rFonts w:ascii="David" w:hAnsi="David" w:cs="David"/>
          <w:sz w:val="28"/>
          <w:szCs w:val="28"/>
          <w:rtl/>
        </w:rPr>
        <w:t xml:space="preserve">ג'ון </w:t>
      </w:r>
      <w:proofErr w:type="spellStart"/>
      <w:r w:rsidRPr="00923947">
        <w:rPr>
          <w:rFonts w:ascii="David" w:hAnsi="David" w:cs="David"/>
          <w:sz w:val="28"/>
          <w:szCs w:val="28"/>
          <w:rtl/>
        </w:rPr>
        <w:t>טראן</w:t>
      </w:r>
      <w:proofErr w:type="spellEnd"/>
      <w:r w:rsidRPr="00923947">
        <w:rPr>
          <w:rFonts w:ascii="David" w:hAnsi="David" w:cs="David"/>
          <w:sz w:val="28"/>
          <w:szCs w:val="28"/>
          <w:rtl/>
        </w:rPr>
        <w:t xml:space="preserve"> הוא המייסד והיו"ר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w:t>
      </w:r>
      <w:proofErr w:type="spellStart"/>
      <w:r w:rsidRPr="00923947">
        <w:rPr>
          <w:rFonts w:ascii="David" w:hAnsi="David" w:cs="David"/>
          <w:sz w:val="28"/>
          <w:szCs w:val="28"/>
          <w:rtl/>
        </w:rPr>
        <w:t>Holdings</w:t>
      </w:r>
      <w:proofErr w:type="spellEnd"/>
      <w:r w:rsidRPr="00923947">
        <w:rPr>
          <w:rFonts w:ascii="David" w:hAnsi="David" w:cs="David"/>
          <w:sz w:val="28"/>
          <w:szCs w:val="28"/>
          <w:rtl/>
        </w:rPr>
        <w:t xml:space="preserve"> ו-</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w:t>
      </w:r>
      <w:proofErr w:type="spellStart"/>
      <w:r w:rsidRPr="00923947">
        <w:rPr>
          <w:rFonts w:ascii="David" w:hAnsi="David" w:cs="David"/>
          <w:sz w:val="28"/>
          <w:szCs w:val="28"/>
          <w:rtl/>
        </w:rPr>
        <w:t>Network</w:t>
      </w:r>
      <w:proofErr w:type="spellEnd"/>
      <w:r w:rsidRPr="00923947">
        <w:rPr>
          <w:rFonts w:ascii="David" w:hAnsi="David" w:cs="David"/>
          <w:sz w:val="28"/>
          <w:szCs w:val="28"/>
          <w:rtl/>
        </w:rPr>
        <w:t xml:space="preserve">, ותומך מוביל בתשתית AI מבוזרת. עם </w:t>
      </w:r>
      <w:proofErr w:type="spellStart"/>
      <w:r w:rsidRPr="00923947">
        <w:rPr>
          <w:rFonts w:ascii="David" w:hAnsi="David" w:cs="David"/>
          <w:sz w:val="28"/>
          <w:szCs w:val="28"/>
          <w:rtl/>
        </w:rPr>
        <w:t>חזון</w:t>
      </w:r>
      <w:proofErr w:type="spellEnd"/>
      <w:r w:rsidRPr="00923947">
        <w:rPr>
          <w:rFonts w:ascii="David" w:hAnsi="David" w:cs="David"/>
          <w:sz w:val="28"/>
          <w:szCs w:val="28"/>
          <w:rtl/>
        </w:rPr>
        <w:t xml:space="preserve"> טכנולוגי ארוך טווח וממוקד בקהילה, הוא הנחה את הפיתוח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של </w:t>
      </w:r>
      <w:proofErr w:type="spellStart"/>
      <w:r w:rsidRPr="00923947">
        <w:rPr>
          <w:rFonts w:ascii="David" w:hAnsi="David" w:cs="David"/>
          <w:sz w:val="28"/>
          <w:szCs w:val="28"/>
          <w:rtl/>
        </w:rPr>
        <w:t>בלוקצ'יין</w:t>
      </w:r>
      <w:proofErr w:type="spellEnd"/>
      <w:r w:rsidRPr="00923947">
        <w:rPr>
          <w:rFonts w:ascii="David" w:hAnsi="David" w:cs="David"/>
          <w:sz w:val="28"/>
          <w:szCs w:val="28"/>
          <w:rtl/>
        </w:rPr>
        <w:t xml:space="preserve"> </w:t>
      </w:r>
      <w:r w:rsidR="008F0668">
        <w:rPr>
          <w:rFonts w:ascii="David" w:hAnsi="David" w:cs="David" w:hint="cs"/>
          <w:sz w:val="28"/>
          <w:szCs w:val="28"/>
          <w:rtl/>
        </w:rPr>
        <w:t>ב</w:t>
      </w:r>
      <w:r w:rsidRPr="008F0668">
        <w:rPr>
          <w:rFonts w:ascii="David" w:hAnsi="David" w:cs="David"/>
          <w:sz w:val="28"/>
          <w:szCs w:val="28"/>
          <w:rtl/>
        </w:rPr>
        <w:t>שכבה 3,</w:t>
      </w:r>
      <w:r w:rsidRPr="00923947">
        <w:rPr>
          <w:rFonts w:ascii="David" w:hAnsi="David" w:cs="David"/>
          <w:sz w:val="28"/>
          <w:szCs w:val="28"/>
          <w:rtl/>
        </w:rPr>
        <w:t xml:space="preserve"> ממשל DAO ויישומי AI מעשיים. כיום הוא מפקח על מפת הדרכים של </w:t>
      </w:r>
      <w:proofErr w:type="spellStart"/>
      <w:r w:rsidRPr="00923947">
        <w:rPr>
          <w:rFonts w:ascii="David" w:hAnsi="David" w:cs="David"/>
          <w:sz w:val="28"/>
          <w:szCs w:val="28"/>
          <w:rtl/>
        </w:rPr>
        <w:t>Hyra</w:t>
      </w:r>
      <w:proofErr w:type="spellEnd"/>
      <w:r w:rsidRPr="00923947">
        <w:rPr>
          <w:rFonts w:ascii="David" w:hAnsi="David" w:cs="David"/>
          <w:sz w:val="28"/>
          <w:szCs w:val="28"/>
          <w:rtl/>
        </w:rPr>
        <w:t xml:space="preserve"> להנפקות גלובליות, ותומך בבינה מלאכותית מבוזרת כתשתית בסיסית למדינות ואזרחים ברחבי העולם.</w:t>
      </w:r>
    </w:p>
    <w:p w14:paraId="2BBC84F2" w14:textId="77777777" w:rsidR="00EC7F8D" w:rsidRDefault="00EC7F8D" w:rsidP="00EC7F8D">
      <w:pPr>
        <w:bidi/>
        <w:jc w:val="both"/>
        <w:rPr>
          <w:rFonts w:ascii="David" w:hAnsi="David" w:cs="David"/>
          <w:sz w:val="28"/>
          <w:szCs w:val="28"/>
          <w:rtl/>
        </w:rPr>
      </w:pPr>
    </w:p>
    <w:p w14:paraId="5BA4088A" w14:textId="77777777" w:rsidR="00C300A4" w:rsidRPr="00C300A4" w:rsidRDefault="00C300A4" w:rsidP="00C300A4">
      <w:pPr>
        <w:bidi/>
        <w:jc w:val="both"/>
        <w:rPr>
          <w:rFonts w:ascii="David" w:hAnsi="David" w:cs="David"/>
          <w:sz w:val="28"/>
          <w:szCs w:val="28"/>
        </w:rPr>
      </w:pPr>
      <w:r w:rsidRPr="00C300A4">
        <w:rPr>
          <w:rFonts w:ascii="David" w:hAnsi="David" w:cs="David"/>
          <w:b/>
          <w:bCs/>
          <w:sz w:val="28"/>
          <w:szCs w:val="28"/>
          <w:rtl/>
        </w:rPr>
        <w:t>למידע נוסף - מדיה</w:t>
      </w:r>
    </w:p>
    <w:p w14:paraId="3EE882EE" w14:textId="77777777" w:rsidR="00C300A4" w:rsidRPr="00C300A4" w:rsidRDefault="00C300A4" w:rsidP="00C300A4">
      <w:pPr>
        <w:bidi/>
        <w:jc w:val="both"/>
        <w:rPr>
          <w:rFonts w:ascii="David" w:hAnsi="David" w:cs="David"/>
          <w:sz w:val="28"/>
          <w:szCs w:val="28"/>
          <w:rtl/>
        </w:rPr>
      </w:pPr>
      <w:r w:rsidRPr="00C300A4">
        <w:rPr>
          <w:rFonts w:ascii="David" w:hAnsi="David" w:cs="David"/>
          <w:sz w:val="28"/>
          <w:szCs w:val="28"/>
          <w:rtl/>
        </w:rPr>
        <w:t>דוא"ל: </w:t>
      </w:r>
      <w:hyperlink r:id="rId10" w:tgtFrame="_blank" w:history="1">
        <w:r w:rsidRPr="00C300A4">
          <w:rPr>
            <w:rStyle w:val="Hyperlink"/>
            <w:rFonts w:ascii="David" w:hAnsi="David" w:cs="David"/>
            <w:sz w:val="28"/>
            <w:szCs w:val="28"/>
          </w:rPr>
          <w:t>nhunglh@hyra.network</w:t>
        </w:r>
      </w:hyperlink>
      <w:r w:rsidRPr="00C300A4">
        <w:rPr>
          <w:rFonts w:ascii="David" w:hAnsi="David" w:cs="David"/>
          <w:sz w:val="28"/>
          <w:szCs w:val="28"/>
          <w:rtl/>
        </w:rPr>
        <w:br/>
        <w:t>אתר אינטרנט: </w:t>
      </w:r>
      <w:hyperlink r:id="rId11" w:tgtFrame="_blank" w:history="1">
        <w:r w:rsidRPr="00C300A4">
          <w:rPr>
            <w:rStyle w:val="Hyperlink"/>
            <w:rFonts w:ascii="David" w:hAnsi="David" w:cs="David"/>
            <w:sz w:val="28"/>
            <w:szCs w:val="28"/>
          </w:rPr>
          <w:t>https://hyra.network</w:t>
        </w:r>
      </w:hyperlink>
    </w:p>
    <w:p w14:paraId="78F3B468" w14:textId="77777777" w:rsidR="00C300A4" w:rsidRPr="00C300A4" w:rsidRDefault="00C300A4" w:rsidP="00C300A4">
      <w:pPr>
        <w:bidi/>
        <w:jc w:val="both"/>
        <w:rPr>
          <w:rFonts w:ascii="David" w:hAnsi="David" w:cs="David"/>
          <w:sz w:val="28"/>
          <w:szCs w:val="28"/>
          <w:rtl/>
        </w:rPr>
      </w:pPr>
      <w:r w:rsidRPr="00C300A4">
        <w:rPr>
          <w:rFonts w:ascii="David" w:hAnsi="David" w:cs="David"/>
          <w:sz w:val="28"/>
          <w:szCs w:val="28"/>
          <w:rtl/>
        </w:rPr>
        <w:t>משרד:</w:t>
      </w:r>
    </w:p>
    <w:p w14:paraId="385CF2B7" w14:textId="77777777" w:rsidR="00C300A4" w:rsidRDefault="00C300A4" w:rsidP="00C300A4">
      <w:pPr>
        <w:bidi/>
        <w:jc w:val="both"/>
        <w:rPr>
          <w:rFonts w:ascii="David" w:hAnsi="David" w:cs="David"/>
          <w:sz w:val="28"/>
          <w:szCs w:val="28"/>
          <w:rtl/>
        </w:rPr>
      </w:pPr>
      <w:r w:rsidRPr="00C300A4">
        <w:rPr>
          <w:rFonts w:ascii="David" w:hAnsi="David" w:cs="David"/>
          <w:sz w:val="28"/>
          <w:szCs w:val="28"/>
          <w:rtl/>
        </w:rPr>
        <w:t>איחוד האמירויות הערביות </w:t>
      </w:r>
      <w:r w:rsidRPr="00C300A4">
        <w:rPr>
          <w:rFonts w:ascii="David" w:hAnsi="David" w:cs="David"/>
          <w:sz w:val="28"/>
          <w:szCs w:val="28"/>
        </w:rPr>
        <w:t>UAE</w:t>
      </w:r>
      <w:r w:rsidRPr="00C300A4">
        <w:rPr>
          <w:rFonts w:ascii="David" w:hAnsi="David" w:cs="David"/>
          <w:sz w:val="28"/>
          <w:szCs w:val="28"/>
          <w:rtl/>
        </w:rPr>
        <w:t>: </w:t>
      </w:r>
      <w:r w:rsidRPr="00C300A4">
        <w:rPr>
          <w:rFonts w:ascii="David" w:hAnsi="David" w:cs="David"/>
          <w:sz w:val="28"/>
          <w:szCs w:val="28"/>
        </w:rPr>
        <w:t xml:space="preserve">C1804- King of </w:t>
      </w:r>
      <w:proofErr w:type="spellStart"/>
      <w:r w:rsidRPr="00C300A4">
        <w:rPr>
          <w:rFonts w:ascii="David" w:hAnsi="David" w:cs="David"/>
          <w:sz w:val="28"/>
          <w:szCs w:val="28"/>
        </w:rPr>
        <w:t>Nikat</w:t>
      </w:r>
      <w:proofErr w:type="spellEnd"/>
      <w:r w:rsidRPr="00C300A4">
        <w:rPr>
          <w:rFonts w:ascii="David" w:hAnsi="David" w:cs="David"/>
          <w:sz w:val="28"/>
          <w:szCs w:val="28"/>
        </w:rPr>
        <w:t xml:space="preserve"> Celik, Business Bay, Business Bay, Dubai, Dubai, United Arab Emirates</w:t>
      </w:r>
    </w:p>
    <w:p w14:paraId="0946B03F" w14:textId="77777777" w:rsidR="00C300A4" w:rsidRPr="00C300A4" w:rsidRDefault="00C300A4" w:rsidP="00C300A4">
      <w:pPr>
        <w:bidi/>
        <w:jc w:val="both"/>
        <w:rPr>
          <w:rFonts w:ascii="David" w:hAnsi="David" w:cs="David" w:hint="cs"/>
          <w:sz w:val="28"/>
          <w:szCs w:val="28"/>
          <w:rtl/>
        </w:rPr>
      </w:pPr>
    </w:p>
    <w:p w14:paraId="0660A945" w14:textId="77777777" w:rsidR="00C300A4" w:rsidRDefault="00C300A4" w:rsidP="00C300A4">
      <w:pPr>
        <w:bidi/>
        <w:jc w:val="both"/>
        <w:rPr>
          <w:rFonts w:ascii="David" w:hAnsi="David" w:cs="David"/>
          <w:sz w:val="28"/>
          <w:szCs w:val="28"/>
          <w:rtl/>
        </w:rPr>
      </w:pPr>
      <w:r w:rsidRPr="00C300A4">
        <w:rPr>
          <w:rFonts w:ascii="David" w:hAnsi="David" w:cs="David"/>
          <w:sz w:val="28"/>
          <w:szCs w:val="28"/>
          <w:rtl/>
        </w:rPr>
        <w:t>תמונות הנלוות להודעה זו זמינות בכתובות:</w:t>
      </w:r>
    </w:p>
    <w:p w14:paraId="512D959E" w14:textId="77777777" w:rsidR="00C300A4" w:rsidRDefault="00C300A4" w:rsidP="00C300A4">
      <w:pPr>
        <w:bidi/>
        <w:jc w:val="both"/>
        <w:rPr>
          <w:rFonts w:ascii="David" w:hAnsi="David" w:cs="David"/>
          <w:sz w:val="28"/>
          <w:szCs w:val="28"/>
          <w:rtl/>
        </w:rPr>
      </w:pPr>
      <w:r w:rsidRPr="00C300A4">
        <w:rPr>
          <w:rFonts w:ascii="David" w:hAnsi="David" w:cs="David"/>
          <w:sz w:val="28"/>
          <w:szCs w:val="28"/>
          <w:rtl/>
        </w:rPr>
        <w:br/>
      </w:r>
      <w:hyperlink r:id="rId12" w:tgtFrame="_blank" w:history="1">
        <w:r w:rsidRPr="00C300A4">
          <w:rPr>
            <w:rStyle w:val="Hyperlink"/>
            <w:rFonts w:ascii="David" w:hAnsi="David" w:cs="David"/>
            <w:sz w:val="28"/>
            <w:szCs w:val="28"/>
          </w:rPr>
          <w:t>https://www.globenewswire.com/NewsRoom/AttachmentNg/47194a72-92b5-4693-a897-5c5dc730f3e3</w:t>
        </w:r>
      </w:hyperlink>
    </w:p>
    <w:p w14:paraId="60D836E9" w14:textId="454A5F0F" w:rsidR="00C300A4" w:rsidRPr="00C300A4" w:rsidRDefault="00C300A4" w:rsidP="00C300A4">
      <w:pPr>
        <w:bidi/>
        <w:jc w:val="both"/>
        <w:rPr>
          <w:rFonts w:ascii="David" w:hAnsi="David" w:cs="David"/>
          <w:sz w:val="28"/>
          <w:szCs w:val="28"/>
          <w:rtl/>
        </w:rPr>
      </w:pPr>
      <w:r w:rsidRPr="00C300A4">
        <w:rPr>
          <w:rFonts w:ascii="David" w:hAnsi="David" w:cs="David"/>
          <w:sz w:val="28"/>
          <w:szCs w:val="28"/>
          <w:rtl/>
        </w:rPr>
        <w:br/>
      </w:r>
      <w:hyperlink r:id="rId13" w:tgtFrame="_blank" w:history="1">
        <w:r w:rsidRPr="00C300A4">
          <w:rPr>
            <w:rStyle w:val="Hyperlink"/>
            <w:rFonts w:ascii="David" w:hAnsi="David" w:cs="David"/>
            <w:sz w:val="28"/>
            <w:szCs w:val="28"/>
          </w:rPr>
          <w:t>https://www.globenewswire.com/NewsRoom/AttachmentNg/400021fd-68cc-4af6-b213-e33e7b007d7f</w:t>
        </w:r>
      </w:hyperlink>
    </w:p>
    <w:p w14:paraId="0D6793EF" w14:textId="77777777" w:rsidR="00C300A4" w:rsidRDefault="00C300A4" w:rsidP="00C300A4">
      <w:pPr>
        <w:bidi/>
        <w:jc w:val="both"/>
        <w:rPr>
          <w:rFonts w:ascii="David" w:hAnsi="David" w:cs="David"/>
          <w:sz w:val="28"/>
          <w:szCs w:val="28"/>
          <w:rtl/>
        </w:rPr>
      </w:pPr>
    </w:p>
    <w:p w14:paraId="59EA7D7D" w14:textId="77777777" w:rsidR="00C300A4" w:rsidRPr="00923947" w:rsidRDefault="00C300A4" w:rsidP="00C300A4">
      <w:pPr>
        <w:bidi/>
        <w:jc w:val="both"/>
        <w:rPr>
          <w:rFonts w:ascii="David" w:hAnsi="David" w:cs="David" w:hint="cs"/>
          <w:sz w:val="28"/>
          <w:szCs w:val="28"/>
        </w:rPr>
      </w:pPr>
    </w:p>
    <w:p w14:paraId="66473A64" w14:textId="16EDB2C3" w:rsidR="00923947" w:rsidRPr="00923947" w:rsidRDefault="00923947" w:rsidP="00662CD4">
      <w:pPr>
        <w:jc w:val="both"/>
        <w:rPr>
          <w:rFonts w:ascii="David" w:hAnsi="David" w:cs="David"/>
          <w:b/>
          <w:bCs/>
          <w:color w:val="000000"/>
          <w:kern w:val="32"/>
          <w:sz w:val="28"/>
          <w:szCs w:val="28"/>
          <w:lang w:eastAsia="x-none"/>
        </w:rPr>
      </w:pPr>
    </w:p>
    <w:p w14:paraId="134567EF" w14:textId="77777777" w:rsidR="00081092" w:rsidRPr="00923947" w:rsidRDefault="00081092" w:rsidP="00923947">
      <w:pPr>
        <w:bidi/>
        <w:jc w:val="both"/>
        <w:rPr>
          <w:rFonts w:ascii="David" w:hAnsi="David" w:cs="David"/>
          <w:b/>
          <w:bCs/>
          <w:sz w:val="28"/>
          <w:szCs w:val="28"/>
          <w:u w:val="single"/>
          <w:rtl/>
        </w:rPr>
      </w:pPr>
      <w:r w:rsidRPr="00923947">
        <w:rPr>
          <w:rFonts w:ascii="David" w:hAnsi="David" w:cs="David"/>
          <w:sz w:val="28"/>
          <w:szCs w:val="28"/>
          <w:rtl/>
        </w:rPr>
        <w:t xml:space="preserve">*** הידיעה מופצת בעולם על ידי חברת התקשורת הבינלאומית </w:t>
      </w:r>
      <w:r w:rsidRPr="00923947">
        <w:rPr>
          <w:rFonts w:ascii="David" w:hAnsi="David" w:cs="David"/>
          <w:b/>
          <w:bCs/>
          <w:sz w:val="28"/>
          <w:szCs w:val="28"/>
        </w:rPr>
        <w:t>GlobeNewswire</w:t>
      </w:r>
      <w:r w:rsidRPr="00923947">
        <w:rPr>
          <w:rFonts w:ascii="David" w:hAnsi="David" w:cs="David"/>
          <w:b/>
          <w:bCs/>
          <w:sz w:val="28"/>
          <w:szCs w:val="28"/>
          <w:u w:val="single"/>
          <w:rtl/>
        </w:rPr>
        <w:t xml:space="preserve"> </w:t>
      </w:r>
    </w:p>
    <w:p w14:paraId="68B0E615" w14:textId="77777777" w:rsidR="00081092" w:rsidRPr="00923947" w:rsidRDefault="00081092" w:rsidP="00923947">
      <w:pPr>
        <w:bidi/>
        <w:jc w:val="both"/>
        <w:rPr>
          <w:rFonts w:ascii="David" w:hAnsi="David" w:cs="David"/>
          <w:b/>
          <w:bCs/>
          <w:sz w:val="28"/>
          <w:szCs w:val="28"/>
          <w:u w:val="single"/>
          <w:rtl/>
        </w:rPr>
      </w:pPr>
    </w:p>
    <w:p w14:paraId="65779E8D" w14:textId="77777777" w:rsidR="00081092" w:rsidRPr="00923947" w:rsidRDefault="00081092" w:rsidP="00923947">
      <w:pPr>
        <w:bidi/>
        <w:jc w:val="both"/>
        <w:rPr>
          <w:rFonts w:ascii="David" w:hAnsi="David" w:cs="David"/>
          <w:sz w:val="28"/>
          <w:szCs w:val="28"/>
          <w:rtl/>
        </w:rPr>
      </w:pPr>
      <w:r w:rsidRPr="00923947">
        <w:rPr>
          <w:rFonts w:ascii="David" w:hAnsi="David" w:cs="David"/>
          <w:b/>
          <w:bCs/>
          <w:sz w:val="28"/>
          <w:szCs w:val="28"/>
          <w:u w:val="single"/>
          <w:rtl/>
        </w:rPr>
        <w:t>לפרטים נוספים</w:t>
      </w:r>
      <w:r w:rsidRPr="00923947">
        <w:rPr>
          <w:rFonts w:ascii="David" w:hAnsi="David" w:cs="David"/>
          <w:sz w:val="28"/>
          <w:szCs w:val="28"/>
          <w:rtl/>
        </w:rPr>
        <w:t>: נוי תקשורת 03-6026026 זהר 052-2641769</w:t>
      </w:r>
    </w:p>
    <w:p w14:paraId="74959556" w14:textId="0775A471" w:rsidR="00D94BC4" w:rsidRPr="00923947" w:rsidRDefault="00D94BC4" w:rsidP="00923947">
      <w:pPr>
        <w:jc w:val="both"/>
        <w:rPr>
          <w:rFonts w:ascii="David" w:hAnsi="David" w:cs="David"/>
          <w:color w:val="000000"/>
          <w:sz w:val="28"/>
          <w:szCs w:val="28"/>
        </w:rPr>
      </w:pPr>
    </w:p>
    <w:p w14:paraId="114F7325" w14:textId="77777777" w:rsidR="005529CD" w:rsidRPr="00923947" w:rsidRDefault="005529CD" w:rsidP="00923947">
      <w:pPr>
        <w:jc w:val="both"/>
        <w:rPr>
          <w:rFonts w:ascii="David" w:hAnsi="David" w:cs="David"/>
          <w:color w:val="000000"/>
          <w:sz w:val="28"/>
          <w:szCs w:val="28"/>
        </w:rPr>
      </w:pPr>
    </w:p>
    <w:p w14:paraId="3492EBF0" w14:textId="02E89707" w:rsidR="00127A9C" w:rsidRPr="00923947" w:rsidRDefault="00127A9C" w:rsidP="00923947">
      <w:pPr>
        <w:bidi/>
        <w:jc w:val="both"/>
        <w:rPr>
          <w:rFonts w:ascii="David" w:hAnsi="David" w:cs="David"/>
          <w:sz w:val="28"/>
          <w:szCs w:val="28"/>
          <w:rtl/>
        </w:rPr>
      </w:pPr>
    </w:p>
    <w:sectPr w:rsidR="00127A9C" w:rsidRPr="00923947" w:rsidSect="004F12E3">
      <w:headerReference w:type="default" r:id="rId14"/>
      <w:footerReference w:type="default" r:id="rId15"/>
      <w:pgSz w:w="11906" w:h="16838"/>
      <w:pgMar w:top="1296" w:right="1008" w:bottom="1296" w:left="1008"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1E5C6" w14:textId="77777777" w:rsidR="002A6A20" w:rsidRDefault="002A6A20">
      <w:r>
        <w:separator/>
      </w:r>
    </w:p>
  </w:endnote>
  <w:endnote w:type="continuationSeparator" w:id="0">
    <w:p w14:paraId="526F1F15" w14:textId="77777777" w:rsidR="002A6A20" w:rsidRDefault="002A6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8093" w14:textId="26BA13BB" w:rsidR="00890462" w:rsidRPr="006A5828" w:rsidRDefault="00D94BC4" w:rsidP="006A5828">
    <w:pPr>
      <w:pStyle w:val="a5"/>
      <w:rPr>
        <w:rtl/>
      </w:rPr>
    </w:pPr>
    <w:r w:rsidRPr="00C702BA">
      <w:rPr>
        <w:noProof/>
      </w:rPr>
      <w:drawing>
        <wp:inline distT="0" distB="0" distL="0" distR="0" wp14:anchorId="03A1E2D9" wp14:editId="2723E2A1">
          <wp:extent cx="6619875" cy="342900"/>
          <wp:effectExtent l="0" t="0" r="0"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9875"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C6D6E" w14:textId="77777777" w:rsidR="002A6A20" w:rsidRDefault="002A6A20">
      <w:r>
        <w:separator/>
      </w:r>
    </w:p>
  </w:footnote>
  <w:footnote w:type="continuationSeparator" w:id="0">
    <w:p w14:paraId="16E92C94" w14:textId="77777777" w:rsidR="002A6A20" w:rsidRDefault="002A6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DF02" w14:textId="77777777" w:rsidR="00890462" w:rsidRDefault="00890462" w:rsidP="00B97AD3">
    <w:pPr>
      <w:pStyle w:val="a3"/>
      <w:framePr w:wrap="auto" w:vAnchor="text" w:hAnchor="text" w:xAlign="right" w:y="1"/>
      <w:rPr>
        <w:rStyle w:val="a6"/>
      </w:rPr>
    </w:pPr>
    <w:r>
      <w:rPr>
        <w:rStyle w:val="a6"/>
      </w:rPr>
      <w:fldChar w:fldCharType="begin"/>
    </w:r>
    <w:r>
      <w:rPr>
        <w:rStyle w:val="a6"/>
      </w:rPr>
      <w:instrText xml:space="preserve">PAGE  </w:instrText>
    </w:r>
    <w:r>
      <w:rPr>
        <w:rStyle w:val="a6"/>
      </w:rPr>
      <w:fldChar w:fldCharType="separate"/>
    </w:r>
    <w:r w:rsidR="00297B03">
      <w:rPr>
        <w:rStyle w:val="a6"/>
        <w:noProof/>
        <w:rtl/>
      </w:rPr>
      <w:t>3</w:t>
    </w:r>
    <w:r>
      <w:rPr>
        <w:rStyle w:val="a6"/>
      </w:rPr>
      <w:fldChar w:fldCharType="end"/>
    </w:r>
  </w:p>
  <w:p w14:paraId="067744FE" w14:textId="40745F85" w:rsidR="00890462" w:rsidRDefault="00D94BC4" w:rsidP="00225639">
    <w:pPr>
      <w:pStyle w:val="a3"/>
      <w:ind w:firstLine="360"/>
      <w:jc w:val="both"/>
      <w:rPr>
        <w:rtl/>
      </w:rPr>
    </w:pPr>
    <w:r w:rsidRPr="00C702BA">
      <w:rPr>
        <w:noProof/>
      </w:rPr>
      <w:drawing>
        <wp:inline distT="0" distB="0" distL="0" distR="0" wp14:anchorId="76966B5E" wp14:editId="7BE5F852">
          <wp:extent cx="3486150" cy="838200"/>
          <wp:effectExtent l="0" t="0" r="0"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61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5C3"/>
    <w:multiLevelType w:val="hybridMultilevel"/>
    <w:tmpl w:val="EAB23D70"/>
    <w:lvl w:ilvl="0" w:tplc="37F0420A">
      <w:start w:val="462"/>
      <w:numFmt w:val="bullet"/>
      <w:lvlText w:val=""/>
      <w:lvlJc w:val="left"/>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57C"/>
    <w:multiLevelType w:val="hybridMultilevel"/>
    <w:tmpl w:val="46187982"/>
    <w:lvl w:ilvl="0" w:tplc="C85E75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E15B2"/>
    <w:multiLevelType w:val="multilevel"/>
    <w:tmpl w:val="EC980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7787E"/>
    <w:multiLevelType w:val="hybridMultilevel"/>
    <w:tmpl w:val="DB8C19EC"/>
    <w:lvl w:ilvl="0" w:tplc="C85E75C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C35A99"/>
    <w:multiLevelType w:val="multilevel"/>
    <w:tmpl w:val="B064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F967E2"/>
    <w:multiLevelType w:val="multilevel"/>
    <w:tmpl w:val="C1FA4806"/>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E4B0A51"/>
    <w:multiLevelType w:val="hybridMultilevel"/>
    <w:tmpl w:val="0BDC472C"/>
    <w:lvl w:ilvl="0" w:tplc="C5E8DF9C">
      <w:start w:val="16"/>
      <w:numFmt w:val="bullet"/>
      <w:lvlText w:val=""/>
      <w:lvlJc w:val="left"/>
      <w:pPr>
        <w:ind w:left="720" w:hanging="360"/>
      </w:pPr>
      <w:rPr>
        <w:rFonts w:ascii="Symbol" w:eastAsia="Calibri" w:hAnsi="Symbol" w:cs="David" w:hint="default"/>
        <w:b/>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0F4875E7"/>
    <w:multiLevelType w:val="multilevel"/>
    <w:tmpl w:val="7DBAA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691172"/>
    <w:multiLevelType w:val="multilevel"/>
    <w:tmpl w:val="EECC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37F82"/>
    <w:multiLevelType w:val="multilevel"/>
    <w:tmpl w:val="0A5CE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26826"/>
    <w:multiLevelType w:val="multilevel"/>
    <w:tmpl w:val="77BC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B7164D"/>
    <w:multiLevelType w:val="hybridMultilevel"/>
    <w:tmpl w:val="EDAED344"/>
    <w:lvl w:ilvl="0" w:tplc="210AEC90">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91532A"/>
    <w:multiLevelType w:val="hybridMultilevel"/>
    <w:tmpl w:val="E2B4AF26"/>
    <w:lvl w:ilvl="0" w:tplc="DEE0C0EE">
      <w:start w:val="1"/>
      <w:numFmt w:val="decimal"/>
      <w:lvlText w:val="%1."/>
      <w:lvlJc w:val="left"/>
      <w:pPr>
        <w:ind w:left="720" w:hanging="360"/>
      </w:pPr>
      <w:rPr>
        <w:rFonts w:ascii="Times New Roman" w:hAnsi="Times New Roman"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F358A6"/>
    <w:multiLevelType w:val="multilevel"/>
    <w:tmpl w:val="279277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D66283"/>
    <w:multiLevelType w:val="multilevel"/>
    <w:tmpl w:val="F1B0A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863877"/>
    <w:multiLevelType w:val="hybridMultilevel"/>
    <w:tmpl w:val="D600349A"/>
    <w:lvl w:ilvl="0" w:tplc="04090001">
      <w:numFmt w:val="bullet"/>
      <w:lvlText w:val=""/>
      <w:lvlJc w:val="left"/>
      <w:pPr>
        <w:tabs>
          <w:tab w:val="num" w:pos="540"/>
        </w:tabs>
        <w:ind w:left="54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7E15BE"/>
    <w:multiLevelType w:val="multilevel"/>
    <w:tmpl w:val="AC6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A2EA4"/>
    <w:multiLevelType w:val="hybridMultilevel"/>
    <w:tmpl w:val="FAA2E5A0"/>
    <w:lvl w:ilvl="0" w:tplc="4E7C40A2">
      <w:start w:val="5"/>
      <w:numFmt w:val="bullet"/>
      <w:lvlText w:val=""/>
      <w:lvlJc w:val="left"/>
      <w:pPr>
        <w:ind w:left="720" w:hanging="360"/>
      </w:pPr>
      <w:rPr>
        <w:rFonts w:ascii="Symbol" w:eastAsia="Calibri" w:hAnsi="Symbol" w:cs="David"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 w15:restartNumberingAfterBreak="0">
    <w:nsid w:val="263D2E0D"/>
    <w:multiLevelType w:val="multilevel"/>
    <w:tmpl w:val="ECDA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D03BAA"/>
    <w:multiLevelType w:val="multilevel"/>
    <w:tmpl w:val="5242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924BCE"/>
    <w:multiLevelType w:val="multilevel"/>
    <w:tmpl w:val="AD8C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FA472D"/>
    <w:multiLevelType w:val="multilevel"/>
    <w:tmpl w:val="BC0822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A3576CC"/>
    <w:multiLevelType w:val="multilevel"/>
    <w:tmpl w:val="94202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1A401D"/>
    <w:multiLevelType w:val="multilevel"/>
    <w:tmpl w:val="B3E279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3440164"/>
    <w:multiLevelType w:val="hybridMultilevel"/>
    <w:tmpl w:val="9070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F7C09"/>
    <w:multiLevelType w:val="hybridMultilevel"/>
    <w:tmpl w:val="597E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103502"/>
    <w:multiLevelType w:val="hybridMultilevel"/>
    <w:tmpl w:val="950EAD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BEC7DFF"/>
    <w:multiLevelType w:val="hybridMultilevel"/>
    <w:tmpl w:val="DE08578C"/>
    <w:lvl w:ilvl="0" w:tplc="309C1DC8">
      <w:start w:val="5"/>
      <w:numFmt w:val="bullet"/>
      <w:lvlText w:val=""/>
      <w:lvlJc w:val="left"/>
      <w:pPr>
        <w:ind w:left="720" w:hanging="360"/>
      </w:pPr>
      <w:rPr>
        <w:rFonts w:ascii="Symbol" w:eastAsia="Calibri"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3F1A0336"/>
    <w:multiLevelType w:val="multilevel"/>
    <w:tmpl w:val="DE864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D05C8D"/>
    <w:multiLevelType w:val="multilevel"/>
    <w:tmpl w:val="B3DE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C27146"/>
    <w:multiLevelType w:val="multilevel"/>
    <w:tmpl w:val="A9AA7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475C91"/>
    <w:multiLevelType w:val="multilevel"/>
    <w:tmpl w:val="DC3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C408F1"/>
    <w:multiLevelType w:val="multilevel"/>
    <w:tmpl w:val="5488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9B377B"/>
    <w:multiLevelType w:val="hybridMultilevel"/>
    <w:tmpl w:val="482049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8731CEF"/>
    <w:multiLevelType w:val="multilevel"/>
    <w:tmpl w:val="775A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B84CD4"/>
    <w:multiLevelType w:val="multilevel"/>
    <w:tmpl w:val="FA869FD4"/>
    <w:lvl w:ilvl="0">
      <w:start w:val="1"/>
      <w:numFmt w:val="decimal"/>
      <w:lvlText w:val="%1."/>
      <w:lvlJc w:val="left"/>
      <w:pPr>
        <w:tabs>
          <w:tab w:val="num" w:pos="720"/>
        </w:tabs>
        <w:ind w:left="720" w:hanging="360"/>
      </w:pPr>
      <w:rPr>
        <w:rFonts w:ascii="David" w:eastAsia="Times New Roman" w:hAnsi="David" w:cs="David"/>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AF97A21"/>
    <w:multiLevelType w:val="hybridMultilevel"/>
    <w:tmpl w:val="23164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C5C2C65"/>
    <w:multiLevelType w:val="multilevel"/>
    <w:tmpl w:val="B212F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013263"/>
    <w:multiLevelType w:val="hybridMultilevel"/>
    <w:tmpl w:val="7A6E736A"/>
    <w:lvl w:ilvl="0" w:tplc="F202C9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D95447"/>
    <w:multiLevelType w:val="multilevel"/>
    <w:tmpl w:val="DCA8C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1F5E74"/>
    <w:multiLevelType w:val="multilevel"/>
    <w:tmpl w:val="BCFA5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2801349"/>
    <w:multiLevelType w:val="multilevel"/>
    <w:tmpl w:val="3C92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1C67CA"/>
    <w:multiLevelType w:val="multilevel"/>
    <w:tmpl w:val="E06AE3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3237601"/>
    <w:multiLevelType w:val="multilevel"/>
    <w:tmpl w:val="C742BB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F77FAF"/>
    <w:multiLevelType w:val="hybridMultilevel"/>
    <w:tmpl w:val="F30EFEA0"/>
    <w:lvl w:ilvl="0" w:tplc="6E2C0166">
      <w:start w:val="300"/>
      <w:numFmt w:val="bullet"/>
      <w:lvlText w:val=""/>
      <w:lvlJc w:val="left"/>
      <w:rPr>
        <w:rFonts w:ascii="Symbol" w:eastAsia="Calibri" w:hAnsi="Symbo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ED60F8"/>
    <w:multiLevelType w:val="multilevel"/>
    <w:tmpl w:val="9654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86F48C7"/>
    <w:multiLevelType w:val="hybridMultilevel"/>
    <w:tmpl w:val="7DFCD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070FA6"/>
    <w:multiLevelType w:val="multilevel"/>
    <w:tmpl w:val="F4F4F5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AA04CA4"/>
    <w:multiLevelType w:val="multilevel"/>
    <w:tmpl w:val="09B0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314D3F"/>
    <w:multiLevelType w:val="hybridMultilevel"/>
    <w:tmpl w:val="7E66B69C"/>
    <w:lvl w:ilvl="0" w:tplc="0409000D">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776DB1"/>
    <w:multiLevelType w:val="multilevel"/>
    <w:tmpl w:val="63A8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36481F"/>
    <w:multiLevelType w:val="multilevel"/>
    <w:tmpl w:val="2426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287CED"/>
    <w:multiLevelType w:val="hybridMultilevel"/>
    <w:tmpl w:val="CAD4A9F4"/>
    <w:lvl w:ilvl="0" w:tplc="C0B0B58C">
      <w:start w:val="1"/>
      <w:numFmt w:val="bullet"/>
      <w:lvlText w:val="-"/>
      <w:lvlJc w:val="left"/>
      <w:pPr>
        <w:ind w:left="784" w:hanging="360"/>
      </w:pPr>
      <w:rPr>
        <w:rFonts w:ascii="Arial" w:hAnsi="Arial" w:cs="Aria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3" w15:restartNumberingAfterBreak="0">
    <w:nsid w:val="7EC070E2"/>
    <w:multiLevelType w:val="multilevel"/>
    <w:tmpl w:val="FA869FD4"/>
    <w:lvl w:ilvl="0">
      <w:start w:val="1"/>
      <w:numFmt w:val="decimal"/>
      <w:lvlText w:val="%1."/>
      <w:lvlJc w:val="left"/>
      <w:pPr>
        <w:tabs>
          <w:tab w:val="num" w:pos="720"/>
        </w:tabs>
        <w:ind w:left="720" w:hanging="360"/>
      </w:pPr>
      <w:rPr>
        <w:rFonts w:ascii="David" w:eastAsia="Times New Roman" w:hAnsi="David" w:cs="David"/>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36069822">
    <w:abstractNumId w:val="33"/>
  </w:num>
  <w:num w:numId="2" w16cid:durableId="1911377773">
    <w:abstractNumId w:val="26"/>
  </w:num>
  <w:num w:numId="3" w16cid:durableId="1412004916">
    <w:abstractNumId w:val="3"/>
  </w:num>
  <w:num w:numId="4" w16cid:durableId="1016348372">
    <w:abstractNumId w:val="1"/>
  </w:num>
  <w:num w:numId="5" w16cid:durableId="131557445">
    <w:abstractNumId w:val="11"/>
  </w:num>
  <w:num w:numId="6" w16cid:durableId="1668286188">
    <w:abstractNumId w:val="15"/>
  </w:num>
  <w:num w:numId="7" w16cid:durableId="1082802588">
    <w:abstractNumId w:val="49"/>
  </w:num>
  <w:num w:numId="8" w16cid:durableId="1033850737">
    <w:abstractNumId w:val="12"/>
  </w:num>
  <w:num w:numId="9" w16cid:durableId="1979605548">
    <w:abstractNumId w:val="52"/>
  </w:num>
  <w:num w:numId="10" w16cid:durableId="219218495">
    <w:abstractNumId w:val="24"/>
  </w:num>
  <w:num w:numId="11" w16cid:durableId="1216504296">
    <w:abstractNumId w:val="25"/>
  </w:num>
  <w:num w:numId="12" w16cid:durableId="1475948636">
    <w:abstractNumId w:val="35"/>
  </w:num>
  <w:num w:numId="13" w16cid:durableId="1969584864">
    <w:abstractNumId w:val="47"/>
  </w:num>
  <w:num w:numId="14" w16cid:durableId="999239001">
    <w:abstractNumId w:val="53"/>
  </w:num>
  <w:num w:numId="15" w16cid:durableId="1496459478">
    <w:abstractNumId w:val="20"/>
  </w:num>
  <w:num w:numId="16" w16cid:durableId="1610427079">
    <w:abstractNumId w:val="32"/>
  </w:num>
  <w:num w:numId="17" w16cid:durableId="1351031005">
    <w:abstractNumId w:val="5"/>
  </w:num>
  <w:num w:numId="18" w16cid:durableId="155192184">
    <w:abstractNumId w:val="38"/>
  </w:num>
  <w:num w:numId="19" w16cid:durableId="708800355">
    <w:abstractNumId w:val="46"/>
  </w:num>
  <w:num w:numId="20" w16cid:durableId="1999268043">
    <w:abstractNumId w:val="8"/>
  </w:num>
  <w:num w:numId="21" w16cid:durableId="2022773974">
    <w:abstractNumId w:val="31"/>
  </w:num>
  <w:num w:numId="22" w16cid:durableId="2075931389">
    <w:abstractNumId w:val="50"/>
  </w:num>
  <w:num w:numId="23" w16cid:durableId="1670524262">
    <w:abstractNumId w:val="34"/>
  </w:num>
  <w:num w:numId="24" w16cid:durableId="1530028008">
    <w:abstractNumId w:val="7"/>
  </w:num>
  <w:num w:numId="25" w16cid:durableId="155651148">
    <w:abstractNumId w:val="36"/>
  </w:num>
  <w:num w:numId="26" w16cid:durableId="55203478">
    <w:abstractNumId w:val="29"/>
  </w:num>
  <w:num w:numId="27" w16cid:durableId="329678623">
    <w:abstractNumId w:val="4"/>
  </w:num>
  <w:num w:numId="28" w16cid:durableId="547953859">
    <w:abstractNumId w:val="0"/>
  </w:num>
  <w:num w:numId="29" w16cid:durableId="376122993">
    <w:abstractNumId w:val="39"/>
  </w:num>
  <w:num w:numId="30" w16cid:durableId="1950314806">
    <w:abstractNumId w:val="44"/>
  </w:num>
  <w:num w:numId="31" w16cid:durableId="1865897452">
    <w:abstractNumId w:val="41"/>
  </w:num>
  <w:num w:numId="32" w16cid:durableId="268435986">
    <w:abstractNumId w:val="43"/>
  </w:num>
  <w:num w:numId="33" w16cid:durableId="763261514">
    <w:abstractNumId w:val="21"/>
  </w:num>
  <w:num w:numId="34" w16cid:durableId="1272783431">
    <w:abstractNumId w:val="10"/>
  </w:num>
  <w:num w:numId="35" w16cid:durableId="667094882">
    <w:abstractNumId w:val="40"/>
  </w:num>
  <w:num w:numId="36" w16cid:durableId="1304461217">
    <w:abstractNumId w:val="19"/>
  </w:num>
  <w:num w:numId="37" w16cid:durableId="699431571">
    <w:abstractNumId w:val="23"/>
  </w:num>
  <w:num w:numId="38" w16cid:durableId="671448195">
    <w:abstractNumId w:val="27"/>
  </w:num>
  <w:num w:numId="39" w16cid:durableId="178394749">
    <w:abstractNumId w:val="22"/>
  </w:num>
  <w:num w:numId="40" w16cid:durableId="1698460411">
    <w:abstractNumId w:val="30"/>
  </w:num>
  <w:num w:numId="41" w16cid:durableId="1516000284">
    <w:abstractNumId w:val="28"/>
  </w:num>
  <w:num w:numId="42" w16cid:durableId="253899705">
    <w:abstractNumId w:val="42"/>
  </w:num>
  <w:num w:numId="43" w16cid:durableId="245113188">
    <w:abstractNumId w:val="9"/>
  </w:num>
  <w:num w:numId="44" w16cid:durableId="566185039">
    <w:abstractNumId w:val="17"/>
  </w:num>
  <w:num w:numId="45" w16cid:durableId="1159156567">
    <w:abstractNumId w:val="2"/>
  </w:num>
  <w:num w:numId="46" w16cid:durableId="1868174030">
    <w:abstractNumId w:val="37"/>
  </w:num>
  <w:num w:numId="47" w16cid:durableId="252056103">
    <w:abstractNumId w:val="6"/>
  </w:num>
  <w:num w:numId="48" w16cid:durableId="406348662">
    <w:abstractNumId w:val="51"/>
  </w:num>
  <w:num w:numId="49" w16cid:durableId="2086953239">
    <w:abstractNumId w:val="18"/>
  </w:num>
  <w:num w:numId="50" w16cid:durableId="2089841473">
    <w:abstractNumId w:val="48"/>
  </w:num>
  <w:num w:numId="51" w16cid:durableId="778523006">
    <w:abstractNumId w:val="45"/>
  </w:num>
  <w:num w:numId="52" w16cid:durableId="2004123577">
    <w:abstractNumId w:val="16"/>
  </w:num>
  <w:num w:numId="53" w16cid:durableId="1411847519">
    <w:abstractNumId w:val="14"/>
  </w:num>
  <w:num w:numId="54" w16cid:durableId="4214185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D3"/>
    <w:rsid w:val="00000825"/>
    <w:rsid w:val="00000F28"/>
    <w:rsid w:val="00001D3D"/>
    <w:rsid w:val="000038D6"/>
    <w:rsid w:val="00004368"/>
    <w:rsid w:val="000045A0"/>
    <w:rsid w:val="0000463B"/>
    <w:rsid w:val="000047E4"/>
    <w:rsid w:val="00006111"/>
    <w:rsid w:val="000062D1"/>
    <w:rsid w:val="0000651E"/>
    <w:rsid w:val="0000699E"/>
    <w:rsid w:val="0001241A"/>
    <w:rsid w:val="00012A80"/>
    <w:rsid w:val="00012F00"/>
    <w:rsid w:val="0001346D"/>
    <w:rsid w:val="00017588"/>
    <w:rsid w:val="000201DB"/>
    <w:rsid w:val="00021085"/>
    <w:rsid w:val="00021ACF"/>
    <w:rsid w:val="00022A39"/>
    <w:rsid w:val="0002393A"/>
    <w:rsid w:val="00024EAF"/>
    <w:rsid w:val="0002519A"/>
    <w:rsid w:val="0002559C"/>
    <w:rsid w:val="00026C36"/>
    <w:rsid w:val="000323C9"/>
    <w:rsid w:val="00032D4F"/>
    <w:rsid w:val="00032DB8"/>
    <w:rsid w:val="0003525F"/>
    <w:rsid w:val="00035CC2"/>
    <w:rsid w:val="00036028"/>
    <w:rsid w:val="0003719C"/>
    <w:rsid w:val="000401F3"/>
    <w:rsid w:val="00041C81"/>
    <w:rsid w:val="000434EA"/>
    <w:rsid w:val="00044034"/>
    <w:rsid w:val="00046389"/>
    <w:rsid w:val="00046813"/>
    <w:rsid w:val="000507E3"/>
    <w:rsid w:val="00051E3A"/>
    <w:rsid w:val="000528CF"/>
    <w:rsid w:val="0005453E"/>
    <w:rsid w:val="000568E7"/>
    <w:rsid w:val="00057F65"/>
    <w:rsid w:val="0006017A"/>
    <w:rsid w:val="00062B72"/>
    <w:rsid w:val="00063859"/>
    <w:rsid w:val="00063A0A"/>
    <w:rsid w:val="00064290"/>
    <w:rsid w:val="000656FD"/>
    <w:rsid w:val="00065D95"/>
    <w:rsid w:val="00066AD9"/>
    <w:rsid w:val="00071171"/>
    <w:rsid w:val="00071606"/>
    <w:rsid w:val="00071624"/>
    <w:rsid w:val="00071B77"/>
    <w:rsid w:val="00071F6E"/>
    <w:rsid w:val="00072669"/>
    <w:rsid w:val="000743EB"/>
    <w:rsid w:val="00077823"/>
    <w:rsid w:val="000803C2"/>
    <w:rsid w:val="00081092"/>
    <w:rsid w:val="00081A38"/>
    <w:rsid w:val="00085909"/>
    <w:rsid w:val="00085F35"/>
    <w:rsid w:val="00086503"/>
    <w:rsid w:val="000874C6"/>
    <w:rsid w:val="000879DC"/>
    <w:rsid w:val="00087DDD"/>
    <w:rsid w:val="00090B98"/>
    <w:rsid w:val="00090E36"/>
    <w:rsid w:val="0009180B"/>
    <w:rsid w:val="00093B11"/>
    <w:rsid w:val="00094643"/>
    <w:rsid w:val="000948A8"/>
    <w:rsid w:val="000955B3"/>
    <w:rsid w:val="00096C23"/>
    <w:rsid w:val="000A1452"/>
    <w:rsid w:val="000A2B81"/>
    <w:rsid w:val="000B14C9"/>
    <w:rsid w:val="000B1F9F"/>
    <w:rsid w:val="000B273D"/>
    <w:rsid w:val="000B40E4"/>
    <w:rsid w:val="000B4B9C"/>
    <w:rsid w:val="000C011A"/>
    <w:rsid w:val="000C1F49"/>
    <w:rsid w:val="000C238D"/>
    <w:rsid w:val="000C244D"/>
    <w:rsid w:val="000C6A69"/>
    <w:rsid w:val="000C7148"/>
    <w:rsid w:val="000C7847"/>
    <w:rsid w:val="000C7F09"/>
    <w:rsid w:val="000D1D31"/>
    <w:rsid w:val="000D318D"/>
    <w:rsid w:val="000D39B3"/>
    <w:rsid w:val="000D442C"/>
    <w:rsid w:val="000D4BF0"/>
    <w:rsid w:val="000D68DB"/>
    <w:rsid w:val="000D7571"/>
    <w:rsid w:val="000E0382"/>
    <w:rsid w:val="000E416A"/>
    <w:rsid w:val="000E4200"/>
    <w:rsid w:val="000E5994"/>
    <w:rsid w:val="000E5FC0"/>
    <w:rsid w:val="000E6332"/>
    <w:rsid w:val="000F0DD6"/>
    <w:rsid w:val="000F1F58"/>
    <w:rsid w:val="000F204D"/>
    <w:rsid w:val="000F2403"/>
    <w:rsid w:val="000F3D4D"/>
    <w:rsid w:val="000F3E90"/>
    <w:rsid w:val="000F420D"/>
    <w:rsid w:val="000F52E6"/>
    <w:rsid w:val="000F5448"/>
    <w:rsid w:val="000F6B33"/>
    <w:rsid w:val="000F6DE4"/>
    <w:rsid w:val="000F7750"/>
    <w:rsid w:val="000F7761"/>
    <w:rsid w:val="000F7B88"/>
    <w:rsid w:val="00102673"/>
    <w:rsid w:val="0010271A"/>
    <w:rsid w:val="001067B8"/>
    <w:rsid w:val="00106C58"/>
    <w:rsid w:val="00106E1A"/>
    <w:rsid w:val="00107191"/>
    <w:rsid w:val="0010768A"/>
    <w:rsid w:val="00110A99"/>
    <w:rsid w:val="00111B23"/>
    <w:rsid w:val="001138EC"/>
    <w:rsid w:val="0011483C"/>
    <w:rsid w:val="001148AA"/>
    <w:rsid w:val="001166E8"/>
    <w:rsid w:val="00120994"/>
    <w:rsid w:val="00123C3A"/>
    <w:rsid w:val="001255C8"/>
    <w:rsid w:val="001265BB"/>
    <w:rsid w:val="00127A9C"/>
    <w:rsid w:val="00131ABE"/>
    <w:rsid w:val="00131DCA"/>
    <w:rsid w:val="001329FA"/>
    <w:rsid w:val="00133774"/>
    <w:rsid w:val="00137086"/>
    <w:rsid w:val="00137C02"/>
    <w:rsid w:val="00140ACC"/>
    <w:rsid w:val="00140D86"/>
    <w:rsid w:val="00141E24"/>
    <w:rsid w:val="001426DE"/>
    <w:rsid w:val="00142C81"/>
    <w:rsid w:val="001430D8"/>
    <w:rsid w:val="00143459"/>
    <w:rsid w:val="001439B9"/>
    <w:rsid w:val="00144711"/>
    <w:rsid w:val="00145E59"/>
    <w:rsid w:val="00152287"/>
    <w:rsid w:val="00152DC2"/>
    <w:rsid w:val="00152DF5"/>
    <w:rsid w:val="0015382D"/>
    <w:rsid w:val="00156944"/>
    <w:rsid w:val="0016058A"/>
    <w:rsid w:val="00160731"/>
    <w:rsid w:val="00160D73"/>
    <w:rsid w:val="001618B9"/>
    <w:rsid w:val="00162074"/>
    <w:rsid w:val="00162EF1"/>
    <w:rsid w:val="00163E61"/>
    <w:rsid w:val="00166F8F"/>
    <w:rsid w:val="00167211"/>
    <w:rsid w:val="00167BD7"/>
    <w:rsid w:val="00170F57"/>
    <w:rsid w:val="0017208D"/>
    <w:rsid w:val="001735FC"/>
    <w:rsid w:val="00174FB0"/>
    <w:rsid w:val="00175EEF"/>
    <w:rsid w:val="001767EB"/>
    <w:rsid w:val="0017688A"/>
    <w:rsid w:val="00177D52"/>
    <w:rsid w:val="00180024"/>
    <w:rsid w:val="00180D19"/>
    <w:rsid w:val="001858BA"/>
    <w:rsid w:val="00186952"/>
    <w:rsid w:val="0018795B"/>
    <w:rsid w:val="00190E30"/>
    <w:rsid w:val="00191227"/>
    <w:rsid w:val="00191997"/>
    <w:rsid w:val="00191AB2"/>
    <w:rsid w:val="00191BB5"/>
    <w:rsid w:val="001924E4"/>
    <w:rsid w:val="00192C42"/>
    <w:rsid w:val="00192DBF"/>
    <w:rsid w:val="00195265"/>
    <w:rsid w:val="00196523"/>
    <w:rsid w:val="001A01C2"/>
    <w:rsid w:val="001A0405"/>
    <w:rsid w:val="001A1806"/>
    <w:rsid w:val="001A1C73"/>
    <w:rsid w:val="001A1C8D"/>
    <w:rsid w:val="001A34A0"/>
    <w:rsid w:val="001B1F7D"/>
    <w:rsid w:val="001B2D06"/>
    <w:rsid w:val="001B3D13"/>
    <w:rsid w:val="001B46CF"/>
    <w:rsid w:val="001B6C50"/>
    <w:rsid w:val="001C04E9"/>
    <w:rsid w:val="001C0A99"/>
    <w:rsid w:val="001C12B9"/>
    <w:rsid w:val="001C19AB"/>
    <w:rsid w:val="001C343B"/>
    <w:rsid w:val="001C3DBB"/>
    <w:rsid w:val="001C4C1E"/>
    <w:rsid w:val="001C68CB"/>
    <w:rsid w:val="001C710D"/>
    <w:rsid w:val="001C7448"/>
    <w:rsid w:val="001D1461"/>
    <w:rsid w:val="001D1E13"/>
    <w:rsid w:val="001D25DE"/>
    <w:rsid w:val="001D26C6"/>
    <w:rsid w:val="001D27F8"/>
    <w:rsid w:val="001D3017"/>
    <w:rsid w:val="001D3DF7"/>
    <w:rsid w:val="001D41EA"/>
    <w:rsid w:val="001D47ED"/>
    <w:rsid w:val="001D5234"/>
    <w:rsid w:val="001D58CE"/>
    <w:rsid w:val="001D6680"/>
    <w:rsid w:val="001E0CDF"/>
    <w:rsid w:val="001E1BF5"/>
    <w:rsid w:val="001E358C"/>
    <w:rsid w:val="001E3A84"/>
    <w:rsid w:val="001E3F6A"/>
    <w:rsid w:val="001E4B7B"/>
    <w:rsid w:val="001E542F"/>
    <w:rsid w:val="001E56FB"/>
    <w:rsid w:val="001E6975"/>
    <w:rsid w:val="001E6FFB"/>
    <w:rsid w:val="001E71FB"/>
    <w:rsid w:val="001E7C07"/>
    <w:rsid w:val="001F1CEE"/>
    <w:rsid w:val="001F5FB0"/>
    <w:rsid w:val="001F61F9"/>
    <w:rsid w:val="001F7863"/>
    <w:rsid w:val="00200815"/>
    <w:rsid w:val="002009FC"/>
    <w:rsid w:val="00202F51"/>
    <w:rsid w:val="00204EBC"/>
    <w:rsid w:val="00205C0F"/>
    <w:rsid w:val="00205DD8"/>
    <w:rsid w:val="00206E1D"/>
    <w:rsid w:val="002075BC"/>
    <w:rsid w:val="002102D6"/>
    <w:rsid w:val="0021101D"/>
    <w:rsid w:val="002116E7"/>
    <w:rsid w:val="00211FE2"/>
    <w:rsid w:val="00212FE3"/>
    <w:rsid w:val="00215558"/>
    <w:rsid w:val="00221DD9"/>
    <w:rsid w:val="00221FC3"/>
    <w:rsid w:val="00222510"/>
    <w:rsid w:val="002236AA"/>
    <w:rsid w:val="00223ADD"/>
    <w:rsid w:val="002247F8"/>
    <w:rsid w:val="00225639"/>
    <w:rsid w:val="00227CBD"/>
    <w:rsid w:val="00227F47"/>
    <w:rsid w:val="0023073E"/>
    <w:rsid w:val="00230FD6"/>
    <w:rsid w:val="00231D51"/>
    <w:rsid w:val="00235466"/>
    <w:rsid w:val="002413CF"/>
    <w:rsid w:val="00242F1C"/>
    <w:rsid w:val="0024437D"/>
    <w:rsid w:val="002450CC"/>
    <w:rsid w:val="00246172"/>
    <w:rsid w:val="00247211"/>
    <w:rsid w:val="00250715"/>
    <w:rsid w:val="00250D36"/>
    <w:rsid w:val="002515EB"/>
    <w:rsid w:val="00254090"/>
    <w:rsid w:val="002557C8"/>
    <w:rsid w:val="00255CA6"/>
    <w:rsid w:val="002560FC"/>
    <w:rsid w:val="00256BD1"/>
    <w:rsid w:val="0025789E"/>
    <w:rsid w:val="002602F4"/>
    <w:rsid w:val="00260CC6"/>
    <w:rsid w:val="00261319"/>
    <w:rsid w:val="00261AEC"/>
    <w:rsid w:val="002623E9"/>
    <w:rsid w:val="0026294D"/>
    <w:rsid w:val="00262AF9"/>
    <w:rsid w:val="00264352"/>
    <w:rsid w:val="00265DD3"/>
    <w:rsid w:val="0027012F"/>
    <w:rsid w:val="00270241"/>
    <w:rsid w:val="002707A3"/>
    <w:rsid w:val="00274DF7"/>
    <w:rsid w:val="0027634F"/>
    <w:rsid w:val="00276D75"/>
    <w:rsid w:val="00281766"/>
    <w:rsid w:val="00281780"/>
    <w:rsid w:val="00282DF9"/>
    <w:rsid w:val="00283492"/>
    <w:rsid w:val="002851E7"/>
    <w:rsid w:val="00285AEB"/>
    <w:rsid w:val="00287AD6"/>
    <w:rsid w:val="00292F02"/>
    <w:rsid w:val="00295309"/>
    <w:rsid w:val="00296C46"/>
    <w:rsid w:val="00297B03"/>
    <w:rsid w:val="00297CCC"/>
    <w:rsid w:val="002A3615"/>
    <w:rsid w:val="002A48F8"/>
    <w:rsid w:val="002A58C2"/>
    <w:rsid w:val="002A6A20"/>
    <w:rsid w:val="002A76B9"/>
    <w:rsid w:val="002A7711"/>
    <w:rsid w:val="002B03D0"/>
    <w:rsid w:val="002B0DB9"/>
    <w:rsid w:val="002B216F"/>
    <w:rsid w:val="002B2361"/>
    <w:rsid w:val="002B3981"/>
    <w:rsid w:val="002B3A4F"/>
    <w:rsid w:val="002B3F2C"/>
    <w:rsid w:val="002B4D32"/>
    <w:rsid w:val="002B56D8"/>
    <w:rsid w:val="002B6C21"/>
    <w:rsid w:val="002C1E73"/>
    <w:rsid w:val="002C3039"/>
    <w:rsid w:val="002C3991"/>
    <w:rsid w:val="002C46D2"/>
    <w:rsid w:val="002C5B89"/>
    <w:rsid w:val="002C5D4E"/>
    <w:rsid w:val="002C69C8"/>
    <w:rsid w:val="002C6D05"/>
    <w:rsid w:val="002C7531"/>
    <w:rsid w:val="002C7975"/>
    <w:rsid w:val="002D0FCA"/>
    <w:rsid w:val="002D1A4F"/>
    <w:rsid w:val="002D421C"/>
    <w:rsid w:val="002D5ED2"/>
    <w:rsid w:val="002D6C7E"/>
    <w:rsid w:val="002D6F91"/>
    <w:rsid w:val="002D7332"/>
    <w:rsid w:val="002E492C"/>
    <w:rsid w:val="002E4988"/>
    <w:rsid w:val="002E53CF"/>
    <w:rsid w:val="002E7EED"/>
    <w:rsid w:val="002F14E3"/>
    <w:rsid w:val="002F2E66"/>
    <w:rsid w:val="002F3002"/>
    <w:rsid w:val="002F34E9"/>
    <w:rsid w:val="002F3785"/>
    <w:rsid w:val="002F3DA8"/>
    <w:rsid w:val="002F4292"/>
    <w:rsid w:val="002F788A"/>
    <w:rsid w:val="00301D4A"/>
    <w:rsid w:val="003026A8"/>
    <w:rsid w:val="00305715"/>
    <w:rsid w:val="00307109"/>
    <w:rsid w:val="003103A3"/>
    <w:rsid w:val="00310BFD"/>
    <w:rsid w:val="0031192B"/>
    <w:rsid w:val="00312AAA"/>
    <w:rsid w:val="00312EF1"/>
    <w:rsid w:val="0031548E"/>
    <w:rsid w:val="003176EC"/>
    <w:rsid w:val="0032007D"/>
    <w:rsid w:val="0032112F"/>
    <w:rsid w:val="00322293"/>
    <w:rsid w:val="003227C3"/>
    <w:rsid w:val="003227C7"/>
    <w:rsid w:val="0032394A"/>
    <w:rsid w:val="00323AC0"/>
    <w:rsid w:val="00325040"/>
    <w:rsid w:val="00325167"/>
    <w:rsid w:val="00327462"/>
    <w:rsid w:val="0032760E"/>
    <w:rsid w:val="003315B0"/>
    <w:rsid w:val="00331A62"/>
    <w:rsid w:val="00331D3C"/>
    <w:rsid w:val="003325AC"/>
    <w:rsid w:val="00333EEC"/>
    <w:rsid w:val="003341CE"/>
    <w:rsid w:val="00335B57"/>
    <w:rsid w:val="0033605A"/>
    <w:rsid w:val="003370B3"/>
    <w:rsid w:val="00342296"/>
    <w:rsid w:val="0034359C"/>
    <w:rsid w:val="00345D78"/>
    <w:rsid w:val="003462F9"/>
    <w:rsid w:val="00346B8D"/>
    <w:rsid w:val="00346C07"/>
    <w:rsid w:val="003473AF"/>
    <w:rsid w:val="00350C99"/>
    <w:rsid w:val="00351D06"/>
    <w:rsid w:val="00352290"/>
    <w:rsid w:val="003568DF"/>
    <w:rsid w:val="00356EF2"/>
    <w:rsid w:val="00357B9E"/>
    <w:rsid w:val="00360B7F"/>
    <w:rsid w:val="00360C92"/>
    <w:rsid w:val="003619F8"/>
    <w:rsid w:val="00361FBC"/>
    <w:rsid w:val="003621F1"/>
    <w:rsid w:val="003623DD"/>
    <w:rsid w:val="00364060"/>
    <w:rsid w:val="00364CA0"/>
    <w:rsid w:val="00365CB0"/>
    <w:rsid w:val="00365FED"/>
    <w:rsid w:val="0036650D"/>
    <w:rsid w:val="0036728B"/>
    <w:rsid w:val="0037145A"/>
    <w:rsid w:val="003719AA"/>
    <w:rsid w:val="00372626"/>
    <w:rsid w:val="00372AF1"/>
    <w:rsid w:val="003735CC"/>
    <w:rsid w:val="00374A29"/>
    <w:rsid w:val="00375F0B"/>
    <w:rsid w:val="00380C9B"/>
    <w:rsid w:val="0038266B"/>
    <w:rsid w:val="00382D7E"/>
    <w:rsid w:val="0038349E"/>
    <w:rsid w:val="003871B5"/>
    <w:rsid w:val="003911AD"/>
    <w:rsid w:val="003921E5"/>
    <w:rsid w:val="003948BB"/>
    <w:rsid w:val="00394BF9"/>
    <w:rsid w:val="00396372"/>
    <w:rsid w:val="00396B1A"/>
    <w:rsid w:val="00397143"/>
    <w:rsid w:val="0039738B"/>
    <w:rsid w:val="00397514"/>
    <w:rsid w:val="003A217E"/>
    <w:rsid w:val="003A62B3"/>
    <w:rsid w:val="003A7B03"/>
    <w:rsid w:val="003B075E"/>
    <w:rsid w:val="003B143A"/>
    <w:rsid w:val="003B357A"/>
    <w:rsid w:val="003B40F9"/>
    <w:rsid w:val="003B48FA"/>
    <w:rsid w:val="003B6330"/>
    <w:rsid w:val="003C0CFB"/>
    <w:rsid w:val="003C210E"/>
    <w:rsid w:val="003C24BD"/>
    <w:rsid w:val="003C6C68"/>
    <w:rsid w:val="003D0645"/>
    <w:rsid w:val="003D0E9E"/>
    <w:rsid w:val="003D2282"/>
    <w:rsid w:val="003D3EF6"/>
    <w:rsid w:val="003D4AC6"/>
    <w:rsid w:val="003D6BAF"/>
    <w:rsid w:val="003D6E30"/>
    <w:rsid w:val="003D7D1E"/>
    <w:rsid w:val="003E056D"/>
    <w:rsid w:val="003E06E3"/>
    <w:rsid w:val="003E2977"/>
    <w:rsid w:val="003E3E9A"/>
    <w:rsid w:val="003E4B34"/>
    <w:rsid w:val="003E7DEA"/>
    <w:rsid w:val="003E7F46"/>
    <w:rsid w:val="003F046F"/>
    <w:rsid w:val="003F06FC"/>
    <w:rsid w:val="003F0729"/>
    <w:rsid w:val="003F4C4E"/>
    <w:rsid w:val="003F5233"/>
    <w:rsid w:val="003F74F6"/>
    <w:rsid w:val="00401FD1"/>
    <w:rsid w:val="0040411F"/>
    <w:rsid w:val="0040565B"/>
    <w:rsid w:val="00405AD3"/>
    <w:rsid w:val="00406701"/>
    <w:rsid w:val="00406D59"/>
    <w:rsid w:val="004074DB"/>
    <w:rsid w:val="004078FC"/>
    <w:rsid w:val="00407BD1"/>
    <w:rsid w:val="00410D19"/>
    <w:rsid w:val="00412910"/>
    <w:rsid w:val="00412911"/>
    <w:rsid w:val="004153E6"/>
    <w:rsid w:val="00420673"/>
    <w:rsid w:val="00422AB2"/>
    <w:rsid w:val="00422E16"/>
    <w:rsid w:val="00424AE5"/>
    <w:rsid w:val="00425931"/>
    <w:rsid w:val="0043181A"/>
    <w:rsid w:val="00432725"/>
    <w:rsid w:val="0043286B"/>
    <w:rsid w:val="0043291D"/>
    <w:rsid w:val="00433887"/>
    <w:rsid w:val="00437542"/>
    <w:rsid w:val="004378E0"/>
    <w:rsid w:val="00437BE6"/>
    <w:rsid w:val="00440370"/>
    <w:rsid w:val="004403BD"/>
    <w:rsid w:val="00440EE3"/>
    <w:rsid w:val="0044384D"/>
    <w:rsid w:val="00443F76"/>
    <w:rsid w:val="0044410D"/>
    <w:rsid w:val="0044453C"/>
    <w:rsid w:val="00445856"/>
    <w:rsid w:val="00445C73"/>
    <w:rsid w:val="00445E0F"/>
    <w:rsid w:val="0044624A"/>
    <w:rsid w:val="00446E01"/>
    <w:rsid w:val="00447330"/>
    <w:rsid w:val="00447E7F"/>
    <w:rsid w:val="004500B4"/>
    <w:rsid w:val="004501B7"/>
    <w:rsid w:val="00453103"/>
    <w:rsid w:val="00454273"/>
    <w:rsid w:val="00457B9D"/>
    <w:rsid w:val="00460480"/>
    <w:rsid w:val="00461903"/>
    <w:rsid w:val="004634B5"/>
    <w:rsid w:val="004650F3"/>
    <w:rsid w:val="00465885"/>
    <w:rsid w:val="00467A9C"/>
    <w:rsid w:val="004703D4"/>
    <w:rsid w:val="0047059E"/>
    <w:rsid w:val="00471B56"/>
    <w:rsid w:val="0047270E"/>
    <w:rsid w:val="004749C6"/>
    <w:rsid w:val="004759DF"/>
    <w:rsid w:val="00480260"/>
    <w:rsid w:val="00480422"/>
    <w:rsid w:val="00481657"/>
    <w:rsid w:val="0048385E"/>
    <w:rsid w:val="00483EC8"/>
    <w:rsid w:val="004844F6"/>
    <w:rsid w:val="00486B94"/>
    <w:rsid w:val="00486D69"/>
    <w:rsid w:val="00490A59"/>
    <w:rsid w:val="00491BF5"/>
    <w:rsid w:val="00493304"/>
    <w:rsid w:val="004956B7"/>
    <w:rsid w:val="00496534"/>
    <w:rsid w:val="00497DAE"/>
    <w:rsid w:val="004A20D7"/>
    <w:rsid w:val="004A35C6"/>
    <w:rsid w:val="004A52B0"/>
    <w:rsid w:val="004A5AEF"/>
    <w:rsid w:val="004A6F55"/>
    <w:rsid w:val="004B0075"/>
    <w:rsid w:val="004B0842"/>
    <w:rsid w:val="004B0A8D"/>
    <w:rsid w:val="004B0BC7"/>
    <w:rsid w:val="004B1A1C"/>
    <w:rsid w:val="004B2CA6"/>
    <w:rsid w:val="004B4C98"/>
    <w:rsid w:val="004B5224"/>
    <w:rsid w:val="004B5B5E"/>
    <w:rsid w:val="004B7212"/>
    <w:rsid w:val="004B76AC"/>
    <w:rsid w:val="004B7EEA"/>
    <w:rsid w:val="004C2ECC"/>
    <w:rsid w:val="004C4014"/>
    <w:rsid w:val="004C42B8"/>
    <w:rsid w:val="004D0372"/>
    <w:rsid w:val="004D0FFB"/>
    <w:rsid w:val="004D1D52"/>
    <w:rsid w:val="004D2509"/>
    <w:rsid w:val="004D320F"/>
    <w:rsid w:val="004D34B5"/>
    <w:rsid w:val="004D3FD3"/>
    <w:rsid w:val="004D4174"/>
    <w:rsid w:val="004D4850"/>
    <w:rsid w:val="004D6287"/>
    <w:rsid w:val="004D71D6"/>
    <w:rsid w:val="004E0D3E"/>
    <w:rsid w:val="004E1996"/>
    <w:rsid w:val="004E38A1"/>
    <w:rsid w:val="004E47D3"/>
    <w:rsid w:val="004E4AF2"/>
    <w:rsid w:val="004E5F40"/>
    <w:rsid w:val="004E69BE"/>
    <w:rsid w:val="004E731F"/>
    <w:rsid w:val="004F0F20"/>
    <w:rsid w:val="004F12E3"/>
    <w:rsid w:val="004F1EBF"/>
    <w:rsid w:val="004F252A"/>
    <w:rsid w:val="004F2544"/>
    <w:rsid w:val="004F4B07"/>
    <w:rsid w:val="004F72E7"/>
    <w:rsid w:val="004F7410"/>
    <w:rsid w:val="004F79E7"/>
    <w:rsid w:val="005015BA"/>
    <w:rsid w:val="005019AC"/>
    <w:rsid w:val="00503174"/>
    <w:rsid w:val="0050386B"/>
    <w:rsid w:val="00504CCE"/>
    <w:rsid w:val="00504E92"/>
    <w:rsid w:val="005060E0"/>
    <w:rsid w:val="00506420"/>
    <w:rsid w:val="00506A35"/>
    <w:rsid w:val="00506FC7"/>
    <w:rsid w:val="005103F1"/>
    <w:rsid w:val="00512061"/>
    <w:rsid w:val="00512691"/>
    <w:rsid w:val="00512B41"/>
    <w:rsid w:val="00512F2E"/>
    <w:rsid w:val="00516D88"/>
    <w:rsid w:val="00520A48"/>
    <w:rsid w:val="00521889"/>
    <w:rsid w:val="00523EE9"/>
    <w:rsid w:val="00523F0E"/>
    <w:rsid w:val="005241F8"/>
    <w:rsid w:val="00524E41"/>
    <w:rsid w:val="00525FF7"/>
    <w:rsid w:val="00526196"/>
    <w:rsid w:val="00527BAF"/>
    <w:rsid w:val="005308DD"/>
    <w:rsid w:val="00531109"/>
    <w:rsid w:val="00531B1C"/>
    <w:rsid w:val="005320A1"/>
    <w:rsid w:val="00534266"/>
    <w:rsid w:val="00535705"/>
    <w:rsid w:val="00535EDD"/>
    <w:rsid w:val="005405E0"/>
    <w:rsid w:val="00540761"/>
    <w:rsid w:val="00540995"/>
    <w:rsid w:val="0054180B"/>
    <w:rsid w:val="005426FE"/>
    <w:rsid w:val="00542CBA"/>
    <w:rsid w:val="0054339D"/>
    <w:rsid w:val="0054368C"/>
    <w:rsid w:val="00544273"/>
    <w:rsid w:val="00544FE5"/>
    <w:rsid w:val="005468CA"/>
    <w:rsid w:val="0055032E"/>
    <w:rsid w:val="00550845"/>
    <w:rsid w:val="00550FFD"/>
    <w:rsid w:val="00551368"/>
    <w:rsid w:val="00551AD2"/>
    <w:rsid w:val="005529CD"/>
    <w:rsid w:val="00553462"/>
    <w:rsid w:val="00554491"/>
    <w:rsid w:val="005556C9"/>
    <w:rsid w:val="00555A23"/>
    <w:rsid w:val="0055755B"/>
    <w:rsid w:val="005610E1"/>
    <w:rsid w:val="00561EFF"/>
    <w:rsid w:val="0056347C"/>
    <w:rsid w:val="00564A51"/>
    <w:rsid w:val="00565E93"/>
    <w:rsid w:val="0056682F"/>
    <w:rsid w:val="00570CF4"/>
    <w:rsid w:val="00571069"/>
    <w:rsid w:val="0057373B"/>
    <w:rsid w:val="005747AE"/>
    <w:rsid w:val="00575C19"/>
    <w:rsid w:val="00575DC2"/>
    <w:rsid w:val="00576A0E"/>
    <w:rsid w:val="005809AE"/>
    <w:rsid w:val="005810D0"/>
    <w:rsid w:val="00581ADC"/>
    <w:rsid w:val="00582A69"/>
    <w:rsid w:val="00584B9C"/>
    <w:rsid w:val="00586D3B"/>
    <w:rsid w:val="00586DA7"/>
    <w:rsid w:val="00586E97"/>
    <w:rsid w:val="0058758C"/>
    <w:rsid w:val="005911EB"/>
    <w:rsid w:val="00591745"/>
    <w:rsid w:val="005928A3"/>
    <w:rsid w:val="00594231"/>
    <w:rsid w:val="00594CEE"/>
    <w:rsid w:val="00595815"/>
    <w:rsid w:val="00595EDD"/>
    <w:rsid w:val="00595F86"/>
    <w:rsid w:val="005A05E8"/>
    <w:rsid w:val="005A0B2D"/>
    <w:rsid w:val="005A0D42"/>
    <w:rsid w:val="005A199D"/>
    <w:rsid w:val="005A1D00"/>
    <w:rsid w:val="005A2369"/>
    <w:rsid w:val="005A2832"/>
    <w:rsid w:val="005A6835"/>
    <w:rsid w:val="005A7065"/>
    <w:rsid w:val="005B044D"/>
    <w:rsid w:val="005B07C0"/>
    <w:rsid w:val="005B14DC"/>
    <w:rsid w:val="005B198F"/>
    <w:rsid w:val="005B28D2"/>
    <w:rsid w:val="005B3067"/>
    <w:rsid w:val="005B45E8"/>
    <w:rsid w:val="005B56E3"/>
    <w:rsid w:val="005B63BC"/>
    <w:rsid w:val="005B7A40"/>
    <w:rsid w:val="005C1015"/>
    <w:rsid w:val="005C1BFB"/>
    <w:rsid w:val="005C326A"/>
    <w:rsid w:val="005C4A20"/>
    <w:rsid w:val="005C60CE"/>
    <w:rsid w:val="005C6225"/>
    <w:rsid w:val="005C67AC"/>
    <w:rsid w:val="005C6F9E"/>
    <w:rsid w:val="005D188A"/>
    <w:rsid w:val="005D2457"/>
    <w:rsid w:val="005D35DD"/>
    <w:rsid w:val="005D5562"/>
    <w:rsid w:val="005D56C0"/>
    <w:rsid w:val="005E0D7F"/>
    <w:rsid w:val="005E0FF3"/>
    <w:rsid w:val="005E2667"/>
    <w:rsid w:val="005E2EFA"/>
    <w:rsid w:val="005E41CC"/>
    <w:rsid w:val="005E49DA"/>
    <w:rsid w:val="005E4B78"/>
    <w:rsid w:val="005E6EA7"/>
    <w:rsid w:val="005E6EC7"/>
    <w:rsid w:val="005E6F44"/>
    <w:rsid w:val="005F04FB"/>
    <w:rsid w:val="005F1B9C"/>
    <w:rsid w:val="005F2960"/>
    <w:rsid w:val="005F4313"/>
    <w:rsid w:val="005F7717"/>
    <w:rsid w:val="006056A5"/>
    <w:rsid w:val="00605D1D"/>
    <w:rsid w:val="00606948"/>
    <w:rsid w:val="00607D36"/>
    <w:rsid w:val="00611041"/>
    <w:rsid w:val="0061116B"/>
    <w:rsid w:val="00615899"/>
    <w:rsid w:val="00617176"/>
    <w:rsid w:val="00617B00"/>
    <w:rsid w:val="006208D4"/>
    <w:rsid w:val="00620CAF"/>
    <w:rsid w:val="00621A89"/>
    <w:rsid w:val="00621E99"/>
    <w:rsid w:val="00622D50"/>
    <w:rsid w:val="00623533"/>
    <w:rsid w:val="00623A20"/>
    <w:rsid w:val="00624931"/>
    <w:rsid w:val="00625BE6"/>
    <w:rsid w:val="0063099E"/>
    <w:rsid w:val="0063170E"/>
    <w:rsid w:val="00632837"/>
    <w:rsid w:val="006331E2"/>
    <w:rsid w:val="00633928"/>
    <w:rsid w:val="00633F5A"/>
    <w:rsid w:val="00633FD3"/>
    <w:rsid w:val="00634A25"/>
    <w:rsid w:val="00634D99"/>
    <w:rsid w:val="006352E7"/>
    <w:rsid w:val="00635359"/>
    <w:rsid w:val="00636D82"/>
    <w:rsid w:val="006404C8"/>
    <w:rsid w:val="00641226"/>
    <w:rsid w:val="00641D0E"/>
    <w:rsid w:val="00642697"/>
    <w:rsid w:val="006432DA"/>
    <w:rsid w:val="00643DA6"/>
    <w:rsid w:val="0064573C"/>
    <w:rsid w:val="0064639E"/>
    <w:rsid w:val="006463F0"/>
    <w:rsid w:val="006467C3"/>
    <w:rsid w:val="00647D09"/>
    <w:rsid w:val="0065101A"/>
    <w:rsid w:val="00651D9A"/>
    <w:rsid w:val="0065211D"/>
    <w:rsid w:val="006536E6"/>
    <w:rsid w:val="00654455"/>
    <w:rsid w:val="0065539D"/>
    <w:rsid w:val="00656443"/>
    <w:rsid w:val="00656E7A"/>
    <w:rsid w:val="00657B1D"/>
    <w:rsid w:val="00660087"/>
    <w:rsid w:val="00661422"/>
    <w:rsid w:val="00661A60"/>
    <w:rsid w:val="00661A6D"/>
    <w:rsid w:val="00661C38"/>
    <w:rsid w:val="00662740"/>
    <w:rsid w:val="00662C56"/>
    <w:rsid w:val="00662CD4"/>
    <w:rsid w:val="0066456C"/>
    <w:rsid w:val="0066482C"/>
    <w:rsid w:val="00664D7D"/>
    <w:rsid w:val="00665038"/>
    <w:rsid w:val="006650E4"/>
    <w:rsid w:val="00666203"/>
    <w:rsid w:val="0067085B"/>
    <w:rsid w:val="006730DD"/>
    <w:rsid w:val="006732B9"/>
    <w:rsid w:val="00673AFB"/>
    <w:rsid w:val="00673AFC"/>
    <w:rsid w:val="00674440"/>
    <w:rsid w:val="00682A17"/>
    <w:rsid w:val="00683C93"/>
    <w:rsid w:val="006848CF"/>
    <w:rsid w:val="00686C65"/>
    <w:rsid w:val="006935B2"/>
    <w:rsid w:val="006937C8"/>
    <w:rsid w:val="0069525D"/>
    <w:rsid w:val="00695C0E"/>
    <w:rsid w:val="00696652"/>
    <w:rsid w:val="00696A49"/>
    <w:rsid w:val="00697194"/>
    <w:rsid w:val="006A079B"/>
    <w:rsid w:val="006A0EB6"/>
    <w:rsid w:val="006A0FC0"/>
    <w:rsid w:val="006A2A0D"/>
    <w:rsid w:val="006A3233"/>
    <w:rsid w:val="006A4942"/>
    <w:rsid w:val="006A5828"/>
    <w:rsid w:val="006A6828"/>
    <w:rsid w:val="006A6D4C"/>
    <w:rsid w:val="006A71BA"/>
    <w:rsid w:val="006B0442"/>
    <w:rsid w:val="006B2E1B"/>
    <w:rsid w:val="006B357C"/>
    <w:rsid w:val="006B3FB7"/>
    <w:rsid w:val="006B475F"/>
    <w:rsid w:val="006B4E0D"/>
    <w:rsid w:val="006B576E"/>
    <w:rsid w:val="006B6EAB"/>
    <w:rsid w:val="006C4F82"/>
    <w:rsid w:val="006C53C9"/>
    <w:rsid w:val="006C5A2A"/>
    <w:rsid w:val="006D0268"/>
    <w:rsid w:val="006D067D"/>
    <w:rsid w:val="006D0DB8"/>
    <w:rsid w:val="006D3437"/>
    <w:rsid w:val="006D3C8E"/>
    <w:rsid w:val="006D6328"/>
    <w:rsid w:val="006D6A99"/>
    <w:rsid w:val="006E06D3"/>
    <w:rsid w:val="006E0B59"/>
    <w:rsid w:val="006E1009"/>
    <w:rsid w:val="006E199A"/>
    <w:rsid w:val="006E21CD"/>
    <w:rsid w:val="006E236D"/>
    <w:rsid w:val="006E2863"/>
    <w:rsid w:val="006E43D4"/>
    <w:rsid w:val="006E4EE3"/>
    <w:rsid w:val="006E6597"/>
    <w:rsid w:val="006E67BF"/>
    <w:rsid w:val="006E7FFD"/>
    <w:rsid w:val="006F0DC8"/>
    <w:rsid w:val="006F14CF"/>
    <w:rsid w:val="006F2261"/>
    <w:rsid w:val="00701FE3"/>
    <w:rsid w:val="00703D89"/>
    <w:rsid w:val="007041A4"/>
    <w:rsid w:val="00704DB1"/>
    <w:rsid w:val="0070537A"/>
    <w:rsid w:val="007069B0"/>
    <w:rsid w:val="007073D1"/>
    <w:rsid w:val="00707CCE"/>
    <w:rsid w:val="00710165"/>
    <w:rsid w:val="00710484"/>
    <w:rsid w:val="00710F71"/>
    <w:rsid w:val="00711BE8"/>
    <w:rsid w:val="00711C89"/>
    <w:rsid w:val="007121C4"/>
    <w:rsid w:val="00712DDA"/>
    <w:rsid w:val="00712E22"/>
    <w:rsid w:val="007132F5"/>
    <w:rsid w:val="00714393"/>
    <w:rsid w:val="0071488A"/>
    <w:rsid w:val="007148D9"/>
    <w:rsid w:val="00714F7D"/>
    <w:rsid w:val="0071535B"/>
    <w:rsid w:val="00716022"/>
    <w:rsid w:val="007167D5"/>
    <w:rsid w:val="00716A83"/>
    <w:rsid w:val="007174E5"/>
    <w:rsid w:val="00717FE0"/>
    <w:rsid w:val="00721DCB"/>
    <w:rsid w:val="00722B83"/>
    <w:rsid w:val="00722BAA"/>
    <w:rsid w:val="00723E6B"/>
    <w:rsid w:val="0072494D"/>
    <w:rsid w:val="007265C0"/>
    <w:rsid w:val="00726B3E"/>
    <w:rsid w:val="007272D6"/>
    <w:rsid w:val="00731C33"/>
    <w:rsid w:val="00731E3B"/>
    <w:rsid w:val="007339C3"/>
    <w:rsid w:val="00735306"/>
    <w:rsid w:val="00736577"/>
    <w:rsid w:val="00741135"/>
    <w:rsid w:val="00742164"/>
    <w:rsid w:val="0074347B"/>
    <w:rsid w:val="00745592"/>
    <w:rsid w:val="007457EA"/>
    <w:rsid w:val="00745DB7"/>
    <w:rsid w:val="00746087"/>
    <w:rsid w:val="00746700"/>
    <w:rsid w:val="007467BE"/>
    <w:rsid w:val="00751B1D"/>
    <w:rsid w:val="007533DB"/>
    <w:rsid w:val="0075442C"/>
    <w:rsid w:val="00755A2A"/>
    <w:rsid w:val="007566BC"/>
    <w:rsid w:val="0075756F"/>
    <w:rsid w:val="00760233"/>
    <w:rsid w:val="007607CA"/>
    <w:rsid w:val="00760F77"/>
    <w:rsid w:val="00763A03"/>
    <w:rsid w:val="00764205"/>
    <w:rsid w:val="00765261"/>
    <w:rsid w:val="0076556D"/>
    <w:rsid w:val="00766D96"/>
    <w:rsid w:val="00767C33"/>
    <w:rsid w:val="0077001F"/>
    <w:rsid w:val="007707AD"/>
    <w:rsid w:val="00771EF4"/>
    <w:rsid w:val="007721E2"/>
    <w:rsid w:val="00772CC8"/>
    <w:rsid w:val="0077559B"/>
    <w:rsid w:val="00775C89"/>
    <w:rsid w:val="00781431"/>
    <w:rsid w:val="00783961"/>
    <w:rsid w:val="007859FE"/>
    <w:rsid w:val="0078607C"/>
    <w:rsid w:val="007860F7"/>
    <w:rsid w:val="0078614E"/>
    <w:rsid w:val="007902BA"/>
    <w:rsid w:val="007903E2"/>
    <w:rsid w:val="00790667"/>
    <w:rsid w:val="0079291B"/>
    <w:rsid w:val="00793003"/>
    <w:rsid w:val="00793E7C"/>
    <w:rsid w:val="007941FF"/>
    <w:rsid w:val="00794404"/>
    <w:rsid w:val="00794C55"/>
    <w:rsid w:val="00795A6E"/>
    <w:rsid w:val="00795DAA"/>
    <w:rsid w:val="0079665D"/>
    <w:rsid w:val="007A2654"/>
    <w:rsid w:val="007A67CA"/>
    <w:rsid w:val="007B095D"/>
    <w:rsid w:val="007B0AE9"/>
    <w:rsid w:val="007B1651"/>
    <w:rsid w:val="007B16A9"/>
    <w:rsid w:val="007B1D5C"/>
    <w:rsid w:val="007B2AA4"/>
    <w:rsid w:val="007B7E0C"/>
    <w:rsid w:val="007C0735"/>
    <w:rsid w:val="007C193D"/>
    <w:rsid w:val="007C2A72"/>
    <w:rsid w:val="007C3C95"/>
    <w:rsid w:val="007C3E92"/>
    <w:rsid w:val="007C53E6"/>
    <w:rsid w:val="007C56BF"/>
    <w:rsid w:val="007C67C9"/>
    <w:rsid w:val="007C7C4F"/>
    <w:rsid w:val="007D0166"/>
    <w:rsid w:val="007D1EF1"/>
    <w:rsid w:val="007D53B8"/>
    <w:rsid w:val="007D5494"/>
    <w:rsid w:val="007D5B00"/>
    <w:rsid w:val="007D654C"/>
    <w:rsid w:val="007D6811"/>
    <w:rsid w:val="007D6868"/>
    <w:rsid w:val="007E3486"/>
    <w:rsid w:val="007E406A"/>
    <w:rsid w:val="007E4CCD"/>
    <w:rsid w:val="007E60B8"/>
    <w:rsid w:val="007E6611"/>
    <w:rsid w:val="007E74AF"/>
    <w:rsid w:val="007F0136"/>
    <w:rsid w:val="007F2F92"/>
    <w:rsid w:val="007F3257"/>
    <w:rsid w:val="007F4E81"/>
    <w:rsid w:val="007F54CC"/>
    <w:rsid w:val="00800DAA"/>
    <w:rsid w:val="00801AAD"/>
    <w:rsid w:val="00802038"/>
    <w:rsid w:val="0080236E"/>
    <w:rsid w:val="00802D39"/>
    <w:rsid w:val="00804B41"/>
    <w:rsid w:val="008057F4"/>
    <w:rsid w:val="008062D0"/>
    <w:rsid w:val="00807AB4"/>
    <w:rsid w:val="008108DA"/>
    <w:rsid w:val="00811451"/>
    <w:rsid w:val="00812CAD"/>
    <w:rsid w:val="008139AF"/>
    <w:rsid w:val="008149AB"/>
    <w:rsid w:val="00814F61"/>
    <w:rsid w:val="00815C3A"/>
    <w:rsid w:val="00816B63"/>
    <w:rsid w:val="008176F7"/>
    <w:rsid w:val="00817A8F"/>
    <w:rsid w:val="00820BC7"/>
    <w:rsid w:val="00822441"/>
    <w:rsid w:val="0082331E"/>
    <w:rsid w:val="00823634"/>
    <w:rsid w:val="0082376A"/>
    <w:rsid w:val="008237FA"/>
    <w:rsid w:val="00824FA7"/>
    <w:rsid w:val="00825097"/>
    <w:rsid w:val="00825671"/>
    <w:rsid w:val="00825C64"/>
    <w:rsid w:val="00825E4B"/>
    <w:rsid w:val="008318A4"/>
    <w:rsid w:val="008340EF"/>
    <w:rsid w:val="008347A6"/>
    <w:rsid w:val="0084022B"/>
    <w:rsid w:val="008408AC"/>
    <w:rsid w:val="00841DC6"/>
    <w:rsid w:val="00841F06"/>
    <w:rsid w:val="008421B6"/>
    <w:rsid w:val="00847050"/>
    <w:rsid w:val="00847C37"/>
    <w:rsid w:val="00852189"/>
    <w:rsid w:val="00852D9A"/>
    <w:rsid w:val="00855CDB"/>
    <w:rsid w:val="008565C5"/>
    <w:rsid w:val="0085752C"/>
    <w:rsid w:val="008617CE"/>
    <w:rsid w:val="00862681"/>
    <w:rsid w:val="00863231"/>
    <w:rsid w:val="008638A3"/>
    <w:rsid w:val="00863B5D"/>
    <w:rsid w:val="008647D5"/>
    <w:rsid w:val="00864D97"/>
    <w:rsid w:val="0086576C"/>
    <w:rsid w:val="00865A11"/>
    <w:rsid w:val="008678BF"/>
    <w:rsid w:val="0087186F"/>
    <w:rsid w:val="008726E8"/>
    <w:rsid w:val="00872900"/>
    <w:rsid w:val="0087363C"/>
    <w:rsid w:val="0087388D"/>
    <w:rsid w:val="00874DA1"/>
    <w:rsid w:val="00876075"/>
    <w:rsid w:val="008805A6"/>
    <w:rsid w:val="00882B5D"/>
    <w:rsid w:val="00882F4B"/>
    <w:rsid w:val="00883A70"/>
    <w:rsid w:val="00884D3E"/>
    <w:rsid w:val="00884D89"/>
    <w:rsid w:val="00885E84"/>
    <w:rsid w:val="008875DC"/>
    <w:rsid w:val="00890462"/>
    <w:rsid w:val="00890AA5"/>
    <w:rsid w:val="0089233D"/>
    <w:rsid w:val="0089332C"/>
    <w:rsid w:val="00893E21"/>
    <w:rsid w:val="00895368"/>
    <w:rsid w:val="00895425"/>
    <w:rsid w:val="00896D79"/>
    <w:rsid w:val="00897090"/>
    <w:rsid w:val="00897212"/>
    <w:rsid w:val="008972A8"/>
    <w:rsid w:val="008A1A09"/>
    <w:rsid w:val="008A2B36"/>
    <w:rsid w:val="008A2DA8"/>
    <w:rsid w:val="008A340E"/>
    <w:rsid w:val="008A3E70"/>
    <w:rsid w:val="008A4520"/>
    <w:rsid w:val="008A67D3"/>
    <w:rsid w:val="008A6BDB"/>
    <w:rsid w:val="008A767E"/>
    <w:rsid w:val="008A7EC2"/>
    <w:rsid w:val="008B3319"/>
    <w:rsid w:val="008B7462"/>
    <w:rsid w:val="008B7CC2"/>
    <w:rsid w:val="008C0817"/>
    <w:rsid w:val="008C081E"/>
    <w:rsid w:val="008C0A74"/>
    <w:rsid w:val="008C1A2C"/>
    <w:rsid w:val="008C1FFC"/>
    <w:rsid w:val="008C28EB"/>
    <w:rsid w:val="008C2B45"/>
    <w:rsid w:val="008C3B71"/>
    <w:rsid w:val="008C4675"/>
    <w:rsid w:val="008C4ED1"/>
    <w:rsid w:val="008C69E7"/>
    <w:rsid w:val="008C6FA4"/>
    <w:rsid w:val="008C7D71"/>
    <w:rsid w:val="008D03A8"/>
    <w:rsid w:val="008D0C43"/>
    <w:rsid w:val="008D1990"/>
    <w:rsid w:val="008D2271"/>
    <w:rsid w:val="008D2B2B"/>
    <w:rsid w:val="008D2CA5"/>
    <w:rsid w:val="008D39D8"/>
    <w:rsid w:val="008D4387"/>
    <w:rsid w:val="008D4628"/>
    <w:rsid w:val="008E0434"/>
    <w:rsid w:val="008E1F99"/>
    <w:rsid w:val="008E27DD"/>
    <w:rsid w:val="008E3392"/>
    <w:rsid w:val="008E57E3"/>
    <w:rsid w:val="008F006F"/>
    <w:rsid w:val="008F0668"/>
    <w:rsid w:val="008F149C"/>
    <w:rsid w:val="008F3817"/>
    <w:rsid w:val="008F63A7"/>
    <w:rsid w:val="008F72B0"/>
    <w:rsid w:val="009004D3"/>
    <w:rsid w:val="009008C3"/>
    <w:rsid w:val="00900EC1"/>
    <w:rsid w:val="0090159D"/>
    <w:rsid w:val="009026A3"/>
    <w:rsid w:val="00904442"/>
    <w:rsid w:val="00904BC9"/>
    <w:rsid w:val="00905D0E"/>
    <w:rsid w:val="00906435"/>
    <w:rsid w:val="00907028"/>
    <w:rsid w:val="0091278C"/>
    <w:rsid w:val="00912B03"/>
    <w:rsid w:val="00912EBA"/>
    <w:rsid w:val="0091335A"/>
    <w:rsid w:val="00913B5D"/>
    <w:rsid w:val="009150F4"/>
    <w:rsid w:val="00917AE7"/>
    <w:rsid w:val="00917B0F"/>
    <w:rsid w:val="00923947"/>
    <w:rsid w:val="00923A68"/>
    <w:rsid w:val="00923B1F"/>
    <w:rsid w:val="00925256"/>
    <w:rsid w:val="009259E0"/>
    <w:rsid w:val="0092629D"/>
    <w:rsid w:val="00926324"/>
    <w:rsid w:val="009265C1"/>
    <w:rsid w:val="009326AE"/>
    <w:rsid w:val="00933CEA"/>
    <w:rsid w:val="00933DEA"/>
    <w:rsid w:val="009346E7"/>
    <w:rsid w:val="00935404"/>
    <w:rsid w:val="0093568A"/>
    <w:rsid w:val="00935C5A"/>
    <w:rsid w:val="00937BEE"/>
    <w:rsid w:val="00942BF9"/>
    <w:rsid w:val="009434DA"/>
    <w:rsid w:val="00945935"/>
    <w:rsid w:val="009479DA"/>
    <w:rsid w:val="009519EB"/>
    <w:rsid w:val="0095211B"/>
    <w:rsid w:val="00953435"/>
    <w:rsid w:val="0095366F"/>
    <w:rsid w:val="0095374E"/>
    <w:rsid w:val="00954153"/>
    <w:rsid w:val="0095438D"/>
    <w:rsid w:val="00955752"/>
    <w:rsid w:val="009572E9"/>
    <w:rsid w:val="0095744C"/>
    <w:rsid w:val="00960137"/>
    <w:rsid w:val="009608DF"/>
    <w:rsid w:val="00961CBA"/>
    <w:rsid w:val="00961E80"/>
    <w:rsid w:val="009637EA"/>
    <w:rsid w:val="00963A4B"/>
    <w:rsid w:val="00963D76"/>
    <w:rsid w:val="009640F1"/>
    <w:rsid w:val="00964558"/>
    <w:rsid w:val="00964C2E"/>
    <w:rsid w:val="00967A2C"/>
    <w:rsid w:val="00970543"/>
    <w:rsid w:val="0097295D"/>
    <w:rsid w:val="00974AE8"/>
    <w:rsid w:val="00975ACD"/>
    <w:rsid w:val="00976984"/>
    <w:rsid w:val="009779C2"/>
    <w:rsid w:val="009818E0"/>
    <w:rsid w:val="00983296"/>
    <w:rsid w:val="00983EF3"/>
    <w:rsid w:val="00985AA4"/>
    <w:rsid w:val="00985C88"/>
    <w:rsid w:val="00986C58"/>
    <w:rsid w:val="00990EDB"/>
    <w:rsid w:val="00991ADD"/>
    <w:rsid w:val="0099285F"/>
    <w:rsid w:val="00992C6C"/>
    <w:rsid w:val="00992F7A"/>
    <w:rsid w:val="00993EE1"/>
    <w:rsid w:val="00994859"/>
    <w:rsid w:val="00995469"/>
    <w:rsid w:val="00995633"/>
    <w:rsid w:val="0099700E"/>
    <w:rsid w:val="00997594"/>
    <w:rsid w:val="009977A9"/>
    <w:rsid w:val="009A0906"/>
    <w:rsid w:val="009A090A"/>
    <w:rsid w:val="009A21F7"/>
    <w:rsid w:val="009A33B2"/>
    <w:rsid w:val="009A6149"/>
    <w:rsid w:val="009A6EDA"/>
    <w:rsid w:val="009A6FC6"/>
    <w:rsid w:val="009A7740"/>
    <w:rsid w:val="009B02D0"/>
    <w:rsid w:val="009B393F"/>
    <w:rsid w:val="009B5D88"/>
    <w:rsid w:val="009B78C7"/>
    <w:rsid w:val="009C191D"/>
    <w:rsid w:val="009C4110"/>
    <w:rsid w:val="009C41AE"/>
    <w:rsid w:val="009C645D"/>
    <w:rsid w:val="009C6C47"/>
    <w:rsid w:val="009C7330"/>
    <w:rsid w:val="009D047D"/>
    <w:rsid w:val="009D0D0C"/>
    <w:rsid w:val="009D1319"/>
    <w:rsid w:val="009D2446"/>
    <w:rsid w:val="009D4C76"/>
    <w:rsid w:val="009D50E5"/>
    <w:rsid w:val="009D6B99"/>
    <w:rsid w:val="009D6FB6"/>
    <w:rsid w:val="009D7073"/>
    <w:rsid w:val="009E0973"/>
    <w:rsid w:val="009E0F0D"/>
    <w:rsid w:val="009E16CC"/>
    <w:rsid w:val="009E2BDA"/>
    <w:rsid w:val="009E2E6C"/>
    <w:rsid w:val="009E4241"/>
    <w:rsid w:val="009E4488"/>
    <w:rsid w:val="009E50DB"/>
    <w:rsid w:val="009F07EA"/>
    <w:rsid w:val="009F0AB6"/>
    <w:rsid w:val="009F1C7D"/>
    <w:rsid w:val="009F36C0"/>
    <w:rsid w:val="009F3A18"/>
    <w:rsid w:val="009F3A2F"/>
    <w:rsid w:val="009F3CED"/>
    <w:rsid w:val="009F3FC3"/>
    <w:rsid w:val="009F6A9A"/>
    <w:rsid w:val="009F6F5E"/>
    <w:rsid w:val="009F7B6C"/>
    <w:rsid w:val="00A01595"/>
    <w:rsid w:val="00A01EA4"/>
    <w:rsid w:val="00A0287A"/>
    <w:rsid w:val="00A02EB2"/>
    <w:rsid w:val="00A030BC"/>
    <w:rsid w:val="00A03292"/>
    <w:rsid w:val="00A03771"/>
    <w:rsid w:val="00A03D2D"/>
    <w:rsid w:val="00A03FD6"/>
    <w:rsid w:val="00A04617"/>
    <w:rsid w:val="00A04714"/>
    <w:rsid w:val="00A1056A"/>
    <w:rsid w:val="00A110B3"/>
    <w:rsid w:val="00A11817"/>
    <w:rsid w:val="00A1181A"/>
    <w:rsid w:val="00A126B1"/>
    <w:rsid w:val="00A131BE"/>
    <w:rsid w:val="00A13360"/>
    <w:rsid w:val="00A13E22"/>
    <w:rsid w:val="00A20414"/>
    <w:rsid w:val="00A216D2"/>
    <w:rsid w:val="00A230C7"/>
    <w:rsid w:val="00A233B4"/>
    <w:rsid w:val="00A2534A"/>
    <w:rsid w:val="00A2652B"/>
    <w:rsid w:val="00A27CA9"/>
    <w:rsid w:val="00A30A42"/>
    <w:rsid w:val="00A31EDB"/>
    <w:rsid w:val="00A3274E"/>
    <w:rsid w:val="00A328F7"/>
    <w:rsid w:val="00A342CB"/>
    <w:rsid w:val="00A36347"/>
    <w:rsid w:val="00A36AF8"/>
    <w:rsid w:val="00A36C63"/>
    <w:rsid w:val="00A37BDE"/>
    <w:rsid w:val="00A43D45"/>
    <w:rsid w:val="00A46243"/>
    <w:rsid w:val="00A50F05"/>
    <w:rsid w:val="00A53F68"/>
    <w:rsid w:val="00A55A5F"/>
    <w:rsid w:val="00A61DA4"/>
    <w:rsid w:val="00A62768"/>
    <w:rsid w:val="00A64C2B"/>
    <w:rsid w:val="00A65775"/>
    <w:rsid w:val="00A65C97"/>
    <w:rsid w:val="00A65D0E"/>
    <w:rsid w:val="00A66BD3"/>
    <w:rsid w:val="00A66E47"/>
    <w:rsid w:val="00A70495"/>
    <w:rsid w:val="00A70991"/>
    <w:rsid w:val="00A70A3E"/>
    <w:rsid w:val="00A70E1B"/>
    <w:rsid w:val="00A720B4"/>
    <w:rsid w:val="00A720FD"/>
    <w:rsid w:val="00A7397F"/>
    <w:rsid w:val="00A73B75"/>
    <w:rsid w:val="00A75DD4"/>
    <w:rsid w:val="00A766AB"/>
    <w:rsid w:val="00A775EA"/>
    <w:rsid w:val="00A831AC"/>
    <w:rsid w:val="00A84E01"/>
    <w:rsid w:val="00A84F0C"/>
    <w:rsid w:val="00A866E0"/>
    <w:rsid w:val="00A86D54"/>
    <w:rsid w:val="00A8706E"/>
    <w:rsid w:val="00A93E4C"/>
    <w:rsid w:val="00A950C5"/>
    <w:rsid w:val="00A95673"/>
    <w:rsid w:val="00A971B7"/>
    <w:rsid w:val="00A97E6C"/>
    <w:rsid w:val="00AA12FE"/>
    <w:rsid w:val="00AA1B62"/>
    <w:rsid w:val="00AA246B"/>
    <w:rsid w:val="00AA2F7E"/>
    <w:rsid w:val="00AA37CE"/>
    <w:rsid w:val="00AA5419"/>
    <w:rsid w:val="00AA60D5"/>
    <w:rsid w:val="00AB268D"/>
    <w:rsid w:val="00AB2D5E"/>
    <w:rsid w:val="00AB3AA6"/>
    <w:rsid w:val="00AB4184"/>
    <w:rsid w:val="00AB4566"/>
    <w:rsid w:val="00AB55EA"/>
    <w:rsid w:val="00AB575B"/>
    <w:rsid w:val="00AB59AD"/>
    <w:rsid w:val="00AB6CB8"/>
    <w:rsid w:val="00AB70AE"/>
    <w:rsid w:val="00AC1FE8"/>
    <w:rsid w:val="00AC5517"/>
    <w:rsid w:val="00AC5821"/>
    <w:rsid w:val="00AC6341"/>
    <w:rsid w:val="00AC770D"/>
    <w:rsid w:val="00AD1BEC"/>
    <w:rsid w:val="00AD2B8A"/>
    <w:rsid w:val="00AD330F"/>
    <w:rsid w:val="00AD42E9"/>
    <w:rsid w:val="00AD49CB"/>
    <w:rsid w:val="00AD54C2"/>
    <w:rsid w:val="00AD6C0B"/>
    <w:rsid w:val="00AE10AC"/>
    <w:rsid w:val="00AE35E4"/>
    <w:rsid w:val="00AE4104"/>
    <w:rsid w:val="00AE4A4C"/>
    <w:rsid w:val="00AE4D74"/>
    <w:rsid w:val="00AE5226"/>
    <w:rsid w:val="00AE70CB"/>
    <w:rsid w:val="00AF0020"/>
    <w:rsid w:val="00AF0F9B"/>
    <w:rsid w:val="00AF29E5"/>
    <w:rsid w:val="00AF46F4"/>
    <w:rsid w:val="00AF4A85"/>
    <w:rsid w:val="00AF78BB"/>
    <w:rsid w:val="00B00023"/>
    <w:rsid w:val="00B00361"/>
    <w:rsid w:val="00B0249E"/>
    <w:rsid w:val="00B02A24"/>
    <w:rsid w:val="00B04B8A"/>
    <w:rsid w:val="00B05270"/>
    <w:rsid w:val="00B05472"/>
    <w:rsid w:val="00B065C9"/>
    <w:rsid w:val="00B065E5"/>
    <w:rsid w:val="00B10ED2"/>
    <w:rsid w:val="00B110AD"/>
    <w:rsid w:val="00B12CE0"/>
    <w:rsid w:val="00B15A6C"/>
    <w:rsid w:val="00B161F5"/>
    <w:rsid w:val="00B17181"/>
    <w:rsid w:val="00B1757D"/>
    <w:rsid w:val="00B201E0"/>
    <w:rsid w:val="00B25A6D"/>
    <w:rsid w:val="00B26D9C"/>
    <w:rsid w:val="00B27A28"/>
    <w:rsid w:val="00B3166A"/>
    <w:rsid w:val="00B33AB5"/>
    <w:rsid w:val="00B3454F"/>
    <w:rsid w:val="00B358B6"/>
    <w:rsid w:val="00B45303"/>
    <w:rsid w:val="00B45F18"/>
    <w:rsid w:val="00B47A0C"/>
    <w:rsid w:val="00B5037C"/>
    <w:rsid w:val="00B510BA"/>
    <w:rsid w:val="00B536EB"/>
    <w:rsid w:val="00B54A77"/>
    <w:rsid w:val="00B56DF5"/>
    <w:rsid w:val="00B57200"/>
    <w:rsid w:val="00B57941"/>
    <w:rsid w:val="00B57BE0"/>
    <w:rsid w:val="00B60305"/>
    <w:rsid w:val="00B607E1"/>
    <w:rsid w:val="00B60B4A"/>
    <w:rsid w:val="00B64235"/>
    <w:rsid w:val="00B64F98"/>
    <w:rsid w:val="00B67E0B"/>
    <w:rsid w:val="00B70A8D"/>
    <w:rsid w:val="00B70BBA"/>
    <w:rsid w:val="00B711D4"/>
    <w:rsid w:val="00B725B8"/>
    <w:rsid w:val="00B72D6D"/>
    <w:rsid w:val="00B72EE7"/>
    <w:rsid w:val="00B7307F"/>
    <w:rsid w:val="00B741CC"/>
    <w:rsid w:val="00B7533A"/>
    <w:rsid w:val="00B75960"/>
    <w:rsid w:val="00B75B4E"/>
    <w:rsid w:val="00B80389"/>
    <w:rsid w:val="00B843A3"/>
    <w:rsid w:val="00B84524"/>
    <w:rsid w:val="00B860BC"/>
    <w:rsid w:val="00B861E1"/>
    <w:rsid w:val="00B865B4"/>
    <w:rsid w:val="00B873D9"/>
    <w:rsid w:val="00B87DFB"/>
    <w:rsid w:val="00B92295"/>
    <w:rsid w:val="00B92CED"/>
    <w:rsid w:val="00B92D10"/>
    <w:rsid w:val="00B935CF"/>
    <w:rsid w:val="00B9421F"/>
    <w:rsid w:val="00B97AD3"/>
    <w:rsid w:val="00BA0F34"/>
    <w:rsid w:val="00BA0FEE"/>
    <w:rsid w:val="00BA32B3"/>
    <w:rsid w:val="00BA3BAC"/>
    <w:rsid w:val="00BA3F0A"/>
    <w:rsid w:val="00BA4A6C"/>
    <w:rsid w:val="00BA68CE"/>
    <w:rsid w:val="00BA6E87"/>
    <w:rsid w:val="00BB09EC"/>
    <w:rsid w:val="00BB2185"/>
    <w:rsid w:val="00BB28D3"/>
    <w:rsid w:val="00BB5BE5"/>
    <w:rsid w:val="00BB636E"/>
    <w:rsid w:val="00BB64CC"/>
    <w:rsid w:val="00BB67C1"/>
    <w:rsid w:val="00BB69AC"/>
    <w:rsid w:val="00BB6AAC"/>
    <w:rsid w:val="00BB6F9C"/>
    <w:rsid w:val="00BC0E7F"/>
    <w:rsid w:val="00BC235A"/>
    <w:rsid w:val="00BC3CF7"/>
    <w:rsid w:val="00BC6312"/>
    <w:rsid w:val="00BC7E65"/>
    <w:rsid w:val="00BD1616"/>
    <w:rsid w:val="00BD1877"/>
    <w:rsid w:val="00BD1DD5"/>
    <w:rsid w:val="00BD35CD"/>
    <w:rsid w:val="00BD64DF"/>
    <w:rsid w:val="00BD7013"/>
    <w:rsid w:val="00BE0DA0"/>
    <w:rsid w:val="00BE256C"/>
    <w:rsid w:val="00BE2A95"/>
    <w:rsid w:val="00BE7010"/>
    <w:rsid w:val="00BE74E8"/>
    <w:rsid w:val="00BF099F"/>
    <w:rsid w:val="00BF1125"/>
    <w:rsid w:val="00BF1634"/>
    <w:rsid w:val="00BF1756"/>
    <w:rsid w:val="00BF1EAE"/>
    <w:rsid w:val="00BF433F"/>
    <w:rsid w:val="00BF7591"/>
    <w:rsid w:val="00BF7EB5"/>
    <w:rsid w:val="00C01A5F"/>
    <w:rsid w:val="00C01D4F"/>
    <w:rsid w:val="00C02945"/>
    <w:rsid w:val="00C031E2"/>
    <w:rsid w:val="00C03396"/>
    <w:rsid w:val="00C11768"/>
    <w:rsid w:val="00C12133"/>
    <w:rsid w:val="00C141FE"/>
    <w:rsid w:val="00C1545A"/>
    <w:rsid w:val="00C15673"/>
    <w:rsid w:val="00C16302"/>
    <w:rsid w:val="00C213F2"/>
    <w:rsid w:val="00C2305C"/>
    <w:rsid w:val="00C242EA"/>
    <w:rsid w:val="00C2493B"/>
    <w:rsid w:val="00C249EB"/>
    <w:rsid w:val="00C256BA"/>
    <w:rsid w:val="00C25E62"/>
    <w:rsid w:val="00C25F7E"/>
    <w:rsid w:val="00C26348"/>
    <w:rsid w:val="00C26ABD"/>
    <w:rsid w:val="00C300A4"/>
    <w:rsid w:val="00C30E0A"/>
    <w:rsid w:val="00C322B9"/>
    <w:rsid w:val="00C323A1"/>
    <w:rsid w:val="00C32523"/>
    <w:rsid w:val="00C329A1"/>
    <w:rsid w:val="00C33776"/>
    <w:rsid w:val="00C35E3A"/>
    <w:rsid w:val="00C36174"/>
    <w:rsid w:val="00C3670B"/>
    <w:rsid w:val="00C37342"/>
    <w:rsid w:val="00C37ABD"/>
    <w:rsid w:val="00C37F38"/>
    <w:rsid w:val="00C407F7"/>
    <w:rsid w:val="00C41200"/>
    <w:rsid w:val="00C415DD"/>
    <w:rsid w:val="00C43738"/>
    <w:rsid w:val="00C44A4B"/>
    <w:rsid w:val="00C44BAD"/>
    <w:rsid w:val="00C450E7"/>
    <w:rsid w:val="00C47366"/>
    <w:rsid w:val="00C53302"/>
    <w:rsid w:val="00C54474"/>
    <w:rsid w:val="00C54F59"/>
    <w:rsid w:val="00C5690A"/>
    <w:rsid w:val="00C56F3F"/>
    <w:rsid w:val="00C57B85"/>
    <w:rsid w:val="00C61E41"/>
    <w:rsid w:val="00C62F40"/>
    <w:rsid w:val="00C633A8"/>
    <w:rsid w:val="00C63691"/>
    <w:rsid w:val="00C63DF2"/>
    <w:rsid w:val="00C645F2"/>
    <w:rsid w:val="00C64C64"/>
    <w:rsid w:val="00C64FFB"/>
    <w:rsid w:val="00C65610"/>
    <w:rsid w:val="00C6683F"/>
    <w:rsid w:val="00C6777C"/>
    <w:rsid w:val="00C7160E"/>
    <w:rsid w:val="00C718DC"/>
    <w:rsid w:val="00C71FE0"/>
    <w:rsid w:val="00C72F01"/>
    <w:rsid w:val="00C738AC"/>
    <w:rsid w:val="00C73D8A"/>
    <w:rsid w:val="00C74D70"/>
    <w:rsid w:val="00C75497"/>
    <w:rsid w:val="00C81028"/>
    <w:rsid w:val="00C8113A"/>
    <w:rsid w:val="00C81172"/>
    <w:rsid w:val="00C812DD"/>
    <w:rsid w:val="00C826C5"/>
    <w:rsid w:val="00C83253"/>
    <w:rsid w:val="00C83462"/>
    <w:rsid w:val="00C86224"/>
    <w:rsid w:val="00C90D85"/>
    <w:rsid w:val="00C9201C"/>
    <w:rsid w:val="00C921DB"/>
    <w:rsid w:val="00C9250D"/>
    <w:rsid w:val="00C930B7"/>
    <w:rsid w:val="00C93A19"/>
    <w:rsid w:val="00C94341"/>
    <w:rsid w:val="00C9484F"/>
    <w:rsid w:val="00C948F5"/>
    <w:rsid w:val="00C95446"/>
    <w:rsid w:val="00C9624C"/>
    <w:rsid w:val="00C96CB0"/>
    <w:rsid w:val="00C97873"/>
    <w:rsid w:val="00CA0B5A"/>
    <w:rsid w:val="00CA39F9"/>
    <w:rsid w:val="00CA42F8"/>
    <w:rsid w:val="00CA509E"/>
    <w:rsid w:val="00CA51AD"/>
    <w:rsid w:val="00CA7654"/>
    <w:rsid w:val="00CB0F71"/>
    <w:rsid w:val="00CB37D2"/>
    <w:rsid w:val="00CB435D"/>
    <w:rsid w:val="00CB504F"/>
    <w:rsid w:val="00CB65A9"/>
    <w:rsid w:val="00CB7658"/>
    <w:rsid w:val="00CB7F73"/>
    <w:rsid w:val="00CC0710"/>
    <w:rsid w:val="00CC087D"/>
    <w:rsid w:val="00CC25AD"/>
    <w:rsid w:val="00CC2967"/>
    <w:rsid w:val="00CC3D2D"/>
    <w:rsid w:val="00CC55F1"/>
    <w:rsid w:val="00CC5E8C"/>
    <w:rsid w:val="00CC6174"/>
    <w:rsid w:val="00CC7AC4"/>
    <w:rsid w:val="00CD0615"/>
    <w:rsid w:val="00CD236A"/>
    <w:rsid w:val="00CD2A59"/>
    <w:rsid w:val="00CD2C92"/>
    <w:rsid w:val="00CD31CD"/>
    <w:rsid w:val="00CD4FF3"/>
    <w:rsid w:val="00CD79E3"/>
    <w:rsid w:val="00CD7A8E"/>
    <w:rsid w:val="00CE12FB"/>
    <w:rsid w:val="00CE181E"/>
    <w:rsid w:val="00CE230C"/>
    <w:rsid w:val="00CE25BF"/>
    <w:rsid w:val="00CE4BF1"/>
    <w:rsid w:val="00CE5895"/>
    <w:rsid w:val="00CE6804"/>
    <w:rsid w:val="00CE728D"/>
    <w:rsid w:val="00CE756B"/>
    <w:rsid w:val="00CF01FB"/>
    <w:rsid w:val="00CF1F7F"/>
    <w:rsid w:val="00CF2216"/>
    <w:rsid w:val="00CF232E"/>
    <w:rsid w:val="00CF2DE1"/>
    <w:rsid w:val="00CF4269"/>
    <w:rsid w:val="00CF5717"/>
    <w:rsid w:val="00CF6913"/>
    <w:rsid w:val="00CF7A69"/>
    <w:rsid w:val="00CF7B94"/>
    <w:rsid w:val="00D00AB3"/>
    <w:rsid w:val="00D01671"/>
    <w:rsid w:val="00D01AB0"/>
    <w:rsid w:val="00D02BCC"/>
    <w:rsid w:val="00D05BE9"/>
    <w:rsid w:val="00D063BD"/>
    <w:rsid w:val="00D06768"/>
    <w:rsid w:val="00D075B6"/>
    <w:rsid w:val="00D12931"/>
    <w:rsid w:val="00D17409"/>
    <w:rsid w:val="00D2006E"/>
    <w:rsid w:val="00D2183F"/>
    <w:rsid w:val="00D23AFE"/>
    <w:rsid w:val="00D23B13"/>
    <w:rsid w:val="00D24096"/>
    <w:rsid w:val="00D25AE7"/>
    <w:rsid w:val="00D270C0"/>
    <w:rsid w:val="00D27AE1"/>
    <w:rsid w:val="00D30450"/>
    <w:rsid w:val="00D30DB8"/>
    <w:rsid w:val="00D3408C"/>
    <w:rsid w:val="00D341AE"/>
    <w:rsid w:val="00D34BEC"/>
    <w:rsid w:val="00D35FE3"/>
    <w:rsid w:val="00D361AB"/>
    <w:rsid w:val="00D41824"/>
    <w:rsid w:val="00D425C5"/>
    <w:rsid w:val="00D47AF2"/>
    <w:rsid w:val="00D5000D"/>
    <w:rsid w:val="00D50919"/>
    <w:rsid w:val="00D524F6"/>
    <w:rsid w:val="00D52756"/>
    <w:rsid w:val="00D548E0"/>
    <w:rsid w:val="00D558FB"/>
    <w:rsid w:val="00D56C35"/>
    <w:rsid w:val="00D56EAF"/>
    <w:rsid w:val="00D57805"/>
    <w:rsid w:val="00D618EB"/>
    <w:rsid w:val="00D62784"/>
    <w:rsid w:val="00D627CC"/>
    <w:rsid w:val="00D62D08"/>
    <w:rsid w:val="00D637DA"/>
    <w:rsid w:val="00D63D8A"/>
    <w:rsid w:val="00D64C5A"/>
    <w:rsid w:val="00D64ED5"/>
    <w:rsid w:val="00D668DB"/>
    <w:rsid w:val="00D66D35"/>
    <w:rsid w:val="00D677EC"/>
    <w:rsid w:val="00D708B4"/>
    <w:rsid w:val="00D71AF0"/>
    <w:rsid w:val="00D72179"/>
    <w:rsid w:val="00D724BF"/>
    <w:rsid w:val="00D725A9"/>
    <w:rsid w:val="00D73639"/>
    <w:rsid w:val="00D7413B"/>
    <w:rsid w:val="00D74538"/>
    <w:rsid w:val="00D74799"/>
    <w:rsid w:val="00D76284"/>
    <w:rsid w:val="00D7631C"/>
    <w:rsid w:val="00D76C25"/>
    <w:rsid w:val="00D76F6C"/>
    <w:rsid w:val="00D800B6"/>
    <w:rsid w:val="00D80267"/>
    <w:rsid w:val="00D81EA4"/>
    <w:rsid w:val="00D844B7"/>
    <w:rsid w:val="00D84D8F"/>
    <w:rsid w:val="00D85058"/>
    <w:rsid w:val="00D8540B"/>
    <w:rsid w:val="00D85C03"/>
    <w:rsid w:val="00D85FA7"/>
    <w:rsid w:val="00D9126C"/>
    <w:rsid w:val="00D92502"/>
    <w:rsid w:val="00D92BA0"/>
    <w:rsid w:val="00D93991"/>
    <w:rsid w:val="00D93CCF"/>
    <w:rsid w:val="00D94BC4"/>
    <w:rsid w:val="00D9598C"/>
    <w:rsid w:val="00D959BA"/>
    <w:rsid w:val="00D96611"/>
    <w:rsid w:val="00D97FAA"/>
    <w:rsid w:val="00DA04AB"/>
    <w:rsid w:val="00DA0D3F"/>
    <w:rsid w:val="00DA126D"/>
    <w:rsid w:val="00DA1CF9"/>
    <w:rsid w:val="00DA3405"/>
    <w:rsid w:val="00DA4FAF"/>
    <w:rsid w:val="00DA57F9"/>
    <w:rsid w:val="00DA6A98"/>
    <w:rsid w:val="00DA7713"/>
    <w:rsid w:val="00DB0694"/>
    <w:rsid w:val="00DB11B5"/>
    <w:rsid w:val="00DC0EBD"/>
    <w:rsid w:val="00DC127B"/>
    <w:rsid w:val="00DC1D59"/>
    <w:rsid w:val="00DC449E"/>
    <w:rsid w:val="00DC5676"/>
    <w:rsid w:val="00DC7D67"/>
    <w:rsid w:val="00DD0DB9"/>
    <w:rsid w:val="00DD0F59"/>
    <w:rsid w:val="00DD23E7"/>
    <w:rsid w:val="00DD2627"/>
    <w:rsid w:val="00DD48D0"/>
    <w:rsid w:val="00DD4C51"/>
    <w:rsid w:val="00DD5250"/>
    <w:rsid w:val="00DD6806"/>
    <w:rsid w:val="00DD7CC6"/>
    <w:rsid w:val="00DE33EC"/>
    <w:rsid w:val="00DE4110"/>
    <w:rsid w:val="00DE5F46"/>
    <w:rsid w:val="00DF0217"/>
    <w:rsid w:val="00DF0831"/>
    <w:rsid w:val="00DF2C24"/>
    <w:rsid w:val="00DF39A5"/>
    <w:rsid w:val="00DF60B1"/>
    <w:rsid w:val="00DF6C8D"/>
    <w:rsid w:val="00DF76B1"/>
    <w:rsid w:val="00DF7D42"/>
    <w:rsid w:val="00E008A0"/>
    <w:rsid w:val="00E00E3B"/>
    <w:rsid w:val="00E03426"/>
    <w:rsid w:val="00E0372D"/>
    <w:rsid w:val="00E03D51"/>
    <w:rsid w:val="00E04820"/>
    <w:rsid w:val="00E06BA5"/>
    <w:rsid w:val="00E1001C"/>
    <w:rsid w:val="00E1082B"/>
    <w:rsid w:val="00E110C3"/>
    <w:rsid w:val="00E13271"/>
    <w:rsid w:val="00E14532"/>
    <w:rsid w:val="00E15207"/>
    <w:rsid w:val="00E16D20"/>
    <w:rsid w:val="00E17694"/>
    <w:rsid w:val="00E2002D"/>
    <w:rsid w:val="00E20267"/>
    <w:rsid w:val="00E21BDB"/>
    <w:rsid w:val="00E22E81"/>
    <w:rsid w:val="00E24BE1"/>
    <w:rsid w:val="00E24BE9"/>
    <w:rsid w:val="00E308B1"/>
    <w:rsid w:val="00E333B8"/>
    <w:rsid w:val="00E36FC6"/>
    <w:rsid w:val="00E37869"/>
    <w:rsid w:val="00E37982"/>
    <w:rsid w:val="00E404DB"/>
    <w:rsid w:val="00E4339B"/>
    <w:rsid w:val="00E46059"/>
    <w:rsid w:val="00E4658C"/>
    <w:rsid w:val="00E46BF3"/>
    <w:rsid w:val="00E51F1C"/>
    <w:rsid w:val="00E55FF6"/>
    <w:rsid w:val="00E560BE"/>
    <w:rsid w:val="00E564BF"/>
    <w:rsid w:val="00E605A5"/>
    <w:rsid w:val="00E61583"/>
    <w:rsid w:val="00E61D39"/>
    <w:rsid w:val="00E6221E"/>
    <w:rsid w:val="00E6328C"/>
    <w:rsid w:val="00E64A93"/>
    <w:rsid w:val="00E65593"/>
    <w:rsid w:val="00E655CA"/>
    <w:rsid w:val="00E6696B"/>
    <w:rsid w:val="00E67F49"/>
    <w:rsid w:val="00E703F4"/>
    <w:rsid w:val="00E74672"/>
    <w:rsid w:val="00E753ED"/>
    <w:rsid w:val="00E76AD7"/>
    <w:rsid w:val="00E80B93"/>
    <w:rsid w:val="00E8263F"/>
    <w:rsid w:val="00E82E38"/>
    <w:rsid w:val="00E83EB5"/>
    <w:rsid w:val="00E8417D"/>
    <w:rsid w:val="00E85ECA"/>
    <w:rsid w:val="00E86D4D"/>
    <w:rsid w:val="00E87B87"/>
    <w:rsid w:val="00E903BD"/>
    <w:rsid w:val="00E91608"/>
    <w:rsid w:val="00E941FA"/>
    <w:rsid w:val="00E954D1"/>
    <w:rsid w:val="00E95B14"/>
    <w:rsid w:val="00EA17E8"/>
    <w:rsid w:val="00EA2474"/>
    <w:rsid w:val="00EA2A1D"/>
    <w:rsid w:val="00EA2D24"/>
    <w:rsid w:val="00EA4173"/>
    <w:rsid w:val="00EA51F8"/>
    <w:rsid w:val="00EA5639"/>
    <w:rsid w:val="00EA5645"/>
    <w:rsid w:val="00EA5B5C"/>
    <w:rsid w:val="00EA5BB6"/>
    <w:rsid w:val="00EA7D53"/>
    <w:rsid w:val="00EB31F8"/>
    <w:rsid w:val="00EB35F2"/>
    <w:rsid w:val="00EB390D"/>
    <w:rsid w:val="00EB39E7"/>
    <w:rsid w:val="00EB56FA"/>
    <w:rsid w:val="00EB597E"/>
    <w:rsid w:val="00EB6506"/>
    <w:rsid w:val="00EC0B1B"/>
    <w:rsid w:val="00EC0FBA"/>
    <w:rsid w:val="00EC1DAB"/>
    <w:rsid w:val="00EC2884"/>
    <w:rsid w:val="00EC2AF5"/>
    <w:rsid w:val="00EC3494"/>
    <w:rsid w:val="00EC4ED8"/>
    <w:rsid w:val="00EC569B"/>
    <w:rsid w:val="00EC5E10"/>
    <w:rsid w:val="00EC65C8"/>
    <w:rsid w:val="00EC78E6"/>
    <w:rsid w:val="00EC7F8D"/>
    <w:rsid w:val="00ED0D21"/>
    <w:rsid w:val="00ED1360"/>
    <w:rsid w:val="00ED3CF8"/>
    <w:rsid w:val="00ED48A0"/>
    <w:rsid w:val="00EE1A7D"/>
    <w:rsid w:val="00EE30DF"/>
    <w:rsid w:val="00EE3F0C"/>
    <w:rsid w:val="00EE465C"/>
    <w:rsid w:val="00EF067B"/>
    <w:rsid w:val="00EF1CAC"/>
    <w:rsid w:val="00EF1E8A"/>
    <w:rsid w:val="00EF24DB"/>
    <w:rsid w:val="00EF3119"/>
    <w:rsid w:val="00EF67CF"/>
    <w:rsid w:val="00EF6A5D"/>
    <w:rsid w:val="00EF6CCF"/>
    <w:rsid w:val="00EF7311"/>
    <w:rsid w:val="00F04DE4"/>
    <w:rsid w:val="00F05BA9"/>
    <w:rsid w:val="00F07144"/>
    <w:rsid w:val="00F076A9"/>
    <w:rsid w:val="00F109F5"/>
    <w:rsid w:val="00F12310"/>
    <w:rsid w:val="00F124C8"/>
    <w:rsid w:val="00F13D4B"/>
    <w:rsid w:val="00F15CA5"/>
    <w:rsid w:val="00F17EB3"/>
    <w:rsid w:val="00F20402"/>
    <w:rsid w:val="00F2064D"/>
    <w:rsid w:val="00F2213A"/>
    <w:rsid w:val="00F2228B"/>
    <w:rsid w:val="00F22BB6"/>
    <w:rsid w:val="00F25768"/>
    <w:rsid w:val="00F272A0"/>
    <w:rsid w:val="00F27E6D"/>
    <w:rsid w:val="00F30A87"/>
    <w:rsid w:val="00F30ABC"/>
    <w:rsid w:val="00F30C6E"/>
    <w:rsid w:val="00F3179E"/>
    <w:rsid w:val="00F31BBE"/>
    <w:rsid w:val="00F32E4A"/>
    <w:rsid w:val="00F34B39"/>
    <w:rsid w:val="00F352D0"/>
    <w:rsid w:val="00F3570B"/>
    <w:rsid w:val="00F36341"/>
    <w:rsid w:val="00F36A61"/>
    <w:rsid w:val="00F37ADE"/>
    <w:rsid w:val="00F37EFC"/>
    <w:rsid w:val="00F42CF5"/>
    <w:rsid w:val="00F432DF"/>
    <w:rsid w:val="00F43AA1"/>
    <w:rsid w:val="00F44086"/>
    <w:rsid w:val="00F44774"/>
    <w:rsid w:val="00F456D7"/>
    <w:rsid w:val="00F46344"/>
    <w:rsid w:val="00F468A0"/>
    <w:rsid w:val="00F47834"/>
    <w:rsid w:val="00F50F2A"/>
    <w:rsid w:val="00F51191"/>
    <w:rsid w:val="00F51815"/>
    <w:rsid w:val="00F5242A"/>
    <w:rsid w:val="00F524C6"/>
    <w:rsid w:val="00F530F8"/>
    <w:rsid w:val="00F53DE8"/>
    <w:rsid w:val="00F546B7"/>
    <w:rsid w:val="00F54F49"/>
    <w:rsid w:val="00F557BD"/>
    <w:rsid w:val="00F559C4"/>
    <w:rsid w:val="00F56C7A"/>
    <w:rsid w:val="00F56D48"/>
    <w:rsid w:val="00F57D5E"/>
    <w:rsid w:val="00F60CDA"/>
    <w:rsid w:val="00F61A99"/>
    <w:rsid w:val="00F624D2"/>
    <w:rsid w:val="00F631E6"/>
    <w:rsid w:val="00F647CD"/>
    <w:rsid w:val="00F651B2"/>
    <w:rsid w:val="00F65773"/>
    <w:rsid w:val="00F66615"/>
    <w:rsid w:val="00F667E4"/>
    <w:rsid w:val="00F66B3F"/>
    <w:rsid w:val="00F67704"/>
    <w:rsid w:val="00F67821"/>
    <w:rsid w:val="00F67B54"/>
    <w:rsid w:val="00F67CE8"/>
    <w:rsid w:val="00F707B9"/>
    <w:rsid w:val="00F71951"/>
    <w:rsid w:val="00F73E03"/>
    <w:rsid w:val="00F75275"/>
    <w:rsid w:val="00F75BA9"/>
    <w:rsid w:val="00F77CE3"/>
    <w:rsid w:val="00F805DB"/>
    <w:rsid w:val="00F80A30"/>
    <w:rsid w:val="00F82847"/>
    <w:rsid w:val="00F83784"/>
    <w:rsid w:val="00F84682"/>
    <w:rsid w:val="00F84896"/>
    <w:rsid w:val="00F907C8"/>
    <w:rsid w:val="00F90818"/>
    <w:rsid w:val="00F913D4"/>
    <w:rsid w:val="00F92106"/>
    <w:rsid w:val="00F923AF"/>
    <w:rsid w:val="00F92B59"/>
    <w:rsid w:val="00F945C8"/>
    <w:rsid w:val="00F9489E"/>
    <w:rsid w:val="00F94F6D"/>
    <w:rsid w:val="00F96261"/>
    <w:rsid w:val="00F963DC"/>
    <w:rsid w:val="00F97268"/>
    <w:rsid w:val="00F9737D"/>
    <w:rsid w:val="00FA32E0"/>
    <w:rsid w:val="00FA379B"/>
    <w:rsid w:val="00FA3C0E"/>
    <w:rsid w:val="00FA431A"/>
    <w:rsid w:val="00FA4D47"/>
    <w:rsid w:val="00FA5903"/>
    <w:rsid w:val="00FA7FEE"/>
    <w:rsid w:val="00FB0CA2"/>
    <w:rsid w:val="00FB1265"/>
    <w:rsid w:val="00FB4AB1"/>
    <w:rsid w:val="00FB6732"/>
    <w:rsid w:val="00FB6F80"/>
    <w:rsid w:val="00FC0724"/>
    <w:rsid w:val="00FC0CE8"/>
    <w:rsid w:val="00FC10F4"/>
    <w:rsid w:val="00FC2EBD"/>
    <w:rsid w:val="00FC53D9"/>
    <w:rsid w:val="00FC5684"/>
    <w:rsid w:val="00FC58E0"/>
    <w:rsid w:val="00FC6ECE"/>
    <w:rsid w:val="00FD084D"/>
    <w:rsid w:val="00FD22BB"/>
    <w:rsid w:val="00FD2EE7"/>
    <w:rsid w:val="00FD4F91"/>
    <w:rsid w:val="00FD521C"/>
    <w:rsid w:val="00FD5CD1"/>
    <w:rsid w:val="00FD635E"/>
    <w:rsid w:val="00FD65FA"/>
    <w:rsid w:val="00FD6698"/>
    <w:rsid w:val="00FD6EE6"/>
    <w:rsid w:val="00FD74E0"/>
    <w:rsid w:val="00FE2278"/>
    <w:rsid w:val="00FE278F"/>
    <w:rsid w:val="00FE4925"/>
    <w:rsid w:val="00FE50C9"/>
    <w:rsid w:val="00FE5EC2"/>
    <w:rsid w:val="00FE7EF2"/>
    <w:rsid w:val="00FF080F"/>
    <w:rsid w:val="00FF0B8C"/>
    <w:rsid w:val="00FF1A5A"/>
    <w:rsid w:val="00FF283C"/>
    <w:rsid w:val="00FF30B8"/>
    <w:rsid w:val="00FF47DB"/>
    <w:rsid w:val="00FF63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57778C"/>
  <w15:chartTrackingRefBased/>
  <w15:docId w15:val="{CB0CA7F9-775C-40A2-B4CA-EC2E4762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caption" w:semiHidden="1"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340EF"/>
    <w:rPr>
      <w:sz w:val="24"/>
      <w:szCs w:val="24"/>
    </w:rPr>
  </w:style>
  <w:style w:type="paragraph" w:styleId="1">
    <w:name w:val="heading 1"/>
    <w:basedOn w:val="a"/>
    <w:next w:val="a"/>
    <w:link w:val="10"/>
    <w:uiPriority w:val="9"/>
    <w:qFormat/>
    <w:rsid w:val="00CD0615"/>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semiHidden/>
    <w:unhideWhenUsed/>
    <w:qFormat/>
    <w:rsid w:val="002F788A"/>
    <w:pPr>
      <w:keepNext/>
      <w:spacing w:before="240" w:after="60"/>
      <w:outlineLvl w:val="1"/>
    </w:pPr>
    <w:rPr>
      <w:rFonts w:ascii="Cambria" w:hAnsi="Cambria"/>
      <w:b/>
      <w:bCs/>
      <w:i/>
      <w:iCs/>
      <w:sz w:val="28"/>
      <w:szCs w:val="28"/>
      <w:lang w:val="x-none" w:eastAsia="x-none"/>
    </w:rPr>
  </w:style>
  <w:style w:type="paragraph" w:styleId="3">
    <w:name w:val="heading 3"/>
    <w:basedOn w:val="a"/>
    <w:link w:val="30"/>
    <w:uiPriority w:val="9"/>
    <w:unhideWhenUsed/>
    <w:qFormat/>
    <w:rsid w:val="00A73B75"/>
    <w:pPr>
      <w:spacing w:before="100" w:beforeAutospacing="1" w:after="100" w:afterAutospacing="1"/>
      <w:outlineLvl w:val="2"/>
    </w:pPr>
    <w:rPr>
      <w:b/>
      <w:bCs/>
      <w:sz w:val="27"/>
      <w:szCs w:val="27"/>
      <w:lang w:val="x-none" w:eastAsia="x-none"/>
    </w:rPr>
  </w:style>
  <w:style w:type="paragraph" w:styleId="4">
    <w:name w:val="heading 4"/>
    <w:basedOn w:val="a"/>
    <w:next w:val="a"/>
    <w:link w:val="40"/>
    <w:uiPriority w:val="9"/>
    <w:semiHidden/>
    <w:unhideWhenUsed/>
    <w:qFormat/>
    <w:rsid w:val="005A05E8"/>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semiHidden/>
    <w:unhideWhenUsed/>
    <w:qFormat/>
    <w:rsid w:val="001A1806"/>
    <w:pPr>
      <w:spacing w:before="240" w:after="60"/>
      <w:outlineLvl w:val="4"/>
    </w:pPr>
    <w:rPr>
      <w:rFonts w:ascii="Calibri" w:hAnsi="Calibri" w:cs="Arial"/>
      <w:b/>
      <w:bCs/>
      <w:i/>
      <w:iCs/>
      <w:sz w:val="26"/>
      <w:szCs w:val="26"/>
    </w:rPr>
  </w:style>
  <w:style w:type="paragraph" w:styleId="6">
    <w:name w:val="heading 6"/>
    <w:basedOn w:val="a"/>
    <w:next w:val="a"/>
    <w:link w:val="60"/>
    <w:uiPriority w:val="9"/>
    <w:semiHidden/>
    <w:unhideWhenUsed/>
    <w:qFormat/>
    <w:rsid w:val="0092394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en-CA" w:bidi="ar-SA"/>
      <w14:ligatures w14:val="standardContextual"/>
    </w:rPr>
  </w:style>
  <w:style w:type="paragraph" w:styleId="7">
    <w:name w:val="heading 7"/>
    <w:basedOn w:val="a"/>
    <w:next w:val="a"/>
    <w:link w:val="70"/>
    <w:uiPriority w:val="9"/>
    <w:semiHidden/>
    <w:unhideWhenUsed/>
    <w:qFormat/>
    <w:rsid w:val="0092394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en-CA" w:bidi="ar-SA"/>
      <w14:ligatures w14:val="standardContextual"/>
    </w:rPr>
  </w:style>
  <w:style w:type="paragraph" w:styleId="8">
    <w:name w:val="heading 8"/>
    <w:basedOn w:val="a"/>
    <w:next w:val="a"/>
    <w:link w:val="80"/>
    <w:uiPriority w:val="9"/>
    <w:semiHidden/>
    <w:unhideWhenUsed/>
    <w:qFormat/>
    <w:rsid w:val="0092394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en-CA" w:bidi="ar-SA"/>
      <w14:ligatures w14:val="standardContextual"/>
    </w:rPr>
  </w:style>
  <w:style w:type="paragraph" w:styleId="9">
    <w:name w:val="heading 9"/>
    <w:basedOn w:val="a"/>
    <w:next w:val="a"/>
    <w:link w:val="90"/>
    <w:uiPriority w:val="9"/>
    <w:semiHidden/>
    <w:unhideWhenUsed/>
    <w:qFormat/>
    <w:rsid w:val="00923947"/>
    <w:pPr>
      <w:keepNext/>
      <w:keepLines/>
      <w:spacing w:line="259" w:lineRule="auto"/>
      <w:outlineLvl w:val="8"/>
    </w:pPr>
    <w:rPr>
      <w:rFonts w:asciiTheme="minorHAnsi" w:eastAsiaTheme="majorEastAsia" w:hAnsiTheme="minorHAnsi" w:cstheme="majorBidi"/>
      <w:color w:val="272727" w:themeColor="text1" w:themeTint="D8"/>
      <w:kern w:val="2"/>
      <w:sz w:val="22"/>
      <w:szCs w:val="22"/>
      <w:lang w:val="en-CA" w:bidi="ar-SA"/>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97AD3"/>
    <w:pPr>
      <w:tabs>
        <w:tab w:val="center" w:pos="4153"/>
        <w:tab w:val="right" w:pos="8306"/>
      </w:tabs>
    </w:pPr>
  </w:style>
  <w:style w:type="paragraph" w:styleId="a5">
    <w:name w:val="footer"/>
    <w:basedOn w:val="a"/>
    <w:rsid w:val="00B97AD3"/>
    <w:pPr>
      <w:tabs>
        <w:tab w:val="center" w:pos="4153"/>
        <w:tab w:val="right" w:pos="8306"/>
      </w:tabs>
    </w:pPr>
  </w:style>
  <w:style w:type="character" w:styleId="a6">
    <w:name w:val="page number"/>
    <w:rsid w:val="00B97AD3"/>
    <w:rPr>
      <w:rFonts w:cs="Times New Roman"/>
    </w:rPr>
  </w:style>
  <w:style w:type="paragraph" w:styleId="a7">
    <w:name w:val="Balloon Text"/>
    <w:basedOn w:val="a"/>
    <w:semiHidden/>
    <w:rsid w:val="001E6FFB"/>
    <w:rPr>
      <w:rFonts w:ascii="Tahoma" w:hAnsi="Tahoma" w:cs="Tahoma"/>
      <w:sz w:val="16"/>
      <w:szCs w:val="16"/>
    </w:rPr>
  </w:style>
  <w:style w:type="character" w:styleId="Hyperlink">
    <w:name w:val="Hyperlink"/>
    <w:uiPriority w:val="99"/>
    <w:rsid w:val="00AE4A4C"/>
    <w:rPr>
      <w:color w:val="0000FF"/>
      <w:u w:val="single"/>
    </w:rPr>
  </w:style>
  <w:style w:type="paragraph" w:styleId="NormalWeb">
    <w:name w:val="Normal (Web)"/>
    <w:basedOn w:val="a"/>
    <w:uiPriority w:val="99"/>
    <w:rsid w:val="00FA5903"/>
    <w:pPr>
      <w:spacing w:before="100" w:beforeAutospacing="1" w:after="100" w:afterAutospacing="1"/>
    </w:pPr>
  </w:style>
  <w:style w:type="paragraph" w:styleId="HTML">
    <w:name w:val="HTML Preformatted"/>
    <w:basedOn w:val="a"/>
    <w:link w:val="HTML0"/>
    <w:uiPriority w:val="99"/>
    <w:unhideWhenUsed/>
    <w:rsid w:val="0012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sz w:val="20"/>
      <w:szCs w:val="20"/>
      <w:lang w:val="x-none" w:eastAsia="ko-KR"/>
    </w:rPr>
  </w:style>
  <w:style w:type="character" w:customStyle="1" w:styleId="HTML0">
    <w:name w:val="HTML מעוצב מראש תו"/>
    <w:link w:val="HTML"/>
    <w:uiPriority w:val="99"/>
    <w:rsid w:val="00127A9C"/>
    <w:rPr>
      <w:rFonts w:ascii="Courier New" w:eastAsia="Batang" w:hAnsi="Courier New" w:cs="Courier New"/>
      <w:lang w:eastAsia="ko-KR"/>
    </w:rPr>
  </w:style>
  <w:style w:type="character" w:customStyle="1" w:styleId="f01">
    <w:name w:val="f01"/>
    <w:rsid w:val="00127A9C"/>
    <w:rPr>
      <w:rFonts w:ascii="Arial" w:hAnsi="Arial" w:cs="Arial" w:hint="default"/>
      <w:color w:val="000000"/>
      <w:sz w:val="24"/>
      <w:szCs w:val="24"/>
    </w:rPr>
  </w:style>
  <w:style w:type="character" w:styleId="FollowedHyperlink">
    <w:name w:val="FollowedHyperlink"/>
    <w:uiPriority w:val="99"/>
    <w:rsid w:val="00A1056A"/>
    <w:rPr>
      <w:color w:val="800080"/>
      <w:u w:val="single"/>
    </w:rPr>
  </w:style>
  <w:style w:type="paragraph" w:styleId="a8">
    <w:name w:val="Plain Text"/>
    <w:basedOn w:val="a"/>
    <w:link w:val="a9"/>
    <w:uiPriority w:val="99"/>
    <w:unhideWhenUsed/>
    <w:rsid w:val="004501B7"/>
    <w:pPr>
      <w:jc w:val="right"/>
    </w:pPr>
    <w:rPr>
      <w:rFonts w:ascii="Courier New" w:hAnsi="Courier New"/>
      <w:sz w:val="20"/>
      <w:szCs w:val="20"/>
      <w:lang w:val="x-none" w:eastAsia="x-none"/>
    </w:rPr>
  </w:style>
  <w:style w:type="character" w:customStyle="1" w:styleId="a9">
    <w:name w:val="טקסט רגיל תו"/>
    <w:link w:val="a8"/>
    <w:uiPriority w:val="99"/>
    <w:rsid w:val="004501B7"/>
    <w:rPr>
      <w:rFonts w:ascii="Courier New" w:hAnsi="Courier New" w:cs="Courier New"/>
    </w:rPr>
  </w:style>
  <w:style w:type="character" w:customStyle="1" w:styleId="st">
    <w:name w:val="st"/>
    <w:rsid w:val="00A53F68"/>
  </w:style>
  <w:style w:type="paragraph" w:styleId="aa">
    <w:name w:val="No Spacing"/>
    <w:uiPriority w:val="1"/>
    <w:qFormat/>
    <w:rsid w:val="0032007D"/>
    <w:pPr>
      <w:bidi/>
    </w:pPr>
    <w:rPr>
      <w:sz w:val="24"/>
      <w:szCs w:val="24"/>
    </w:rPr>
  </w:style>
  <w:style w:type="paragraph" w:styleId="ab">
    <w:name w:val="footnote text"/>
    <w:basedOn w:val="a"/>
    <w:link w:val="ac"/>
    <w:uiPriority w:val="99"/>
    <w:unhideWhenUsed/>
    <w:rsid w:val="009F6F5E"/>
    <w:rPr>
      <w:rFonts w:eastAsia="MS Mincho"/>
      <w:lang w:val="en-GB" w:eastAsia="fr-FR" w:bidi="ar-SA"/>
    </w:rPr>
  </w:style>
  <w:style w:type="character" w:customStyle="1" w:styleId="ac">
    <w:name w:val="טקסט הערת שוליים תו"/>
    <w:link w:val="ab"/>
    <w:uiPriority w:val="99"/>
    <w:rsid w:val="009F6F5E"/>
    <w:rPr>
      <w:rFonts w:eastAsia="MS Mincho"/>
      <w:sz w:val="24"/>
      <w:szCs w:val="24"/>
      <w:lang w:val="en-GB" w:eastAsia="fr-FR" w:bidi="ar-SA"/>
    </w:rPr>
  </w:style>
  <w:style w:type="character" w:styleId="ad">
    <w:name w:val="footnote reference"/>
    <w:uiPriority w:val="99"/>
    <w:unhideWhenUsed/>
    <w:rsid w:val="009F6F5E"/>
    <w:rPr>
      <w:vertAlign w:val="superscript"/>
    </w:rPr>
  </w:style>
  <w:style w:type="character" w:customStyle="1" w:styleId="30">
    <w:name w:val="כותרת 3 תו"/>
    <w:link w:val="3"/>
    <w:uiPriority w:val="9"/>
    <w:rsid w:val="00A73B75"/>
    <w:rPr>
      <w:b/>
      <w:bCs/>
      <w:sz w:val="27"/>
      <w:szCs w:val="27"/>
    </w:rPr>
  </w:style>
  <w:style w:type="character" w:customStyle="1" w:styleId="10">
    <w:name w:val="כותרת 1 תו"/>
    <w:link w:val="1"/>
    <w:uiPriority w:val="9"/>
    <w:rsid w:val="00CD0615"/>
    <w:rPr>
      <w:rFonts w:ascii="Cambria" w:eastAsia="Times New Roman" w:hAnsi="Cambria" w:cs="Times New Roman"/>
      <w:b/>
      <w:bCs/>
      <w:kern w:val="32"/>
      <w:sz w:val="32"/>
      <w:szCs w:val="32"/>
    </w:rPr>
  </w:style>
  <w:style w:type="paragraph" w:customStyle="1" w:styleId="bwalignc">
    <w:name w:val="bwalignc"/>
    <w:basedOn w:val="a"/>
    <w:rsid w:val="00CD0615"/>
    <w:pPr>
      <w:spacing w:after="336"/>
      <w:jc w:val="center"/>
    </w:pPr>
  </w:style>
  <w:style w:type="paragraph" w:customStyle="1" w:styleId="bwcellpmargin">
    <w:name w:val="bwcellpmargin"/>
    <w:basedOn w:val="a"/>
    <w:rsid w:val="00CD0615"/>
  </w:style>
  <w:style w:type="character" w:customStyle="1" w:styleId="bwct31415">
    <w:name w:val="bwct31415"/>
    <w:basedOn w:val="a0"/>
    <w:rsid w:val="00CD0615"/>
  </w:style>
  <w:style w:type="character" w:customStyle="1" w:styleId="20">
    <w:name w:val="כותרת 2 תו"/>
    <w:link w:val="2"/>
    <w:uiPriority w:val="9"/>
    <w:semiHidden/>
    <w:rsid w:val="002F788A"/>
    <w:rPr>
      <w:rFonts w:ascii="Cambria" w:eastAsia="Times New Roman" w:hAnsi="Cambria" w:cs="Times New Roman"/>
      <w:b/>
      <w:bCs/>
      <w:i/>
      <w:iCs/>
      <w:sz w:val="28"/>
      <w:szCs w:val="28"/>
    </w:rPr>
  </w:style>
  <w:style w:type="character" w:customStyle="1" w:styleId="bwuline1">
    <w:name w:val="bwuline1"/>
    <w:rsid w:val="00767C33"/>
    <w:rPr>
      <w:u w:val="single"/>
    </w:rPr>
  </w:style>
  <w:style w:type="paragraph" w:customStyle="1" w:styleId="ae">
    <w:basedOn w:val="a"/>
    <w:next w:val="NormalWeb"/>
    <w:uiPriority w:val="99"/>
    <w:unhideWhenUsed/>
    <w:rsid w:val="00EA2A1D"/>
    <w:pPr>
      <w:spacing w:after="336"/>
    </w:pPr>
  </w:style>
  <w:style w:type="paragraph" w:customStyle="1" w:styleId="af">
    <w:basedOn w:val="a"/>
    <w:next w:val="NormalWeb"/>
    <w:uiPriority w:val="99"/>
    <w:unhideWhenUsed/>
    <w:rsid w:val="00FD5CD1"/>
    <w:pPr>
      <w:spacing w:after="336"/>
    </w:pPr>
  </w:style>
  <w:style w:type="paragraph" w:customStyle="1" w:styleId="gnwlistitemmarginbottom">
    <w:name w:val="gnwlistitemmarginbottom"/>
    <w:basedOn w:val="a"/>
    <w:rsid w:val="00BA0F34"/>
    <w:pPr>
      <w:spacing w:before="100" w:beforeAutospacing="1" w:after="150"/>
    </w:pPr>
  </w:style>
  <w:style w:type="paragraph" w:customStyle="1" w:styleId="gnwtablebottommargin">
    <w:name w:val="gnwtablebottommargin"/>
    <w:basedOn w:val="a"/>
    <w:rsid w:val="00BA0F34"/>
    <w:pPr>
      <w:spacing w:before="100" w:beforeAutospacing="1" w:after="150"/>
    </w:pPr>
  </w:style>
  <w:style w:type="paragraph" w:customStyle="1" w:styleId="gnwcellpaddingleft0">
    <w:name w:val="gnwcellpaddingleft0"/>
    <w:basedOn w:val="a"/>
    <w:rsid w:val="00BA0F34"/>
    <w:pPr>
      <w:spacing w:before="100" w:beforeAutospacing="1" w:after="100" w:afterAutospacing="1"/>
    </w:pPr>
  </w:style>
  <w:style w:type="paragraph" w:customStyle="1" w:styleId="gnwverticalaligntop">
    <w:name w:val="gnwverticalaligntop"/>
    <w:basedOn w:val="a"/>
    <w:rsid w:val="00BA0F34"/>
    <w:pPr>
      <w:spacing w:before="100" w:beforeAutospacing="1" w:after="100" w:afterAutospacing="1"/>
      <w:textAlignment w:val="top"/>
    </w:pPr>
  </w:style>
  <w:style w:type="paragraph" w:customStyle="1" w:styleId="gnwtextaligncenter">
    <w:name w:val="gnwtextaligncenter"/>
    <w:basedOn w:val="a"/>
    <w:rsid w:val="00BA0F34"/>
    <w:pPr>
      <w:spacing w:before="100" w:beforeAutospacing="1" w:after="100" w:afterAutospacing="1"/>
      <w:jc w:val="center"/>
    </w:pPr>
  </w:style>
  <w:style w:type="paragraph" w:customStyle="1" w:styleId="gnwcellparagraphmargin">
    <w:name w:val="gnwcellparagraphmargin"/>
    <w:basedOn w:val="a"/>
    <w:rsid w:val="00BA0F34"/>
  </w:style>
  <w:style w:type="paragraph" w:customStyle="1" w:styleId="gnwverticalalignbottom">
    <w:name w:val="gnwverticalalignbottom"/>
    <w:basedOn w:val="a"/>
    <w:rsid w:val="00BA0F34"/>
    <w:pPr>
      <w:spacing w:before="100" w:beforeAutospacing="1" w:after="100" w:afterAutospacing="1"/>
      <w:textAlignment w:val="bottom"/>
    </w:pPr>
  </w:style>
  <w:style w:type="paragraph" w:customStyle="1" w:styleId="gnwwhitespacenowrap">
    <w:name w:val="gnwwhitespacenowrap"/>
    <w:basedOn w:val="a"/>
    <w:rsid w:val="00BA0F34"/>
    <w:pPr>
      <w:spacing w:before="100" w:beforeAutospacing="1" w:after="100" w:afterAutospacing="1"/>
    </w:pPr>
  </w:style>
  <w:style w:type="paragraph" w:customStyle="1" w:styleId="gnwtextalignright">
    <w:name w:val="gnwtextalignright"/>
    <w:basedOn w:val="a"/>
    <w:rsid w:val="00BA0F34"/>
    <w:pPr>
      <w:spacing w:before="100" w:beforeAutospacing="1" w:after="100" w:afterAutospacing="1"/>
      <w:jc w:val="right"/>
    </w:pPr>
  </w:style>
  <w:style w:type="paragraph" w:customStyle="1" w:styleId="gnwcellpaddingright0">
    <w:name w:val="gnwcellpaddingright0"/>
    <w:basedOn w:val="a"/>
    <w:rsid w:val="00BA0F34"/>
    <w:pPr>
      <w:spacing w:before="100" w:beforeAutospacing="1" w:after="100" w:afterAutospacing="1"/>
    </w:pPr>
  </w:style>
  <w:style w:type="paragraph" w:customStyle="1" w:styleId="gnwunderlinestyle">
    <w:name w:val="gnwunderlinestyle"/>
    <w:basedOn w:val="a"/>
    <w:rsid w:val="00BA0F34"/>
    <w:pPr>
      <w:spacing w:before="100" w:beforeAutospacing="1" w:after="100" w:afterAutospacing="1"/>
    </w:pPr>
    <w:rPr>
      <w:u w:val="single"/>
    </w:rPr>
  </w:style>
  <w:style w:type="paragraph" w:customStyle="1" w:styleId="gnwtextalignleft">
    <w:name w:val="gnwtextalignleft"/>
    <w:basedOn w:val="a"/>
    <w:rsid w:val="00BA0F34"/>
    <w:pPr>
      <w:spacing w:before="100" w:beforeAutospacing="1" w:after="100" w:afterAutospacing="1"/>
    </w:pPr>
  </w:style>
  <w:style w:type="paragraph" w:customStyle="1" w:styleId="gnwheading">
    <w:name w:val="gnw_heading"/>
    <w:basedOn w:val="a"/>
    <w:rsid w:val="00BA0F34"/>
    <w:pPr>
      <w:spacing w:before="100" w:beforeAutospacing="1" w:after="100" w:afterAutospacing="1"/>
      <w:jc w:val="center"/>
    </w:pPr>
    <w:rPr>
      <w:rFonts w:ascii="Arial" w:hAnsi="Arial" w:cs="Arial"/>
    </w:rPr>
  </w:style>
  <w:style w:type="paragraph" w:customStyle="1" w:styleId="gnwsubhead">
    <w:name w:val="gnw_subhead"/>
    <w:basedOn w:val="a"/>
    <w:rsid w:val="00BA0F34"/>
    <w:pPr>
      <w:spacing w:before="100" w:beforeAutospacing="1" w:after="100" w:afterAutospacing="1"/>
      <w:jc w:val="center"/>
    </w:pPr>
    <w:rPr>
      <w:rFonts w:ascii="Arial" w:hAnsi="Arial" w:cs="Arial"/>
      <w:sz w:val="18"/>
      <w:szCs w:val="18"/>
    </w:rPr>
  </w:style>
  <w:style w:type="paragraph" w:customStyle="1" w:styleId="gnwcolhead">
    <w:name w:val="gnw_colhead"/>
    <w:basedOn w:val="a"/>
    <w:rsid w:val="00BA0F34"/>
    <w:pPr>
      <w:spacing w:before="100" w:beforeAutospacing="1" w:after="100" w:afterAutospacing="1"/>
      <w:jc w:val="center"/>
    </w:pPr>
    <w:rPr>
      <w:rFonts w:ascii="Arial" w:hAnsi="Arial" w:cs="Arial"/>
      <w:sz w:val="18"/>
      <w:szCs w:val="18"/>
    </w:rPr>
  </w:style>
  <w:style w:type="paragraph" w:customStyle="1" w:styleId="gnwcolheaduline">
    <w:name w:val="gnw_colhead_uline"/>
    <w:basedOn w:val="a"/>
    <w:rsid w:val="00BA0F34"/>
    <w:pPr>
      <w:pBdr>
        <w:bottom w:val="single" w:sz="8" w:space="0" w:color="000000"/>
      </w:pBdr>
      <w:spacing w:before="100" w:beforeAutospacing="1" w:after="100" w:afterAutospacing="1"/>
      <w:jc w:val="center"/>
    </w:pPr>
    <w:rPr>
      <w:rFonts w:ascii="Arial" w:hAnsi="Arial" w:cs="Arial"/>
      <w:sz w:val="18"/>
      <w:szCs w:val="18"/>
    </w:rPr>
  </w:style>
  <w:style w:type="paragraph" w:customStyle="1" w:styleId="gnwcolheaddline">
    <w:name w:val="gnw_colhead_dline"/>
    <w:basedOn w:val="a"/>
    <w:rsid w:val="00BA0F34"/>
    <w:pPr>
      <w:pBdr>
        <w:bottom w:val="double" w:sz="6" w:space="0" w:color="000000"/>
      </w:pBdr>
      <w:spacing w:before="100" w:beforeAutospacing="1" w:after="100" w:afterAutospacing="1"/>
      <w:jc w:val="center"/>
    </w:pPr>
    <w:rPr>
      <w:rFonts w:ascii="Arial" w:hAnsi="Arial" w:cs="Arial"/>
      <w:sz w:val="18"/>
      <w:szCs w:val="18"/>
    </w:rPr>
  </w:style>
  <w:style w:type="paragraph" w:customStyle="1" w:styleId="gnwlabel">
    <w:name w:val="gnw_label"/>
    <w:basedOn w:val="a"/>
    <w:rsid w:val="00BA0F34"/>
    <w:pPr>
      <w:spacing w:before="100" w:beforeAutospacing="1" w:after="100" w:afterAutospacing="1"/>
      <w:textAlignment w:val="bottom"/>
    </w:pPr>
    <w:rPr>
      <w:rFonts w:ascii="Arial" w:hAnsi="Arial" w:cs="Arial"/>
      <w:sz w:val="18"/>
      <w:szCs w:val="18"/>
    </w:rPr>
  </w:style>
  <w:style w:type="paragraph" w:customStyle="1" w:styleId="gnwlabeluline">
    <w:name w:val="gnw_label_uline"/>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ulinei10">
    <w:name w:val="gnw_label_uline_i10"/>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ulinei15">
    <w:name w:val="gnw_label_uline_i15"/>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ulinei20">
    <w:name w:val="gnw_label_uline_i20"/>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ulinei25">
    <w:name w:val="gnw_label_uline_i25"/>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ulinei30">
    <w:name w:val="gnw_label_uline_i30"/>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labeldlinei10">
    <w:name w:val="gnw_label_dline_i10"/>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dlinei15">
    <w:name w:val="gnw_label_dline_i15"/>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dlinei20">
    <w:name w:val="gnw_label_dline_i20"/>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dlinei25">
    <w:name w:val="gnw_label_dline_i25"/>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dlinei30">
    <w:name w:val="gnw_label_dline_i30"/>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ulinetop">
    <w:name w:val="gnw_label_ulinetop"/>
    <w:basedOn w:val="a"/>
    <w:rsid w:val="00BA0F34"/>
    <w:pPr>
      <w:pBdr>
        <w:top w:val="single" w:sz="8" w:space="0" w:color="000000"/>
      </w:pBdr>
      <w:spacing w:before="100" w:beforeAutospacing="1" w:after="100" w:afterAutospacing="1"/>
      <w:textAlignment w:val="bottom"/>
    </w:pPr>
    <w:rPr>
      <w:rFonts w:ascii="Arial" w:hAnsi="Arial" w:cs="Arial"/>
      <w:sz w:val="18"/>
      <w:szCs w:val="18"/>
    </w:rPr>
  </w:style>
  <w:style w:type="paragraph" w:customStyle="1" w:styleId="gnwlabeldline">
    <w:name w:val="gnw_label_dline"/>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labeli10">
    <w:name w:val="gnw_label_i10"/>
    <w:basedOn w:val="a"/>
    <w:rsid w:val="00BA0F34"/>
    <w:pPr>
      <w:spacing w:before="100" w:beforeAutospacing="1" w:after="100" w:afterAutospacing="1"/>
      <w:textAlignment w:val="bottom"/>
    </w:pPr>
    <w:rPr>
      <w:rFonts w:ascii="Arial" w:hAnsi="Arial" w:cs="Arial"/>
      <w:sz w:val="18"/>
      <w:szCs w:val="18"/>
    </w:rPr>
  </w:style>
  <w:style w:type="paragraph" w:customStyle="1" w:styleId="gnwlabeli15">
    <w:name w:val="gnw_label_i15"/>
    <w:basedOn w:val="a"/>
    <w:rsid w:val="00BA0F34"/>
    <w:pPr>
      <w:spacing w:before="100" w:beforeAutospacing="1" w:after="100" w:afterAutospacing="1"/>
      <w:textAlignment w:val="bottom"/>
    </w:pPr>
    <w:rPr>
      <w:rFonts w:ascii="Arial" w:hAnsi="Arial" w:cs="Arial"/>
      <w:sz w:val="18"/>
      <w:szCs w:val="18"/>
    </w:rPr>
  </w:style>
  <w:style w:type="paragraph" w:customStyle="1" w:styleId="gnwlabeli20">
    <w:name w:val="gnw_label_i20"/>
    <w:basedOn w:val="a"/>
    <w:rsid w:val="00BA0F34"/>
    <w:pPr>
      <w:spacing w:before="100" w:beforeAutospacing="1" w:after="100" w:afterAutospacing="1"/>
      <w:textAlignment w:val="bottom"/>
    </w:pPr>
    <w:rPr>
      <w:rFonts w:ascii="Arial" w:hAnsi="Arial" w:cs="Arial"/>
      <w:sz w:val="18"/>
      <w:szCs w:val="18"/>
    </w:rPr>
  </w:style>
  <w:style w:type="paragraph" w:customStyle="1" w:styleId="gnwlabeli25">
    <w:name w:val="gnw_label_i25"/>
    <w:basedOn w:val="a"/>
    <w:rsid w:val="00BA0F34"/>
    <w:pPr>
      <w:spacing w:before="100" w:beforeAutospacing="1" w:after="100" w:afterAutospacing="1"/>
      <w:textAlignment w:val="bottom"/>
    </w:pPr>
    <w:rPr>
      <w:rFonts w:ascii="Arial" w:hAnsi="Arial" w:cs="Arial"/>
      <w:sz w:val="18"/>
      <w:szCs w:val="18"/>
    </w:rPr>
  </w:style>
  <w:style w:type="paragraph" w:customStyle="1" w:styleId="gnwlabeli30">
    <w:name w:val="gnw_label_i30"/>
    <w:basedOn w:val="a"/>
    <w:rsid w:val="00BA0F34"/>
    <w:pPr>
      <w:spacing w:before="100" w:beforeAutospacing="1" w:after="100" w:afterAutospacing="1"/>
      <w:textAlignment w:val="bottom"/>
    </w:pPr>
    <w:rPr>
      <w:rFonts w:ascii="Arial" w:hAnsi="Arial" w:cs="Arial"/>
      <w:sz w:val="18"/>
      <w:szCs w:val="18"/>
    </w:rPr>
  </w:style>
  <w:style w:type="paragraph" w:customStyle="1" w:styleId="gnwnum">
    <w:name w:val="gnw_num"/>
    <w:basedOn w:val="a"/>
    <w:rsid w:val="00BA0F34"/>
    <w:pPr>
      <w:spacing w:before="100" w:beforeAutospacing="1" w:after="100" w:afterAutospacing="1"/>
      <w:jc w:val="right"/>
      <w:textAlignment w:val="bottom"/>
    </w:pPr>
    <w:rPr>
      <w:rFonts w:ascii="Arial" w:hAnsi="Arial" w:cs="Arial"/>
      <w:sz w:val="18"/>
      <w:szCs w:val="18"/>
    </w:rPr>
  </w:style>
  <w:style w:type="paragraph" w:customStyle="1" w:styleId="gnwnumuline">
    <w:name w:val="gnw_num_uline"/>
    <w:basedOn w:val="a"/>
    <w:rsid w:val="00BA0F34"/>
    <w:pPr>
      <w:pBdr>
        <w:bottom w:val="single" w:sz="8" w:space="0" w:color="000000"/>
      </w:pBdr>
      <w:spacing w:before="100" w:beforeAutospacing="1" w:after="100" w:afterAutospacing="1"/>
      <w:jc w:val="right"/>
      <w:textAlignment w:val="bottom"/>
    </w:pPr>
    <w:rPr>
      <w:rFonts w:ascii="Arial" w:hAnsi="Arial" w:cs="Arial"/>
      <w:sz w:val="18"/>
      <w:szCs w:val="18"/>
    </w:rPr>
  </w:style>
  <w:style w:type="paragraph" w:customStyle="1" w:styleId="gnwnumulinetop">
    <w:name w:val="gnw_num_ulinetop"/>
    <w:basedOn w:val="a"/>
    <w:rsid w:val="00BA0F34"/>
    <w:pPr>
      <w:pBdr>
        <w:top w:val="single" w:sz="8" w:space="0" w:color="000000"/>
      </w:pBdr>
      <w:spacing w:before="100" w:beforeAutospacing="1" w:after="100" w:afterAutospacing="1"/>
      <w:jc w:val="right"/>
      <w:textAlignment w:val="bottom"/>
    </w:pPr>
    <w:rPr>
      <w:rFonts w:ascii="Arial" w:hAnsi="Arial" w:cs="Arial"/>
      <w:sz w:val="18"/>
      <w:szCs w:val="18"/>
    </w:rPr>
  </w:style>
  <w:style w:type="paragraph" w:customStyle="1" w:styleId="gnwnumdline">
    <w:name w:val="gnw_num_dline"/>
    <w:basedOn w:val="a"/>
    <w:rsid w:val="00BA0F34"/>
    <w:pPr>
      <w:pBdr>
        <w:bottom w:val="double" w:sz="6" w:space="0" w:color="000000"/>
      </w:pBdr>
      <w:spacing w:before="100" w:beforeAutospacing="1" w:after="100" w:afterAutospacing="1"/>
      <w:jc w:val="right"/>
      <w:textAlignment w:val="bottom"/>
    </w:pPr>
    <w:rPr>
      <w:rFonts w:ascii="Arial" w:hAnsi="Arial" w:cs="Arial"/>
      <w:sz w:val="18"/>
      <w:szCs w:val="18"/>
    </w:rPr>
  </w:style>
  <w:style w:type="paragraph" w:customStyle="1" w:styleId="gnwnumdlinetop">
    <w:name w:val="gnw_num_dlinetop"/>
    <w:basedOn w:val="a"/>
    <w:rsid w:val="00BA0F34"/>
    <w:pPr>
      <w:pBdr>
        <w:top w:val="double" w:sz="6" w:space="0" w:color="000000"/>
      </w:pBdr>
      <w:spacing w:before="100" w:beforeAutospacing="1" w:after="100" w:afterAutospacing="1"/>
      <w:jc w:val="right"/>
      <w:textAlignment w:val="bottom"/>
    </w:pPr>
    <w:rPr>
      <w:rFonts w:ascii="Arial" w:hAnsi="Arial" w:cs="Arial"/>
      <w:sz w:val="18"/>
      <w:szCs w:val="18"/>
    </w:rPr>
  </w:style>
  <w:style w:type="paragraph" w:customStyle="1" w:styleId="gnwdata">
    <w:name w:val="gnw_data"/>
    <w:basedOn w:val="a"/>
    <w:rsid w:val="00BA0F34"/>
    <w:pPr>
      <w:spacing w:before="100" w:beforeAutospacing="1" w:after="100" w:afterAutospacing="1"/>
      <w:textAlignment w:val="bottom"/>
    </w:pPr>
    <w:rPr>
      <w:rFonts w:ascii="Arial" w:hAnsi="Arial" w:cs="Arial"/>
      <w:sz w:val="18"/>
      <w:szCs w:val="18"/>
    </w:rPr>
  </w:style>
  <w:style w:type="paragraph" w:customStyle="1" w:styleId="gnwdatauline">
    <w:name w:val="gnw_data_uline"/>
    <w:basedOn w:val="a"/>
    <w:rsid w:val="00BA0F34"/>
    <w:pPr>
      <w:pBdr>
        <w:bottom w:val="single" w:sz="8" w:space="0" w:color="000000"/>
      </w:pBdr>
      <w:spacing w:before="100" w:beforeAutospacing="1" w:after="100" w:afterAutospacing="1"/>
      <w:textAlignment w:val="bottom"/>
    </w:pPr>
    <w:rPr>
      <w:rFonts w:ascii="Arial" w:hAnsi="Arial" w:cs="Arial"/>
      <w:sz w:val="18"/>
      <w:szCs w:val="18"/>
    </w:rPr>
  </w:style>
  <w:style w:type="paragraph" w:customStyle="1" w:styleId="gnwdatadline">
    <w:name w:val="gnw_data_dline"/>
    <w:basedOn w:val="a"/>
    <w:rsid w:val="00BA0F34"/>
    <w:pPr>
      <w:pBdr>
        <w:bottom w:val="double" w:sz="6" w:space="0" w:color="000000"/>
      </w:pBdr>
      <w:spacing w:before="100" w:beforeAutospacing="1" w:after="100" w:afterAutospacing="1"/>
      <w:textAlignment w:val="bottom"/>
    </w:pPr>
    <w:rPr>
      <w:rFonts w:ascii="Arial" w:hAnsi="Arial" w:cs="Arial"/>
      <w:sz w:val="18"/>
      <w:szCs w:val="18"/>
    </w:rPr>
  </w:style>
  <w:style w:type="paragraph" w:customStyle="1" w:styleId="gnwnewsmediabox">
    <w:name w:val="gnw_news_media_box"/>
    <w:basedOn w:val="a"/>
    <w:rsid w:val="00BA0F34"/>
    <w:pPr>
      <w:pBdr>
        <w:top w:val="single" w:sz="6" w:space="0" w:color="A9A9A9"/>
        <w:left w:val="single" w:sz="6" w:space="0" w:color="A9A9A9"/>
        <w:bottom w:val="single" w:sz="6" w:space="0" w:color="A9A9A9"/>
        <w:right w:val="single" w:sz="6" w:space="0" w:color="A9A9A9"/>
      </w:pBdr>
      <w:spacing w:before="225" w:after="90"/>
      <w:ind w:left="90" w:right="90"/>
    </w:pPr>
  </w:style>
  <w:style w:type="paragraph" w:customStyle="1" w:styleId="gnwmediacaption">
    <w:name w:val="gnw_media_caption"/>
    <w:basedOn w:val="a"/>
    <w:rsid w:val="00BA0F34"/>
    <w:pPr>
      <w:spacing w:before="100" w:beforeAutospacing="1" w:after="100" w:afterAutospacing="1"/>
    </w:pPr>
    <w:rPr>
      <w:rFonts w:ascii="Verdana" w:hAnsi="Verdana"/>
      <w:sz w:val="16"/>
      <w:szCs w:val="16"/>
    </w:rPr>
  </w:style>
  <w:style w:type="paragraph" w:customStyle="1" w:styleId="gnwmediabgcolor">
    <w:name w:val="gnw_media_bgcolor"/>
    <w:basedOn w:val="a"/>
    <w:rsid w:val="00BA0F34"/>
    <w:pPr>
      <w:spacing w:before="100" w:beforeAutospacing="1" w:after="100" w:afterAutospacing="1"/>
    </w:pPr>
  </w:style>
  <w:style w:type="paragraph" w:customStyle="1" w:styleId="gnwvideotitle">
    <w:name w:val="gnw_videotitle"/>
    <w:basedOn w:val="a"/>
    <w:rsid w:val="00BA0F34"/>
    <w:pPr>
      <w:spacing w:before="100" w:beforeAutospacing="1" w:after="100" w:afterAutospacing="1"/>
    </w:pPr>
    <w:rPr>
      <w:rFonts w:ascii="Arial" w:hAnsi="Arial" w:cs="Arial"/>
      <w:b/>
      <w:bCs/>
      <w:color w:val="1D5296"/>
      <w:sz w:val="18"/>
      <w:szCs w:val="18"/>
    </w:rPr>
  </w:style>
  <w:style w:type="paragraph" w:customStyle="1" w:styleId="gnwbordertopsolid">
    <w:name w:val="gnw_border_top_solid"/>
    <w:basedOn w:val="a"/>
    <w:rsid w:val="00BA0F34"/>
    <w:pPr>
      <w:pBdr>
        <w:top w:val="single" w:sz="6" w:space="0" w:color="000000"/>
      </w:pBdr>
      <w:spacing w:before="100" w:beforeAutospacing="1" w:after="100" w:afterAutospacing="1"/>
    </w:pPr>
  </w:style>
  <w:style w:type="paragraph" w:customStyle="1" w:styleId="gnwborderrightsolid">
    <w:name w:val="gnw_border_right_solid"/>
    <w:basedOn w:val="a"/>
    <w:rsid w:val="00BA0F34"/>
    <w:pPr>
      <w:pBdr>
        <w:right w:val="single" w:sz="6" w:space="0" w:color="000000"/>
      </w:pBdr>
      <w:spacing w:before="100" w:beforeAutospacing="1" w:after="100" w:afterAutospacing="1"/>
    </w:pPr>
  </w:style>
  <w:style w:type="paragraph" w:customStyle="1" w:styleId="gnwborderbottomsolid">
    <w:name w:val="gnw_border_bottom_solid"/>
    <w:basedOn w:val="a"/>
    <w:rsid w:val="00BA0F34"/>
    <w:pPr>
      <w:pBdr>
        <w:bottom w:val="single" w:sz="6" w:space="0" w:color="000000"/>
      </w:pBdr>
      <w:spacing w:before="100" w:beforeAutospacing="1" w:after="100" w:afterAutospacing="1"/>
    </w:pPr>
  </w:style>
  <w:style w:type="paragraph" w:customStyle="1" w:styleId="gnwborderleftsolid">
    <w:name w:val="gnw_border_left_solid"/>
    <w:basedOn w:val="a"/>
    <w:rsid w:val="00BA0F34"/>
    <w:pPr>
      <w:pBdr>
        <w:left w:val="single" w:sz="6" w:space="0" w:color="000000"/>
      </w:pBdr>
      <w:spacing w:before="100" w:beforeAutospacing="1" w:after="100" w:afterAutospacing="1"/>
    </w:pPr>
  </w:style>
  <w:style w:type="paragraph" w:customStyle="1" w:styleId="gnwbordertopdouble">
    <w:name w:val="gnw_border_top_double"/>
    <w:basedOn w:val="a"/>
    <w:rsid w:val="00BA0F34"/>
    <w:pPr>
      <w:pBdr>
        <w:top w:val="double" w:sz="6" w:space="0" w:color="000000"/>
      </w:pBdr>
      <w:spacing w:before="100" w:beforeAutospacing="1" w:after="100" w:afterAutospacing="1"/>
    </w:pPr>
  </w:style>
  <w:style w:type="paragraph" w:customStyle="1" w:styleId="gnwborderrightdouble">
    <w:name w:val="gnw_border_right_double"/>
    <w:basedOn w:val="a"/>
    <w:rsid w:val="00BA0F34"/>
    <w:pPr>
      <w:pBdr>
        <w:right w:val="double" w:sz="6" w:space="0" w:color="000000"/>
      </w:pBdr>
      <w:spacing w:before="100" w:beforeAutospacing="1" w:after="100" w:afterAutospacing="1"/>
    </w:pPr>
  </w:style>
  <w:style w:type="paragraph" w:customStyle="1" w:styleId="gnwborderbottomdouble">
    <w:name w:val="gnw_border_bottom_double"/>
    <w:basedOn w:val="a"/>
    <w:rsid w:val="00BA0F34"/>
    <w:pPr>
      <w:pBdr>
        <w:bottom w:val="double" w:sz="6" w:space="0" w:color="000000"/>
      </w:pBdr>
      <w:spacing w:before="100" w:beforeAutospacing="1" w:after="100" w:afterAutospacing="1"/>
    </w:pPr>
  </w:style>
  <w:style w:type="paragraph" w:customStyle="1" w:styleId="gnwborderleftdouble">
    <w:name w:val="gnw_border_left_double"/>
    <w:basedOn w:val="a"/>
    <w:rsid w:val="00BA0F34"/>
    <w:pPr>
      <w:pBdr>
        <w:left w:val="double" w:sz="6" w:space="0" w:color="000000"/>
      </w:pBdr>
      <w:spacing w:before="100" w:beforeAutospacing="1" w:after="100" w:afterAutospacing="1"/>
    </w:pPr>
  </w:style>
  <w:style w:type="paragraph" w:customStyle="1" w:styleId="gnwtablebordercollapse">
    <w:name w:val="gnw_table_border_collapse"/>
    <w:basedOn w:val="a"/>
    <w:rsid w:val="00BA0F34"/>
    <w:pPr>
      <w:spacing w:before="100" w:beforeAutospacing="1" w:after="100" w:afterAutospacing="1"/>
    </w:pPr>
  </w:style>
  <w:style w:type="paragraph" w:customStyle="1" w:styleId="gnwalignleft">
    <w:name w:val="gnw_align_left"/>
    <w:basedOn w:val="a"/>
    <w:rsid w:val="00BA0F34"/>
    <w:pPr>
      <w:spacing w:before="100" w:beforeAutospacing="1" w:after="100" w:afterAutospacing="1"/>
    </w:pPr>
  </w:style>
  <w:style w:type="paragraph" w:customStyle="1" w:styleId="gnwaligncenter">
    <w:name w:val="gnw_align_center"/>
    <w:basedOn w:val="a"/>
    <w:rsid w:val="00BA0F34"/>
    <w:pPr>
      <w:spacing w:before="100" w:beforeAutospacing="1" w:after="100" w:afterAutospacing="1"/>
      <w:jc w:val="center"/>
    </w:pPr>
  </w:style>
  <w:style w:type="paragraph" w:customStyle="1" w:styleId="gnwalignright">
    <w:name w:val="gnw_align_right"/>
    <w:basedOn w:val="a"/>
    <w:rsid w:val="00BA0F34"/>
    <w:pPr>
      <w:spacing w:before="100" w:beforeAutospacing="1" w:after="100" w:afterAutospacing="1"/>
      <w:jc w:val="right"/>
    </w:pPr>
  </w:style>
  <w:style w:type="paragraph" w:customStyle="1" w:styleId="gnwalignjustify">
    <w:name w:val="gnw_align_justify"/>
    <w:basedOn w:val="a"/>
    <w:rsid w:val="00BA0F34"/>
    <w:pPr>
      <w:spacing w:before="100" w:beforeAutospacing="1" w:after="100" w:afterAutospacing="1"/>
      <w:jc w:val="both"/>
    </w:pPr>
  </w:style>
  <w:style w:type="paragraph" w:customStyle="1" w:styleId="gnwverticalaligntop0">
    <w:name w:val="gnw_vertical_align_top"/>
    <w:basedOn w:val="a"/>
    <w:rsid w:val="00BA0F34"/>
    <w:pPr>
      <w:spacing w:before="100" w:beforeAutospacing="1" w:after="100" w:afterAutospacing="1"/>
      <w:textAlignment w:val="top"/>
    </w:pPr>
  </w:style>
  <w:style w:type="paragraph" w:customStyle="1" w:styleId="gnwverticalalignmiddle">
    <w:name w:val="gnw_vertical_align_middle"/>
    <w:basedOn w:val="a"/>
    <w:rsid w:val="00BA0F34"/>
    <w:pPr>
      <w:spacing w:before="100" w:beforeAutospacing="1" w:after="100" w:afterAutospacing="1"/>
      <w:textAlignment w:val="center"/>
    </w:pPr>
  </w:style>
  <w:style w:type="paragraph" w:customStyle="1" w:styleId="gnwverticalalignbottom0">
    <w:name w:val="gnw_vertical_align_bottom"/>
    <w:basedOn w:val="a"/>
    <w:rsid w:val="00BA0F34"/>
    <w:pPr>
      <w:spacing w:before="100" w:beforeAutospacing="1" w:after="100" w:afterAutospacing="1"/>
      <w:textAlignment w:val="bottom"/>
    </w:pPr>
  </w:style>
  <w:style w:type="paragraph" w:customStyle="1" w:styleId="gnwpaddingleftnone">
    <w:name w:val="gnw_padding_left_none"/>
    <w:basedOn w:val="a"/>
    <w:rsid w:val="00BA0F34"/>
    <w:pPr>
      <w:spacing w:before="100" w:beforeAutospacing="1" w:after="100" w:afterAutospacing="1"/>
    </w:pPr>
  </w:style>
  <w:style w:type="paragraph" w:customStyle="1" w:styleId="gnwpaddingrightnone">
    <w:name w:val="gnw_padding_right_none"/>
    <w:basedOn w:val="a"/>
    <w:rsid w:val="00BA0F34"/>
    <w:pPr>
      <w:spacing w:before="100" w:beforeAutospacing="1" w:after="100" w:afterAutospacing="1"/>
    </w:pPr>
  </w:style>
  <w:style w:type="character" w:styleId="af0">
    <w:name w:val="Strong"/>
    <w:uiPriority w:val="22"/>
    <w:qFormat/>
    <w:rsid w:val="00BA0F34"/>
    <w:rPr>
      <w:b/>
      <w:bCs/>
    </w:rPr>
  </w:style>
  <w:style w:type="character" w:styleId="af1">
    <w:name w:val="Emphasis"/>
    <w:uiPriority w:val="20"/>
    <w:qFormat/>
    <w:rsid w:val="00BA0F34"/>
    <w:rPr>
      <w:i/>
      <w:iCs/>
    </w:rPr>
  </w:style>
  <w:style w:type="character" w:customStyle="1" w:styleId="40">
    <w:name w:val="כותרת 4 תו"/>
    <w:link w:val="4"/>
    <w:uiPriority w:val="9"/>
    <w:semiHidden/>
    <w:rsid w:val="005A05E8"/>
    <w:rPr>
      <w:rFonts w:ascii="Calibri" w:eastAsia="Times New Roman" w:hAnsi="Calibri" w:cs="Arial"/>
      <w:b/>
      <w:bCs/>
      <w:sz w:val="28"/>
      <w:szCs w:val="28"/>
    </w:rPr>
  </w:style>
  <w:style w:type="character" w:customStyle="1" w:styleId="f41">
    <w:name w:val="f41"/>
    <w:rsid w:val="002F3785"/>
    <w:rPr>
      <w:rFonts w:ascii="Arial" w:hAnsi="Arial" w:cs="Arial" w:hint="default"/>
      <w:color w:val="000000"/>
      <w:sz w:val="24"/>
      <w:szCs w:val="24"/>
    </w:rPr>
  </w:style>
  <w:style w:type="character" w:styleId="af2">
    <w:name w:val="Unresolved Mention"/>
    <w:uiPriority w:val="99"/>
    <w:semiHidden/>
    <w:unhideWhenUsed/>
    <w:rsid w:val="00B00361"/>
    <w:rPr>
      <w:color w:val="605E5C"/>
      <w:shd w:val="clear" w:color="auto" w:fill="E1DFDD"/>
    </w:rPr>
  </w:style>
  <w:style w:type="paragraph" w:styleId="af3">
    <w:name w:val="List Paragraph"/>
    <w:basedOn w:val="a"/>
    <w:uiPriority w:val="34"/>
    <w:qFormat/>
    <w:rsid w:val="003462F9"/>
    <w:pPr>
      <w:spacing w:after="160" w:line="259" w:lineRule="auto"/>
      <w:ind w:left="720"/>
      <w:contextualSpacing/>
    </w:pPr>
    <w:rPr>
      <w:rFonts w:ascii="Calibri" w:eastAsia="Calibri" w:hAnsi="Calibri" w:cs="Arial"/>
      <w:sz w:val="22"/>
      <w:szCs w:val="22"/>
    </w:rPr>
  </w:style>
  <w:style w:type="character" w:customStyle="1" w:styleId="ts-alignment-element">
    <w:name w:val="ts-alignment-element"/>
    <w:basedOn w:val="a0"/>
    <w:rsid w:val="007D654C"/>
  </w:style>
  <w:style w:type="character" w:customStyle="1" w:styleId="ts-alignment-element-highlighted">
    <w:name w:val="ts-alignment-element-highlighted"/>
    <w:basedOn w:val="a0"/>
    <w:rsid w:val="007D654C"/>
  </w:style>
  <w:style w:type="character" w:customStyle="1" w:styleId="50">
    <w:name w:val="כותרת 5 תו"/>
    <w:link w:val="5"/>
    <w:uiPriority w:val="9"/>
    <w:semiHidden/>
    <w:rsid w:val="001A1806"/>
    <w:rPr>
      <w:rFonts w:ascii="Calibri" w:eastAsia="Times New Roman" w:hAnsi="Calibri" w:cs="Arial"/>
      <w:b/>
      <w:bCs/>
      <w:i/>
      <w:iCs/>
      <w:sz w:val="26"/>
      <w:szCs w:val="26"/>
    </w:rPr>
  </w:style>
  <w:style w:type="character" w:customStyle="1" w:styleId="a4">
    <w:name w:val="כותרת עליונה תו"/>
    <w:link w:val="a3"/>
    <w:rsid w:val="00064290"/>
    <w:rPr>
      <w:sz w:val="24"/>
      <w:szCs w:val="24"/>
    </w:rPr>
  </w:style>
  <w:style w:type="character" w:customStyle="1" w:styleId="60">
    <w:name w:val="כותרת 6 תו"/>
    <w:basedOn w:val="a0"/>
    <w:link w:val="6"/>
    <w:uiPriority w:val="9"/>
    <w:semiHidden/>
    <w:rsid w:val="00923947"/>
    <w:rPr>
      <w:rFonts w:asciiTheme="minorHAnsi" w:eastAsiaTheme="majorEastAsia" w:hAnsiTheme="minorHAnsi" w:cstheme="majorBidi"/>
      <w:i/>
      <w:iCs/>
      <w:color w:val="595959" w:themeColor="text1" w:themeTint="A6"/>
      <w:kern w:val="2"/>
      <w:sz w:val="22"/>
      <w:szCs w:val="22"/>
      <w:lang w:val="en-CA" w:bidi="ar-SA"/>
      <w14:ligatures w14:val="standardContextual"/>
    </w:rPr>
  </w:style>
  <w:style w:type="character" w:customStyle="1" w:styleId="70">
    <w:name w:val="כותרת 7 תו"/>
    <w:basedOn w:val="a0"/>
    <w:link w:val="7"/>
    <w:uiPriority w:val="9"/>
    <w:semiHidden/>
    <w:rsid w:val="00923947"/>
    <w:rPr>
      <w:rFonts w:asciiTheme="minorHAnsi" w:eastAsiaTheme="majorEastAsia" w:hAnsiTheme="minorHAnsi" w:cstheme="majorBidi"/>
      <w:color w:val="595959" w:themeColor="text1" w:themeTint="A6"/>
      <w:kern w:val="2"/>
      <w:sz w:val="22"/>
      <w:szCs w:val="22"/>
      <w:lang w:val="en-CA" w:bidi="ar-SA"/>
      <w14:ligatures w14:val="standardContextual"/>
    </w:rPr>
  </w:style>
  <w:style w:type="character" w:customStyle="1" w:styleId="80">
    <w:name w:val="כותרת 8 תו"/>
    <w:basedOn w:val="a0"/>
    <w:link w:val="8"/>
    <w:uiPriority w:val="9"/>
    <w:semiHidden/>
    <w:rsid w:val="00923947"/>
    <w:rPr>
      <w:rFonts w:asciiTheme="minorHAnsi" w:eastAsiaTheme="majorEastAsia" w:hAnsiTheme="minorHAnsi" w:cstheme="majorBidi"/>
      <w:i/>
      <w:iCs/>
      <w:color w:val="272727" w:themeColor="text1" w:themeTint="D8"/>
      <w:kern w:val="2"/>
      <w:sz w:val="22"/>
      <w:szCs w:val="22"/>
      <w:lang w:val="en-CA" w:bidi="ar-SA"/>
      <w14:ligatures w14:val="standardContextual"/>
    </w:rPr>
  </w:style>
  <w:style w:type="character" w:customStyle="1" w:styleId="90">
    <w:name w:val="כותרת 9 תו"/>
    <w:basedOn w:val="a0"/>
    <w:link w:val="9"/>
    <w:uiPriority w:val="9"/>
    <w:semiHidden/>
    <w:rsid w:val="00923947"/>
    <w:rPr>
      <w:rFonts w:asciiTheme="minorHAnsi" w:eastAsiaTheme="majorEastAsia" w:hAnsiTheme="minorHAnsi" w:cstheme="majorBidi"/>
      <w:color w:val="272727" w:themeColor="text1" w:themeTint="D8"/>
      <w:kern w:val="2"/>
      <w:sz w:val="22"/>
      <w:szCs w:val="22"/>
      <w:lang w:val="en-CA" w:bidi="ar-SA"/>
      <w14:ligatures w14:val="standardContextual"/>
    </w:rPr>
  </w:style>
  <w:style w:type="paragraph" w:styleId="af4">
    <w:name w:val="Title"/>
    <w:basedOn w:val="a"/>
    <w:next w:val="a"/>
    <w:link w:val="af5"/>
    <w:uiPriority w:val="10"/>
    <w:qFormat/>
    <w:rsid w:val="00923947"/>
    <w:pPr>
      <w:spacing w:after="80"/>
      <w:contextualSpacing/>
    </w:pPr>
    <w:rPr>
      <w:rFonts w:asciiTheme="majorHAnsi" w:eastAsiaTheme="majorEastAsia" w:hAnsiTheme="majorHAnsi" w:cstheme="majorBidi"/>
      <w:spacing w:val="-10"/>
      <w:kern w:val="28"/>
      <w:sz w:val="56"/>
      <w:szCs w:val="56"/>
      <w:lang w:val="en-CA" w:bidi="ar-SA"/>
      <w14:ligatures w14:val="standardContextual"/>
    </w:rPr>
  </w:style>
  <w:style w:type="character" w:customStyle="1" w:styleId="af5">
    <w:name w:val="כותרת טקסט תו"/>
    <w:basedOn w:val="a0"/>
    <w:link w:val="af4"/>
    <w:uiPriority w:val="10"/>
    <w:rsid w:val="00923947"/>
    <w:rPr>
      <w:rFonts w:asciiTheme="majorHAnsi" w:eastAsiaTheme="majorEastAsia" w:hAnsiTheme="majorHAnsi" w:cstheme="majorBidi"/>
      <w:spacing w:val="-10"/>
      <w:kern w:val="28"/>
      <w:sz w:val="56"/>
      <w:szCs w:val="56"/>
      <w:lang w:val="en-CA" w:bidi="ar-SA"/>
      <w14:ligatures w14:val="standardContextual"/>
    </w:rPr>
  </w:style>
  <w:style w:type="paragraph" w:styleId="af6">
    <w:name w:val="Subtitle"/>
    <w:basedOn w:val="a"/>
    <w:next w:val="a"/>
    <w:link w:val="af7"/>
    <w:uiPriority w:val="11"/>
    <w:qFormat/>
    <w:rsid w:val="0092394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CA" w:bidi="ar-SA"/>
      <w14:ligatures w14:val="standardContextual"/>
    </w:rPr>
  </w:style>
  <w:style w:type="character" w:customStyle="1" w:styleId="af7">
    <w:name w:val="כותרת משנה תו"/>
    <w:basedOn w:val="a0"/>
    <w:link w:val="af6"/>
    <w:uiPriority w:val="11"/>
    <w:rsid w:val="00923947"/>
    <w:rPr>
      <w:rFonts w:asciiTheme="minorHAnsi" w:eastAsiaTheme="majorEastAsia" w:hAnsiTheme="minorHAnsi" w:cstheme="majorBidi"/>
      <w:color w:val="595959" w:themeColor="text1" w:themeTint="A6"/>
      <w:spacing w:val="15"/>
      <w:kern w:val="2"/>
      <w:sz w:val="28"/>
      <w:szCs w:val="28"/>
      <w:lang w:val="en-CA" w:bidi="ar-SA"/>
      <w14:ligatures w14:val="standardContextual"/>
    </w:rPr>
  </w:style>
  <w:style w:type="paragraph" w:styleId="af8">
    <w:name w:val="Quote"/>
    <w:basedOn w:val="a"/>
    <w:next w:val="a"/>
    <w:link w:val="af9"/>
    <w:uiPriority w:val="29"/>
    <w:qFormat/>
    <w:rsid w:val="00923947"/>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CA" w:bidi="ar-SA"/>
      <w14:ligatures w14:val="standardContextual"/>
    </w:rPr>
  </w:style>
  <w:style w:type="character" w:customStyle="1" w:styleId="af9">
    <w:name w:val="ציטוט תו"/>
    <w:basedOn w:val="a0"/>
    <w:link w:val="af8"/>
    <w:uiPriority w:val="29"/>
    <w:rsid w:val="00923947"/>
    <w:rPr>
      <w:rFonts w:asciiTheme="minorHAnsi" w:eastAsiaTheme="minorHAnsi" w:hAnsiTheme="minorHAnsi" w:cstheme="minorBidi"/>
      <w:i/>
      <w:iCs/>
      <w:color w:val="404040" w:themeColor="text1" w:themeTint="BF"/>
      <w:kern w:val="2"/>
      <w:sz w:val="22"/>
      <w:szCs w:val="22"/>
      <w:lang w:val="en-CA" w:bidi="ar-SA"/>
      <w14:ligatures w14:val="standardContextual"/>
    </w:rPr>
  </w:style>
  <w:style w:type="character" w:styleId="afa">
    <w:name w:val="Intense Emphasis"/>
    <w:basedOn w:val="a0"/>
    <w:uiPriority w:val="21"/>
    <w:qFormat/>
    <w:rsid w:val="00923947"/>
    <w:rPr>
      <w:i/>
      <w:iCs/>
      <w:color w:val="2F5496" w:themeColor="accent1" w:themeShade="BF"/>
    </w:rPr>
  </w:style>
  <w:style w:type="paragraph" w:styleId="afb">
    <w:name w:val="Intense Quote"/>
    <w:basedOn w:val="a"/>
    <w:next w:val="a"/>
    <w:link w:val="afc"/>
    <w:uiPriority w:val="30"/>
    <w:qFormat/>
    <w:rsid w:val="0092394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en-CA" w:bidi="ar-SA"/>
      <w14:ligatures w14:val="standardContextual"/>
    </w:rPr>
  </w:style>
  <w:style w:type="character" w:customStyle="1" w:styleId="afc">
    <w:name w:val="ציטוט חזק תו"/>
    <w:basedOn w:val="a0"/>
    <w:link w:val="afb"/>
    <w:uiPriority w:val="30"/>
    <w:rsid w:val="00923947"/>
    <w:rPr>
      <w:rFonts w:asciiTheme="minorHAnsi" w:eastAsiaTheme="minorHAnsi" w:hAnsiTheme="minorHAnsi" w:cstheme="minorBidi"/>
      <w:i/>
      <w:iCs/>
      <w:color w:val="2F5496" w:themeColor="accent1" w:themeShade="BF"/>
      <w:kern w:val="2"/>
      <w:sz w:val="22"/>
      <w:szCs w:val="22"/>
      <w:lang w:val="en-CA" w:bidi="ar-SA"/>
      <w14:ligatures w14:val="standardContextual"/>
    </w:rPr>
  </w:style>
  <w:style w:type="character" w:styleId="afd">
    <w:name w:val="Intense Reference"/>
    <w:basedOn w:val="a0"/>
    <w:uiPriority w:val="32"/>
    <w:qFormat/>
    <w:rsid w:val="0092394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876">
      <w:bodyDiv w:val="1"/>
      <w:marLeft w:val="0"/>
      <w:marRight w:val="0"/>
      <w:marTop w:val="0"/>
      <w:marBottom w:val="0"/>
      <w:divBdr>
        <w:top w:val="none" w:sz="0" w:space="0" w:color="auto"/>
        <w:left w:val="none" w:sz="0" w:space="0" w:color="auto"/>
        <w:bottom w:val="none" w:sz="0" w:space="0" w:color="auto"/>
        <w:right w:val="none" w:sz="0" w:space="0" w:color="auto"/>
      </w:divBdr>
    </w:div>
    <w:div w:id="32313990">
      <w:bodyDiv w:val="1"/>
      <w:marLeft w:val="0"/>
      <w:marRight w:val="0"/>
      <w:marTop w:val="0"/>
      <w:marBottom w:val="0"/>
      <w:divBdr>
        <w:top w:val="none" w:sz="0" w:space="0" w:color="auto"/>
        <w:left w:val="none" w:sz="0" w:space="0" w:color="auto"/>
        <w:bottom w:val="none" w:sz="0" w:space="0" w:color="auto"/>
        <w:right w:val="none" w:sz="0" w:space="0" w:color="auto"/>
      </w:divBdr>
    </w:div>
    <w:div w:id="33971643">
      <w:bodyDiv w:val="1"/>
      <w:marLeft w:val="0"/>
      <w:marRight w:val="0"/>
      <w:marTop w:val="0"/>
      <w:marBottom w:val="0"/>
      <w:divBdr>
        <w:top w:val="none" w:sz="0" w:space="0" w:color="auto"/>
        <w:left w:val="none" w:sz="0" w:space="0" w:color="auto"/>
        <w:bottom w:val="none" w:sz="0" w:space="0" w:color="auto"/>
        <w:right w:val="none" w:sz="0" w:space="0" w:color="auto"/>
      </w:divBdr>
    </w:div>
    <w:div w:id="66264550">
      <w:bodyDiv w:val="1"/>
      <w:marLeft w:val="0"/>
      <w:marRight w:val="0"/>
      <w:marTop w:val="0"/>
      <w:marBottom w:val="0"/>
      <w:divBdr>
        <w:top w:val="none" w:sz="0" w:space="0" w:color="auto"/>
        <w:left w:val="none" w:sz="0" w:space="0" w:color="auto"/>
        <w:bottom w:val="none" w:sz="0" w:space="0" w:color="auto"/>
        <w:right w:val="none" w:sz="0" w:space="0" w:color="auto"/>
      </w:divBdr>
    </w:div>
    <w:div w:id="74208710">
      <w:bodyDiv w:val="1"/>
      <w:marLeft w:val="0"/>
      <w:marRight w:val="0"/>
      <w:marTop w:val="0"/>
      <w:marBottom w:val="0"/>
      <w:divBdr>
        <w:top w:val="none" w:sz="0" w:space="0" w:color="auto"/>
        <w:left w:val="none" w:sz="0" w:space="0" w:color="auto"/>
        <w:bottom w:val="none" w:sz="0" w:space="0" w:color="auto"/>
        <w:right w:val="none" w:sz="0" w:space="0" w:color="auto"/>
      </w:divBdr>
    </w:div>
    <w:div w:id="101339690">
      <w:bodyDiv w:val="1"/>
      <w:marLeft w:val="0"/>
      <w:marRight w:val="0"/>
      <w:marTop w:val="0"/>
      <w:marBottom w:val="0"/>
      <w:divBdr>
        <w:top w:val="none" w:sz="0" w:space="0" w:color="auto"/>
        <w:left w:val="none" w:sz="0" w:space="0" w:color="auto"/>
        <w:bottom w:val="none" w:sz="0" w:space="0" w:color="auto"/>
        <w:right w:val="none" w:sz="0" w:space="0" w:color="auto"/>
      </w:divBdr>
    </w:div>
    <w:div w:id="102500327">
      <w:bodyDiv w:val="1"/>
      <w:marLeft w:val="0"/>
      <w:marRight w:val="0"/>
      <w:marTop w:val="0"/>
      <w:marBottom w:val="0"/>
      <w:divBdr>
        <w:top w:val="none" w:sz="0" w:space="0" w:color="auto"/>
        <w:left w:val="none" w:sz="0" w:space="0" w:color="auto"/>
        <w:bottom w:val="none" w:sz="0" w:space="0" w:color="auto"/>
        <w:right w:val="none" w:sz="0" w:space="0" w:color="auto"/>
      </w:divBdr>
    </w:div>
    <w:div w:id="137234584">
      <w:bodyDiv w:val="1"/>
      <w:marLeft w:val="0"/>
      <w:marRight w:val="0"/>
      <w:marTop w:val="0"/>
      <w:marBottom w:val="0"/>
      <w:divBdr>
        <w:top w:val="none" w:sz="0" w:space="0" w:color="auto"/>
        <w:left w:val="none" w:sz="0" w:space="0" w:color="auto"/>
        <w:bottom w:val="none" w:sz="0" w:space="0" w:color="auto"/>
        <w:right w:val="none" w:sz="0" w:space="0" w:color="auto"/>
      </w:divBdr>
      <w:divsChild>
        <w:div w:id="143277524">
          <w:marLeft w:val="0"/>
          <w:marRight w:val="0"/>
          <w:marTop w:val="0"/>
          <w:marBottom w:val="0"/>
          <w:divBdr>
            <w:top w:val="none" w:sz="0" w:space="0" w:color="auto"/>
            <w:left w:val="none" w:sz="0" w:space="0" w:color="auto"/>
            <w:bottom w:val="none" w:sz="0" w:space="0" w:color="auto"/>
            <w:right w:val="none" w:sz="0" w:space="0" w:color="auto"/>
          </w:divBdr>
          <w:divsChild>
            <w:div w:id="217934242">
              <w:marLeft w:val="0"/>
              <w:marRight w:val="0"/>
              <w:marTop w:val="0"/>
              <w:marBottom w:val="336"/>
              <w:divBdr>
                <w:top w:val="none" w:sz="0" w:space="0" w:color="auto"/>
                <w:left w:val="none" w:sz="0" w:space="0" w:color="auto"/>
                <w:bottom w:val="none" w:sz="0" w:space="0" w:color="auto"/>
                <w:right w:val="none" w:sz="0" w:space="0" w:color="auto"/>
              </w:divBdr>
              <w:divsChild>
                <w:div w:id="1502238513">
                  <w:marLeft w:val="0"/>
                  <w:marRight w:val="0"/>
                  <w:marTop w:val="0"/>
                  <w:marBottom w:val="0"/>
                  <w:divBdr>
                    <w:top w:val="none" w:sz="0" w:space="0" w:color="auto"/>
                    <w:left w:val="none" w:sz="0" w:space="0" w:color="auto"/>
                    <w:bottom w:val="none" w:sz="0" w:space="0" w:color="auto"/>
                    <w:right w:val="none" w:sz="0" w:space="0" w:color="auto"/>
                  </w:divBdr>
                  <w:divsChild>
                    <w:div w:id="233703982">
                      <w:marLeft w:val="0"/>
                      <w:marRight w:val="0"/>
                      <w:marTop w:val="0"/>
                      <w:marBottom w:val="504"/>
                      <w:divBdr>
                        <w:top w:val="none" w:sz="0" w:space="0" w:color="auto"/>
                        <w:left w:val="none" w:sz="0" w:space="0" w:color="auto"/>
                        <w:bottom w:val="none" w:sz="0" w:space="0" w:color="auto"/>
                        <w:right w:val="none" w:sz="0" w:space="0" w:color="auto"/>
                      </w:divBdr>
                    </w:div>
                    <w:div w:id="242375479">
                      <w:marLeft w:val="0"/>
                      <w:marRight w:val="0"/>
                      <w:marTop w:val="0"/>
                      <w:marBottom w:val="0"/>
                      <w:divBdr>
                        <w:top w:val="none" w:sz="0" w:space="0" w:color="auto"/>
                        <w:left w:val="none" w:sz="0" w:space="0" w:color="auto"/>
                        <w:bottom w:val="none" w:sz="0" w:space="0" w:color="auto"/>
                        <w:right w:val="none" w:sz="0" w:space="0" w:color="auto"/>
                      </w:divBdr>
                      <w:divsChild>
                        <w:div w:id="74279377">
                          <w:marLeft w:val="0"/>
                          <w:marRight w:val="0"/>
                          <w:marTop w:val="0"/>
                          <w:marBottom w:val="336"/>
                          <w:divBdr>
                            <w:top w:val="none" w:sz="0" w:space="0" w:color="auto"/>
                            <w:left w:val="none" w:sz="0" w:space="0" w:color="auto"/>
                            <w:bottom w:val="none" w:sz="0" w:space="0" w:color="auto"/>
                            <w:right w:val="none" w:sz="0" w:space="0" w:color="auto"/>
                          </w:divBdr>
                        </w:div>
                        <w:div w:id="288825131">
                          <w:marLeft w:val="0"/>
                          <w:marRight w:val="0"/>
                          <w:marTop w:val="0"/>
                          <w:marBottom w:val="0"/>
                          <w:divBdr>
                            <w:top w:val="none" w:sz="0" w:space="0" w:color="auto"/>
                            <w:left w:val="none" w:sz="0" w:space="0" w:color="auto"/>
                            <w:bottom w:val="none" w:sz="0" w:space="0" w:color="auto"/>
                            <w:right w:val="none" w:sz="0" w:space="0" w:color="auto"/>
                          </w:divBdr>
                        </w:div>
                        <w:div w:id="479734277">
                          <w:marLeft w:val="0"/>
                          <w:marRight w:val="0"/>
                          <w:marTop w:val="0"/>
                          <w:marBottom w:val="240"/>
                          <w:divBdr>
                            <w:top w:val="none" w:sz="0" w:space="0" w:color="auto"/>
                            <w:left w:val="none" w:sz="0" w:space="0" w:color="auto"/>
                            <w:bottom w:val="none" w:sz="0" w:space="0" w:color="auto"/>
                            <w:right w:val="none" w:sz="0" w:space="0" w:color="auto"/>
                          </w:divBdr>
                          <w:divsChild>
                            <w:div w:id="788472531">
                              <w:marLeft w:val="0"/>
                              <w:marRight w:val="0"/>
                              <w:marTop w:val="336"/>
                              <w:marBottom w:val="0"/>
                              <w:divBdr>
                                <w:top w:val="none" w:sz="0" w:space="0" w:color="auto"/>
                                <w:left w:val="none" w:sz="0" w:space="0" w:color="auto"/>
                                <w:bottom w:val="none" w:sz="0" w:space="0" w:color="auto"/>
                                <w:right w:val="none" w:sz="0" w:space="0" w:color="auto"/>
                              </w:divBdr>
                              <w:divsChild>
                                <w:div w:id="954288057">
                                  <w:marLeft w:val="0"/>
                                  <w:marRight w:val="0"/>
                                  <w:marTop w:val="0"/>
                                  <w:marBottom w:val="0"/>
                                  <w:divBdr>
                                    <w:top w:val="none" w:sz="0" w:space="0" w:color="auto"/>
                                    <w:left w:val="none" w:sz="0" w:space="0" w:color="auto"/>
                                    <w:bottom w:val="none" w:sz="0" w:space="0" w:color="auto"/>
                                    <w:right w:val="none" w:sz="0" w:space="0" w:color="auto"/>
                                  </w:divBdr>
                                  <w:divsChild>
                                    <w:div w:id="527764012">
                                      <w:marLeft w:val="0"/>
                                      <w:marRight w:val="0"/>
                                      <w:marTop w:val="0"/>
                                      <w:marBottom w:val="0"/>
                                      <w:divBdr>
                                        <w:top w:val="none" w:sz="0" w:space="0" w:color="auto"/>
                                        <w:left w:val="none" w:sz="0" w:space="0" w:color="auto"/>
                                        <w:bottom w:val="none" w:sz="0" w:space="0" w:color="auto"/>
                                        <w:right w:val="none" w:sz="0" w:space="0" w:color="auto"/>
                                      </w:divBdr>
                                    </w:div>
                                  </w:divsChild>
                                </w:div>
                                <w:div w:id="1061949572">
                                  <w:marLeft w:val="0"/>
                                  <w:marRight w:val="0"/>
                                  <w:marTop w:val="0"/>
                                  <w:marBottom w:val="0"/>
                                  <w:divBdr>
                                    <w:top w:val="none" w:sz="0" w:space="0" w:color="auto"/>
                                    <w:left w:val="none" w:sz="0" w:space="0" w:color="auto"/>
                                    <w:bottom w:val="none" w:sz="0" w:space="0" w:color="auto"/>
                                    <w:right w:val="none" w:sz="0" w:space="0" w:color="auto"/>
                                  </w:divBdr>
                                </w:div>
                              </w:divsChild>
                            </w:div>
                            <w:div w:id="1449928238">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311063022">
                      <w:marLeft w:val="0"/>
                      <w:marRight w:val="0"/>
                      <w:marTop w:val="0"/>
                      <w:marBottom w:val="0"/>
                      <w:divBdr>
                        <w:top w:val="none" w:sz="0" w:space="0" w:color="auto"/>
                        <w:left w:val="none" w:sz="0" w:space="0" w:color="auto"/>
                        <w:bottom w:val="none" w:sz="0" w:space="0" w:color="auto"/>
                        <w:right w:val="none" w:sz="0" w:space="0" w:color="auto"/>
                      </w:divBdr>
                      <w:divsChild>
                        <w:div w:id="252324822">
                          <w:marLeft w:val="0"/>
                          <w:marRight w:val="360"/>
                          <w:marTop w:val="0"/>
                          <w:marBottom w:val="0"/>
                          <w:divBdr>
                            <w:top w:val="none" w:sz="0" w:space="0" w:color="auto"/>
                            <w:left w:val="none" w:sz="0" w:space="0" w:color="auto"/>
                            <w:bottom w:val="none" w:sz="0" w:space="0" w:color="auto"/>
                            <w:right w:val="none" w:sz="0" w:space="0" w:color="auto"/>
                          </w:divBdr>
                          <w:divsChild>
                            <w:div w:id="2021354000">
                              <w:marLeft w:val="0"/>
                              <w:marRight w:val="0"/>
                              <w:marTop w:val="0"/>
                              <w:marBottom w:val="0"/>
                              <w:divBdr>
                                <w:top w:val="none" w:sz="0" w:space="0" w:color="auto"/>
                                <w:left w:val="none" w:sz="0" w:space="0" w:color="auto"/>
                                <w:bottom w:val="none" w:sz="0" w:space="0" w:color="auto"/>
                                <w:right w:val="none" w:sz="0" w:space="0" w:color="auto"/>
                              </w:divBdr>
                            </w:div>
                          </w:divsChild>
                        </w:div>
                        <w:div w:id="363677882">
                          <w:marLeft w:val="0"/>
                          <w:marRight w:val="360"/>
                          <w:marTop w:val="0"/>
                          <w:marBottom w:val="0"/>
                          <w:divBdr>
                            <w:top w:val="none" w:sz="0" w:space="0" w:color="auto"/>
                            <w:left w:val="none" w:sz="0" w:space="0" w:color="auto"/>
                            <w:bottom w:val="none" w:sz="0" w:space="0" w:color="auto"/>
                            <w:right w:val="none" w:sz="0" w:space="0" w:color="auto"/>
                          </w:divBdr>
                          <w:divsChild>
                            <w:div w:id="13223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3766">
                      <w:marLeft w:val="0"/>
                      <w:marRight w:val="0"/>
                      <w:marTop w:val="0"/>
                      <w:marBottom w:val="0"/>
                      <w:divBdr>
                        <w:top w:val="none" w:sz="0" w:space="0" w:color="auto"/>
                        <w:left w:val="none" w:sz="0" w:space="0" w:color="auto"/>
                        <w:bottom w:val="none" w:sz="0" w:space="0" w:color="auto"/>
                        <w:right w:val="none" w:sz="0" w:space="0" w:color="auto"/>
                      </w:divBdr>
                      <w:divsChild>
                        <w:div w:id="14822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9387">
      <w:bodyDiv w:val="1"/>
      <w:marLeft w:val="0"/>
      <w:marRight w:val="0"/>
      <w:marTop w:val="0"/>
      <w:marBottom w:val="0"/>
      <w:divBdr>
        <w:top w:val="none" w:sz="0" w:space="0" w:color="auto"/>
        <w:left w:val="none" w:sz="0" w:space="0" w:color="auto"/>
        <w:bottom w:val="none" w:sz="0" w:space="0" w:color="auto"/>
        <w:right w:val="none" w:sz="0" w:space="0" w:color="auto"/>
      </w:divBdr>
    </w:div>
    <w:div w:id="159004562">
      <w:bodyDiv w:val="1"/>
      <w:marLeft w:val="0"/>
      <w:marRight w:val="0"/>
      <w:marTop w:val="0"/>
      <w:marBottom w:val="0"/>
      <w:divBdr>
        <w:top w:val="none" w:sz="0" w:space="0" w:color="auto"/>
        <w:left w:val="none" w:sz="0" w:space="0" w:color="auto"/>
        <w:bottom w:val="none" w:sz="0" w:space="0" w:color="auto"/>
        <w:right w:val="none" w:sz="0" w:space="0" w:color="auto"/>
      </w:divBdr>
    </w:div>
    <w:div w:id="164051859">
      <w:bodyDiv w:val="1"/>
      <w:marLeft w:val="0"/>
      <w:marRight w:val="0"/>
      <w:marTop w:val="0"/>
      <w:marBottom w:val="0"/>
      <w:divBdr>
        <w:top w:val="none" w:sz="0" w:space="0" w:color="auto"/>
        <w:left w:val="none" w:sz="0" w:space="0" w:color="auto"/>
        <w:bottom w:val="none" w:sz="0" w:space="0" w:color="auto"/>
        <w:right w:val="none" w:sz="0" w:space="0" w:color="auto"/>
      </w:divBdr>
    </w:div>
    <w:div w:id="188688122">
      <w:bodyDiv w:val="1"/>
      <w:marLeft w:val="0"/>
      <w:marRight w:val="0"/>
      <w:marTop w:val="0"/>
      <w:marBottom w:val="0"/>
      <w:divBdr>
        <w:top w:val="none" w:sz="0" w:space="0" w:color="auto"/>
        <w:left w:val="none" w:sz="0" w:space="0" w:color="auto"/>
        <w:bottom w:val="none" w:sz="0" w:space="0" w:color="auto"/>
        <w:right w:val="none" w:sz="0" w:space="0" w:color="auto"/>
      </w:divBdr>
    </w:div>
    <w:div w:id="197813593">
      <w:bodyDiv w:val="1"/>
      <w:marLeft w:val="0"/>
      <w:marRight w:val="0"/>
      <w:marTop w:val="0"/>
      <w:marBottom w:val="0"/>
      <w:divBdr>
        <w:top w:val="none" w:sz="0" w:space="0" w:color="auto"/>
        <w:left w:val="none" w:sz="0" w:space="0" w:color="auto"/>
        <w:bottom w:val="none" w:sz="0" w:space="0" w:color="auto"/>
        <w:right w:val="none" w:sz="0" w:space="0" w:color="auto"/>
      </w:divBdr>
    </w:div>
    <w:div w:id="204946248">
      <w:bodyDiv w:val="1"/>
      <w:marLeft w:val="0"/>
      <w:marRight w:val="0"/>
      <w:marTop w:val="0"/>
      <w:marBottom w:val="0"/>
      <w:divBdr>
        <w:top w:val="none" w:sz="0" w:space="0" w:color="auto"/>
        <w:left w:val="none" w:sz="0" w:space="0" w:color="auto"/>
        <w:bottom w:val="none" w:sz="0" w:space="0" w:color="auto"/>
        <w:right w:val="none" w:sz="0" w:space="0" w:color="auto"/>
      </w:divBdr>
    </w:div>
    <w:div w:id="206065106">
      <w:bodyDiv w:val="1"/>
      <w:marLeft w:val="0"/>
      <w:marRight w:val="0"/>
      <w:marTop w:val="0"/>
      <w:marBottom w:val="0"/>
      <w:divBdr>
        <w:top w:val="none" w:sz="0" w:space="0" w:color="auto"/>
        <w:left w:val="none" w:sz="0" w:space="0" w:color="auto"/>
        <w:bottom w:val="none" w:sz="0" w:space="0" w:color="auto"/>
        <w:right w:val="none" w:sz="0" w:space="0" w:color="auto"/>
      </w:divBdr>
    </w:div>
    <w:div w:id="221871846">
      <w:bodyDiv w:val="1"/>
      <w:marLeft w:val="0"/>
      <w:marRight w:val="0"/>
      <w:marTop w:val="0"/>
      <w:marBottom w:val="0"/>
      <w:divBdr>
        <w:top w:val="none" w:sz="0" w:space="0" w:color="auto"/>
        <w:left w:val="none" w:sz="0" w:space="0" w:color="auto"/>
        <w:bottom w:val="none" w:sz="0" w:space="0" w:color="auto"/>
        <w:right w:val="none" w:sz="0" w:space="0" w:color="auto"/>
      </w:divBdr>
    </w:div>
    <w:div w:id="226500527">
      <w:bodyDiv w:val="1"/>
      <w:marLeft w:val="0"/>
      <w:marRight w:val="0"/>
      <w:marTop w:val="0"/>
      <w:marBottom w:val="0"/>
      <w:divBdr>
        <w:top w:val="none" w:sz="0" w:space="0" w:color="auto"/>
        <w:left w:val="none" w:sz="0" w:space="0" w:color="auto"/>
        <w:bottom w:val="none" w:sz="0" w:space="0" w:color="auto"/>
        <w:right w:val="none" w:sz="0" w:space="0" w:color="auto"/>
      </w:divBdr>
      <w:divsChild>
        <w:div w:id="1668365196">
          <w:marLeft w:val="0"/>
          <w:marRight w:val="0"/>
          <w:marTop w:val="0"/>
          <w:marBottom w:val="0"/>
          <w:divBdr>
            <w:top w:val="none" w:sz="0" w:space="0" w:color="auto"/>
            <w:left w:val="none" w:sz="0" w:space="0" w:color="auto"/>
            <w:bottom w:val="none" w:sz="0" w:space="0" w:color="auto"/>
            <w:right w:val="none" w:sz="0" w:space="0" w:color="auto"/>
          </w:divBdr>
          <w:divsChild>
            <w:div w:id="874121713">
              <w:marLeft w:val="0"/>
              <w:marRight w:val="0"/>
              <w:marTop w:val="0"/>
              <w:marBottom w:val="0"/>
              <w:divBdr>
                <w:top w:val="none" w:sz="0" w:space="0" w:color="auto"/>
                <w:left w:val="none" w:sz="0" w:space="0" w:color="auto"/>
                <w:bottom w:val="none" w:sz="0" w:space="0" w:color="auto"/>
                <w:right w:val="none" w:sz="0" w:space="0" w:color="auto"/>
              </w:divBdr>
              <w:divsChild>
                <w:div w:id="1429933272">
                  <w:marLeft w:val="0"/>
                  <w:marRight w:val="0"/>
                  <w:marTop w:val="0"/>
                  <w:marBottom w:val="0"/>
                  <w:divBdr>
                    <w:top w:val="none" w:sz="0" w:space="0" w:color="auto"/>
                    <w:left w:val="none" w:sz="0" w:space="0" w:color="auto"/>
                    <w:bottom w:val="none" w:sz="0" w:space="0" w:color="auto"/>
                    <w:right w:val="none" w:sz="0" w:space="0" w:color="auto"/>
                  </w:divBdr>
                  <w:divsChild>
                    <w:div w:id="1414469299">
                      <w:marLeft w:val="0"/>
                      <w:marRight w:val="0"/>
                      <w:marTop w:val="0"/>
                      <w:marBottom w:val="0"/>
                      <w:divBdr>
                        <w:top w:val="none" w:sz="0" w:space="0" w:color="auto"/>
                        <w:left w:val="none" w:sz="0" w:space="0" w:color="auto"/>
                        <w:bottom w:val="none" w:sz="0" w:space="0" w:color="auto"/>
                        <w:right w:val="none" w:sz="0" w:space="0" w:color="auto"/>
                      </w:divBdr>
                      <w:divsChild>
                        <w:div w:id="1314456585">
                          <w:marLeft w:val="0"/>
                          <w:marRight w:val="0"/>
                          <w:marTop w:val="0"/>
                          <w:marBottom w:val="0"/>
                          <w:divBdr>
                            <w:top w:val="none" w:sz="0" w:space="0" w:color="auto"/>
                            <w:left w:val="none" w:sz="0" w:space="0" w:color="auto"/>
                            <w:bottom w:val="none" w:sz="0" w:space="0" w:color="auto"/>
                            <w:right w:val="none" w:sz="0" w:space="0" w:color="auto"/>
                          </w:divBdr>
                          <w:divsChild>
                            <w:div w:id="207764810">
                              <w:marLeft w:val="0"/>
                              <w:marRight w:val="0"/>
                              <w:marTop w:val="0"/>
                              <w:marBottom w:val="0"/>
                              <w:divBdr>
                                <w:top w:val="none" w:sz="0" w:space="0" w:color="auto"/>
                                <w:left w:val="none" w:sz="0" w:space="0" w:color="auto"/>
                                <w:bottom w:val="none" w:sz="0" w:space="0" w:color="auto"/>
                                <w:right w:val="none" w:sz="0" w:space="0" w:color="auto"/>
                              </w:divBdr>
                              <w:divsChild>
                                <w:div w:id="967901324">
                                  <w:marLeft w:val="0"/>
                                  <w:marRight w:val="0"/>
                                  <w:marTop w:val="0"/>
                                  <w:marBottom w:val="0"/>
                                  <w:divBdr>
                                    <w:top w:val="none" w:sz="0" w:space="0" w:color="auto"/>
                                    <w:left w:val="none" w:sz="0" w:space="0" w:color="auto"/>
                                    <w:bottom w:val="none" w:sz="0" w:space="0" w:color="auto"/>
                                    <w:right w:val="none" w:sz="0" w:space="0" w:color="auto"/>
                                  </w:divBdr>
                                  <w:divsChild>
                                    <w:div w:id="1034505633">
                                      <w:marLeft w:val="0"/>
                                      <w:marRight w:val="0"/>
                                      <w:marTop w:val="0"/>
                                      <w:marBottom w:val="0"/>
                                      <w:divBdr>
                                        <w:top w:val="none" w:sz="0" w:space="0" w:color="auto"/>
                                        <w:left w:val="none" w:sz="0" w:space="0" w:color="auto"/>
                                        <w:bottom w:val="none" w:sz="0" w:space="0" w:color="auto"/>
                                        <w:right w:val="none" w:sz="0" w:space="0" w:color="auto"/>
                                      </w:divBdr>
                                      <w:divsChild>
                                        <w:div w:id="1630866578">
                                          <w:marLeft w:val="0"/>
                                          <w:marRight w:val="0"/>
                                          <w:marTop w:val="0"/>
                                          <w:marBottom w:val="0"/>
                                          <w:divBdr>
                                            <w:top w:val="none" w:sz="0" w:space="0" w:color="auto"/>
                                            <w:left w:val="none" w:sz="0" w:space="0" w:color="auto"/>
                                            <w:bottom w:val="none" w:sz="0" w:space="0" w:color="auto"/>
                                            <w:right w:val="none" w:sz="0" w:space="0" w:color="auto"/>
                                          </w:divBdr>
                                          <w:divsChild>
                                            <w:div w:id="1379356490">
                                              <w:marLeft w:val="0"/>
                                              <w:marRight w:val="0"/>
                                              <w:marTop w:val="0"/>
                                              <w:marBottom w:val="0"/>
                                              <w:divBdr>
                                                <w:top w:val="none" w:sz="0" w:space="0" w:color="auto"/>
                                                <w:left w:val="none" w:sz="0" w:space="0" w:color="auto"/>
                                                <w:bottom w:val="none" w:sz="0" w:space="0" w:color="auto"/>
                                                <w:right w:val="none" w:sz="0" w:space="0" w:color="auto"/>
                                              </w:divBdr>
                                              <w:divsChild>
                                                <w:div w:id="655379163">
                                                  <w:marLeft w:val="0"/>
                                                  <w:marRight w:val="0"/>
                                                  <w:marTop w:val="0"/>
                                                  <w:marBottom w:val="0"/>
                                                  <w:divBdr>
                                                    <w:top w:val="none" w:sz="0" w:space="0" w:color="auto"/>
                                                    <w:left w:val="none" w:sz="0" w:space="0" w:color="auto"/>
                                                    <w:bottom w:val="none" w:sz="0" w:space="0" w:color="auto"/>
                                                    <w:right w:val="none" w:sz="0" w:space="0" w:color="auto"/>
                                                  </w:divBdr>
                                                  <w:divsChild>
                                                    <w:div w:id="602419117">
                                                      <w:marLeft w:val="0"/>
                                                      <w:marRight w:val="0"/>
                                                      <w:marTop w:val="0"/>
                                                      <w:marBottom w:val="0"/>
                                                      <w:divBdr>
                                                        <w:top w:val="none" w:sz="0" w:space="0" w:color="auto"/>
                                                        <w:left w:val="none" w:sz="0" w:space="0" w:color="auto"/>
                                                        <w:bottom w:val="none" w:sz="0" w:space="0" w:color="auto"/>
                                                        <w:right w:val="none" w:sz="0" w:space="0" w:color="auto"/>
                                                      </w:divBdr>
                                                      <w:divsChild>
                                                        <w:div w:id="312832936">
                                                          <w:marLeft w:val="0"/>
                                                          <w:marRight w:val="0"/>
                                                          <w:marTop w:val="0"/>
                                                          <w:marBottom w:val="0"/>
                                                          <w:divBdr>
                                                            <w:top w:val="none" w:sz="0" w:space="0" w:color="auto"/>
                                                            <w:left w:val="none" w:sz="0" w:space="0" w:color="auto"/>
                                                            <w:bottom w:val="none" w:sz="0" w:space="0" w:color="auto"/>
                                                            <w:right w:val="none" w:sz="0" w:space="0" w:color="auto"/>
                                                          </w:divBdr>
                                                          <w:divsChild>
                                                            <w:div w:id="11746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112298">
      <w:bodyDiv w:val="1"/>
      <w:marLeft w:val="0"/>
      <w:marRight w:val="0"/>
      <w:marTop w:val="0"/>
      <w:marBottom w:val="0"/>
      <w:divBdr>
        <w:top w:val="none" w:sz="0" w:space="0" w:color="auto"/>
        <w:left w:val="none" w:sz="0" w:space="0" w:color="auto"/>
        <w:bottom w:val="none" w:sz="0" w:space="0" w:color="auto"/>
        <w:right w:val="none" w:sz="0" w:space="0" w:color="auto"/>
      </w:divBdr>
    </w:div>
    <w:div w:id="232083340">
      <w:bodyDiv w:val="1"/>
      <w:marLeft w:val="0"/>
      <w:marRight w:val="0"/>
      <w:marTop w:val="0"/>
      <w:marBottom w:val="0"/>
      <w:divBdr>
        <w:top w:val="none" w:sz="0" w:space="0" w:color="auto"/>
        <w:left w:val="none" w:sz="0" w:space="0" w:color="auto"/>
        <w:bottom w:val="none" w:sz="0" w:space="0" w:color="auto"/>
        <w:right w:val="none" w:sz="0" w:space="0" w:color="auto"/>
      </w:divBdr>
    </w:div>
    <w:div w:id="306862941">
      <w:bodyDiv w:val="1"/>
      <w:marLeft w:val="0"/>
      <w:marRight w:val="0"/>
      <w:marTop w:val="0"/>
      <w:marBottom w:val="0"/>
      <w:divBdr>
        <w:top w:val="none" w:sz="0" w:space="0" w:color="auto"/>
        <w:left w:val="none" w:sz="0" w:space="0" w:color="auto"/>
        <w:bottom w:val="none" w:sz="0" w:space="0" w:color="auto"/>
        <w:right w:val="none" w:sz="0" w:space="0" w:color="auto"/>
      </w:divBdr>
    </w:div>
    <w:div w:id="313071564">
      <w:bodyDiv w:val="1"/>
      <w:marLeft w:val="0"/>
      <w:marRight w:val="0"/>
      <w:marTop w:val="0"/>
      <w:marBottom w:val="0"/>
      <w:divBdr>
        <w:top w:val="none" w:sz="0" w:space="0" w:color="auto"/>
        <w:left w:val="none" w:sz="0" w:space="0" w:color="auto"/>
        <w:bottom w:val="none" w:sz="0" w:space="0" w:color="auto"/>
        <w:right w:val="none" w:sz="0" w:space="0" w:color="auto"/>
      </w:divBdr>
    </w:div>
    <w:div w:id="315888877">
      <w:bodyDiv w:val="1"/>
      <w:marLeft w:val="0"/>
      <w:marRight w:val="0"/>
      <w:marTop w:val="0"/>
      <w:marBottom w:val="0"/>
      <w:divBdr>
        <w:top w:val="none" w:sz="0" w:space="0" w:color="auto"/>
        <w:left w:val="none" w:sz="0" w:space="0" w:color="auto"/>
        <w:bottom w:val="none" w:sz="0" w:space="0" w:color="auto"/>
        <w:right w:val="none" w:sz="0" w:space="0" w:color="auto"/>
      </w:divBdr>
    </w:div>
    <w:div w:id="342896451">
      <w:bodyDiv w:val="1"/>
      <w:marLeft w:val="0"/>
      <w:marRight w:val="0"/>
      <w:marTop w:val="0"/>
      <w:marBottom w:val="0"/>
      <w:divBdr>
        <w:top w:val="none" w:sz="0" w:space="0" w:color="auto"/>
        <w:left w:val="none" w:sz="0" w:space="0" w:color="auto"/>
        <w:bottom w:val="none" w:sz="0" w:space="0" w:color="auto"/>
        <w:right w:val="none" w:sz="0" w:space="0" w:color="auto"/>
      </w:divBdr>
    </w:div>
    <w:div w:id="374086724">
      <w:bodyDiv w:val="1"/>
      <w:marLeft w:val="0"/>
      <w:marRight w:val="0"/>
      <w:marTop w:val="0"/>
      <w:marBottom w:val="0"/>
      <w:divBdr>
        <w:top w:val="none" w:sz="0" w:space="0" w:color="auto"/>
        <w:left w:val="none" w:sz="0" w:space="0" w:color="auto"/>
        <w:bottom w:val="none" w:sz="0" w:space="0" w:color="auto"/>
        <w:right w:val="none" w:sz="0" w:space="0" w:color="auto"/>
      </w:divBdr>
      <w:divsChild>
        <w:div w:id="244461932">
          <w:marLeft w:val="0"/>
          <w:marRight w:val="0"/>
          <w:marTop w:val="0"/>
          <w:marBottom w:val="0"/>
          <w:divBdr>
            <w:top w:val="none" w:sz="0" w:space="0" w:color="auto"/>
            <w:left w:val="none" w:sz="0" w:space="0" w:color="auto"/>
            <w:bottom w:val="none" w:sz="0" w:space="0" w:color="auto"/>
            <w:right w:val="none" w:sz="0" w:space="0" w:color="auto"/>
          </w:divBdr>
          <w:divsChild>
            <w:div w:id="1972590935">
              <w:marLeft w:val="0"/>
              <w:marRight w:val="0"/>
              <w:marTop w:val="0"/>
              <w:marBottom w:val="0"/>
              <w:divBdr>
                <w:top w:val="none" w:sz="0" w:space="0" w:color="auto"/>
                <w:left w:val="none" w:sz="0" w:space="0" w:color="auto"/>
                <w:bottom w:val="none" w:sz="0" w:space="0" w:color="auto"/>
                <w:right w:val="none" w:sz="0" w:space="0" w:color="auto"/>
              </w:divBdr>
              <w:divsChild>
                <w:div w:id="136647791">
                  <w:marLeft w:val="0"/>
                  <w:marRight w:val="0"/>
                  <w:marTop w:val="0"/>
                  <w:marBottom w:val="0"/>
                  <w:divBdr>
                    <w:top w:val="none" w:sz="0" w:space="0" w:color="auto"/>
                    <w:left w:val="none" w:sz="0" w:space="0" w:color="auto"/>
                    <w:bottom w:val="none" w:sz="0" w:space="0" w:color="auto"/>
                    <w:right w:val="none" w:sz="0" w:space="0" w:color="auto"/>
                  </w:divBdr>
                  <w:divsChild>
                    <w:div w:id="269438681">
                      <w:marLeft w:val="0"/>
                      <w:marRight w:val="0"/>
                      <w:marTop w:val="0"/>
                      <w:marBottom w:val="0"/>
                      <w:divBdr>
                        <w:top w:val="none" w:sz="0" w:space="0" w:color="auto"/>
                        <w:left w:val="none" w:sz="0" w:space="0" w:color="auto"/>
                        <w:bottom w:val="none" w:sz="0" w:space="0" w:color="auto"/>
                        <w:right w:val="none" w:sz="0" w:space="0" w:color="auto"/>
                      </w:divBdr>
                      <w:divsChild>
                        <w:div w:id="251012733">
                          <w:marLeft w:val="0"/>
                          <w:marRight w:val="0"/>
                          <w:marTop w:val="0"/>
                          <w:marBottom w:val="0"/>
                          <w:divBdr>
                            <w:top w:val="none" w:sz="0" w:space="0" w:color="auto"/>
                            <w:left w:val="none" w:sz="0" w:space="0" w:color="auto"/>
                            <w:bottom w:val="none" w:sz="0" w:space="0" w:color="auto"/>
                            <w:right w:val="none" w:sz="0" w:space="0" w:color="auto"/>
                          </w:divBdr>
                          <w:divsChild>
                            <w:div w:id="20478801">
                              <w:marLeft w:val="0"/>
                              <w:marRight w:val="0"/>
                              <w:marTop w:val="0"/>
                              <w:marBottom w:val="0"/>
                              <w:divBdr>
                                <w:top w:val="none" w:sz="0" w:space="0" w:color="auto"/>
                                <w:left w:val="none" w:sz="0" w:space="0" w:color="auto"/>
                                <w:bottom w:val="none" w:sz="0" w:space="0" w:color="auto"/>
                                <w:right w:val="none" w:sz="0" w:space="0" w:color="auto"/>
                              </w:divBdr>
                              <w:divsChild>
                                <w:div w:id="1954509622">
                                  <w:marLeft w:val="0"/>
                                  <w:marRight w:val="0"/>
                                  <w:marTop w:val="0"/>
                                  <w:marBottom w:val="0"/>
                                  <w:divBdr>
                                    <w:top w:val="none" w:sz="0" w:space="0" w:color="auto"/>
                                    <w:left w:val="none" w:sz="0" w:space="0" w:color="auto"/>
                                    <w:bottom w:val="none" w:sz="0" w:space="0" w:color="auto"/>
                                    <w:right w:val="none" w:sz="0" w:space="0" w:color="auto"/>
                                  </w:divBdr>
                                  <w:divsChild>
                                    <w:div w:id="456994105">
                                      <w:marLeft w:val="0"/>
                                      <w:marRight w:val="0"/>
                                      <w:marTop w:val="0"/>
                                      <w:marBottom w:val="0"/>
                                      <w:divBdr>
                                        <w:top w:val="none" w:sz="0" w:space="0" w:color="auto"/>
                                        <w:left w:val="none" w:sz="0" w:space="0" w:color="auto"/>
                                        <w:bottom w:val="none" w:sz="0" w:space="0" w:color="auto"/>
                                        <w:right w:val="none" w:sz="0" w:space="0" w:color="auto"/>
                                      </w:divBdr>
                                      <w:divsChild>
                                        <w:div w:id="1545212970">
                                          <w:marLeft w:val="0"/>
                                          <w:marRight w:val="0"/>
                                          <w:marTop w:val="0"/>
                                          <w:marBottom w:val="0"/>
                                          <w:divBdr>
                                            <w:top w:val="none" w:sz="0" w:space="0" w:color="auto"/>
                                            <w:left w:val="none" w:sz="0" w:space="0" w:color="auto"/>
                                            <w:bottom w:val="none" w:sz="0" w:space="0" w:color="auto"/>
                                            <w:right w:val="none" w:sz="0" w:space="0" w:color="auto"/>
                                          </w:divBdr>
                                          <w:divsChild>
                                            <w:div w:id="1960145023">
                                              <w:marLeft w:val="0"/>
                                              <w:marRight w:val="0"/>
                                              <w:marTop w:val="0"/>
                                              <w:marBottom w:val="0"/>
                                              <w:divBdr>
                                                <w:top w:val="none" w:sz="0" w:space="0" w:color="auto"/>
                                                <w:left w:val="none" w:sz="0" w:space="0" w:color="auto"/>
                                                <w:bottom w:val="none" w:sz="0" w:space="0" w:color="auto"/>
                                                <w:right w:val="none" w:sz="0" w:space="0" w:color="auto"/>
                                              </w:divBdr>
                                              <w:divsChild>
                                                <w:div w:id="1249775160">
                                                  <w:marLeft w:val="0"/>
                                                  <w:marRight w:val="0"/>
                                                  <w:marTop w:val="0"/>
                                                  <w:marBottom w:val="0"/>
                                                  <w:divBdr>
                                                    <w:top w:val="none" w:sz="0" w:space="0" w:color="auto"/>
                                                    <w:left w:val="none" w:sz="0" w:space="0" w:color="auto"/>
                                                    <w:bottom w:val="none" w:sz="0" w:space="0" w:color="auto"/>
                                                    <w:right w:val="none" w:sz="0" w:space="0" w:color="auto"/>
                                                  </w:divBdr>
                                                  <w:divsChild>
                                                    <w:div w:id="1316764351">
                                                      <w:marLeft w:val="0"/>
                                                      <w:marRight w:val="0"/>
                                                      <w:marTop w:val="0"/>
                                                      <w:marBottom w:val="0"/>
                                                      <w:divBdr>
                                                        <w:top w:val="none" w:sz="0" w:space="0" w:color="auto"/>
                                                        <w:left w:val="none" w:sz="0" w:space="0" w:color="auto"/>
                                                        <w:bottom w:val="none" w:sz="0" w:space="0" w:color="auto"/>
                                                        <w:right w:val="none" w:sz="0" w:space="0" w:color="auto"/>
                                                      </w:divBdr>
                                                      <w:divsChild>
                                                        <w:div w:id="407774206">
                                                          <w:marLeft w:val="0"/>
                                                          <w:marRight w:val="0"/>
                                                          <w:marTop w:val="0"/>
                                                          <w:marBottom w:val="0"/>
                                                          <w:divBdr>
                                                            <w:top w:val="none" w:sz="0" w:space="0" w:color="auto"/>
                                                            <w:left w:val="none" w:sz="0" w:space="0" w:color="auto"/>
                                                            <w:bottom w:val="none" w:sz="0" w:space="0" w:color="auto"/>
                                                            <w:right w:val="none" w:sz="0" w:space="0" w:color="auto"/>
                                                          </w:divBdr>
                                                          <w:divsChild>
                                                            <w:div w:id="15747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8625561">
      <w:bodyDiv w:val="1"/>
      <w:marLeft w:val="0"/>
      <w:marRight w:val="0"/>
      <w:marTop w:val="0"/>
      <w:marBottom w:val="0"/>
      <w:divBdr>
        <w:top w:val="none" w:sz="0" w:space="0" w:color="auto"/>
        <w:left w:val="none" w:sz="0" w:space="0" w:color="auto"/>
        <w:bottom w:val="none" w:sz="0" w:space="0" w:color="auto"/>
        <w:right w:val="none" w:sz="0" w:space="0" w:color="auto"/>
      </w:divBdr>
    </w:div>
    <w:div w:id="382945769">
      <w:bodyDiv w:val="1"/>
      <w:marLeft w:val="0"/>
      <w:marRight w:val="0"/>
      <w:marTop w:val="0"/>
      <w:marBottom w:val="0"/>
      <w:divBdr>
        <w:top w:val="none" w:sz="0" w:space="0" w:color="auto"/>
        <w:left w:val="none" w:sz="0" w:space="0" w:color="auto"/>
        <w:bottom w:val="none" w:sz="0" w:space="0" w:color="auto"/>
        <w:right w:val="none" w:sz="0" w:space="0" w:color="auto"/>
      </w:divBdr>
    </w:div>
    <w:div w:id="435714697">
      <w:bodyDiv w:val="1"/>
      <w:marLeft w:val="0"/>
      <w:marRight w:val="0"/>
      <w:marTop w:val="0"/>
      <w:marBottom w:val="0"/>
      <w:divBdr>
        <w:top w:val="none" w:sz="0" w:space="0" w:color="auto"/>
        <w:left w:val="none" w:sz="0" w:space="0" w:color="auto"/>
        <w:bottom w:val="none" w:sz="0" w:space="0" w:color="auto"/>
        <w:right w:val="none" w:sz="0" w:space="0" w:color="auto"/>
      </w:divBdr>
    </w:div>
    <w:div w:id="451751298">
      <w:bodyDiv w:val="1"/>
      <w:marLeft w:val="0"/>
      <w:marRight w:val="0"/>
      <w:marTop w:val="0"/>
      <w:marBottom w:val="0"/>
      <w:divBdr>
        <w:top w:val="none" w:sz="0" w:space="0" w:color="auto"/>
        <w:left w:val="none" w:sz="0" w:space="0" w:color="auto"/>
        <w:bottom w:val="none" w:sz="0" w:space="0" w:color="auto"/>
        <w:right w:val="none" w:sz="0" w:space="0" w:color="auto"/>
      </w:divBdr>
      <w:divsChild>
        <w:div w:id="1133255579">
          <w:marLeft w:val="0"/>
          <w:marRight w:val="0"/>
          <w:marTop w:val="0"/>
          <w:marBottom w:val="0"/>
          <w:divBdr>
            <w:top w:val="none" w:sz="0" w:space="0" w:color="auto"/>
            <w:left w:val="none" w:sz="0" w:space="0" w:color="auto"/>
            <w:bottom w:val="none" w:sz="0" w:space="0" w:color="auto"/>
            <w:right w:val="none" w:sz="0" w:space="0" w:color="auto"/>
          </w:divBdr>
          <w:divsChild>
            <w:div w:id="1287348533">
              <w:marLeft w:val="0"/>
              <w:marRight w:val="0"/>
              <w:marTop w:val="0"/>
              <w:marBottom w:val="0"/>
              <w:divBdr>
                <w:top w:val="none" w:sz="0" w:space="0" w:color="auto"/>
                <w:left w:val="none" w:sz="0" w:space="0" w:color="auto"/>
                <w:bottom w:val="none" w:sz="0" w:space="0" w:color="auto"/>
                <w:right w:val="none" w:sz="0" w:space="0" w:color="auto"/>
              </w:divBdr>
              <w:divsChild>
                <w:div w:id="672879277">
                  <w:marLeft w:val="0"/>
                  <w:marRight w:val="0"/>
                  <w:marTop w:val="0"/>
                  <w:marBottom w:val="0"/>
                  <w:divBdr>
                    <w:top w:val="none" w:sz="0" w:space="0" w:color="auto"/>
                    <w:left w:val="none" w:sz="0" w:space="0" w:color="auto"/>
                    <w:bottom w:val="none" w:sz="0" w:space="0" w:color="auto"/>
                    <w:right w:val="none" w:sz="0" w:space="0" w:color="auto"/>
                  </w:divBdr>
                  <w:divsChild>
                    <w:div w:id="981346838">
                      <w:marLeft w:val="0"/>
                      <w:marRight w:val="0"/>
                      <w:marTop w:val="0"/>
                      <w:marBottom w:val="0"/>
                      <w:divBdr>
                        <w:top w:val="none" w:sz="0" w:space="0" w:color="auto"/>
                        <w:left w:val="none" w:sz="0" w:space="0" w:color="auto"/>
                        <w:bottom w:val="none" w:sz="0" w:space="0" w:color="auto"/>
                        <w:right w:val="none" w:sz="0" w:space="0" w:color="auto"/>
                      </w:divBdr>
                      <w:divsChild>
                        <w:div w:id="1006324709">
                          <w:marLeft w:val="0"/>
                          <w:marRight w:val="0"/>
                          <w:marTop w:val="0"/>
                          <w:marBottom w:val="0"/>
                          <w:divBdr>
                            <w:top w:val="none" w:sz="0" w:space="0" w:color="auto"/>
                            <w:left w:val="none" w:sz="0" w:space="0" w:color="auto"/>
                            <w:bottom w:val="none" w:sz="0" w:space="0" w:color="auto"/>
                            <w:right w:val="none" w:sz="0" w:space="0" w:color="auto"/>
                          </w:divBdr>
                          <w:divsChild>
                            <w:div w:id="207034234">
                              <w:marLeft w:val="0"/>
                              <w:marRight w:val="0"/>
                              <w:marTop w:val="0"/>
                              <w:marBottom w:val="0"/>
                              <w:divBdr>
                                <w:top w:val="none" w:sz="0" w:space="0" w:color="auto"/>
                                <w:left w:val="none" w:sz="0" w:space="0" w:color="auto"/>
                                <w:bottom w:val="none" w:sz="0" w:space="0" w:color="auto"/>
                                <w:right w:val="none" w:sz="0" w:space="0" w:color="auto"/>
                              </w:divBdr>
                              <w:divsChild>
                                <w:div w:id="1602371589">
                                  <w:marLeft w:val="0"/>
                                  <w:marRight w:val="0"/>
                                  <w:marTop w:val="0"/>
                                  <w:marBottom w:val="0"/>
                                  <w:divBdr>
                                    <w:top w:val="none" w:sz="0" w:space="0" w:color="auto"/>
                                    <w:left w:val="none" w:sz="0" w:space="0" w:color="auto"/>
                                    <w:bottom w:val="none" w:sz="0" w:space="0" w:color="auto"/>
                                    <w:right w:val="none" w:sz="0" w:space="0" w:color="auto"/>
                                  </w:divBdr>
                                  <w:divsChild>
                                    <w:div w:id="671952698">
                                      <w:marLeft w:val="0"/>
                                      <w:marRight w:val="0"/>
                                      <w:marTop w:val="0"/>
                                      <w:marBottom w:val="0"/>
                                      <w:divBdr>
                                        <w:top w:val="none" w:sz="0" w:space="0" w:color="auto"/>
                                        <w:left w:val="none" w:sz="0" w:space="0" w:color="auto"/>
                                        <w:bottom w:val="none" w:sz="0" w:space="0" w:color="auto"/>
                                        <w:right w:val="none" w:sz="0" w:space="0" w:color="auto"/>
                                      </w:divBdr>
                                      <w:divsChild>
                                        <w:div w:id="1324119957">
                                          <w:marLeft w:val="0"/>
                                          <w:marRight w:val="0"/>
                                          <w:marTop w:val="0"/>
                                          <w:marBottom w:val="0"/>
                                          <w:divBdr>
                                            <w:top w:val="none" w:sz="0" w:space="0" w:color="auto"/>
                                            <w:left w:val="none" w:sz="0" w:space="0" w:color="auto"/>
                                            <w:bottom w:val="none" w:sz="0" w:space="0" w:color="auto"/>
                                            <w:right w:val="none" w:sz="0" w:space="0" w:color="auto"/>
                                          </w:divBdr>
                                          <w:divsChild>
                                            <w:div w:id="1179268956">
                                              <w:marLeft w:val="0"/>
                                              <w:marRight w:val="0"/>
                                              <w:marTop w:val="0"/>
                                              <w:marBottom w:val="0"/>
                                              <w:divBdr>
                                                <w:top w:val="none" w:sz="0" w:space="0" w:color="auto"/>
                                                <w:left w:val="none" w:sz="0" w:space="0" w:color="auto"/>
                                                <w:bottom w:val="none" w:sz="0" w:space="0" w:color="auto"/>
                                                <w:right w:val="none" w:sz="0" w:space="0" w:color="auto"/>
                                              </w:divBdr>
                                              <w:divsChild>
                                                <w:div w:id="1595898106">
                                                  <w:marLeft w:val="0"/>
                                                  <w:marRight w:val="0"/>
                                                  <w:marTop w:val="0"/>
                                                  <w:marBottom w:val="0"/>
                                                  <w:divBdr>
                                                    <w:top w:val="none" w:sz="0" w:space="0" w:color="auto"/>
                                                    <w:left w:val="none" w:sz="0" w:space="0" w:color="auto"/>
                                                    <w:bottom w:val="none" w:sz="0" w:space="0" w:color="auto"/>
                                                    <w:right w:val="none" w:sz="0" w:space="0" w:color="auto"/>
                                                  </w:divBdr>
                                                  <w:divsChild>
                                                    <w:div w:id="1523131677">
                                                      <w:marLeft w:val="0"/>
                                                      <w:marRight w:val="0"/>
                                                      <w:marTop w:val="0"/>
                                                      <w:marBottom w:val="0"/>
                                                      <w:divBdr>
                                                        <w:top w:val="none" w:sz="0" w:space="0" w:color="auto"/>
                                                        <w:left w:val="none" w:sz="0" w:space="0" w:color="auto"/>
                                                        <w:bottom w:val="none" w:sz="0" w:space="0" w:color="auto"/>
                                                        <w:right w:val="none" w:sz="0" w:space="0" w:color="auto"/>
                                                      </w:divBdr>
                                                      <w:divsChild>
                                                        <w:div w:id="1491217583">
                                                          <w:marLeft w:val="0"/>
                                                          <w:marRight w:val="0"/>
                                                          <w:marTop w:val="0"/>
                                                          <w:marBottom w:val="0"/>
                                                          <w:divBdr>
                                                            <w:top w:val="none" w:sz="0" w:space="0" w:color="auto"/>
                                                            <w:left w:val="none" w:sz="0" w:space="0" w:color="auto"/>
                                                            <w:bottom w:val="none" w:sz="0" w:space="0" w:color="auto"/>
                                                            <w:right w:val="none" w:sz="0" w:space="0" w:color="auto"/>
                                                          </w:divBdr>
                                                          <w:divsChild>
                                                            <w:div w:id="8461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3446702">
      <w:bodyDiv w:val="1"/>
      <w:marLeft w:val="0"/>
      <w:marRight w:val="0"/>
      <w:marTop w:val="0"/>
      <w:marBottom w:val="0"/>
      <w:divBdr>
        <w:top w:val="none" w:sz="0" w:space="0" w:color="auto"/>
        <w:left w:val="none" w:sz="0" w:space="0" w:color="auto"/>
        <w:bottom w:val="none" w:sz="0" w:space="0" w:color="auto"/>
        <w:right w:val="none" w:sz="0" w:space="0" w:color="auto"/>
      </w:divBdr>
    </w:div>
    <w:div w:id="460537506">
      <w:bodyDiv w:val="1"/>
      <w:marLeft w:val="0"/>
      <w:marRight w:val="0"/>
      <w:marTop w:val="0"/>
      <w:marBottom w:val="0"/>
      <w:divBdr>
        <w:top w:val="none" w:sz="0" w:space="0" w:color="auto"/>
        <w:left w:val="none" w:sz="0" w:space="0" w:color="auto"/>
        <w:bottom w:val="none" w:sz="0" w:space="0" w:color="auto"/>
        <w:right w:val="none" w:sz="0" w:space="0" w:color="auto"/>
      </w:divBdr>
    </w:div>
    <w:div w:id="466359755">
      <w:bodyDiv w:val="1"/>
      <w:marLeft w:val="0"/>
      <w:marRight w:val="0"/>
      <w:marTop w:val="0"/>
      <w:marBottom w:val="0"/>
      <w:divBdr>
        <w:top w:val="none" w:sz="0" w:space="0" w:color="auto"/>
        <w:left w:val="none" w:sz="0" w:space="0" w:color="auto"/>
        <w:bottom w:val="none" w:sz="0" w:space="0" w:color="auto"/>
        <w:right w:val="none" w:sz="0" w:space="0" w:color="auto"/>
      </w:divBdr>
    </w:div>
    <w:div w:id="466509001">
      <w:bodyDiv w:val="1"/>
      <w:marLeft w:val="0"/>
      <w:marRight w:val="0"/>
      <w:marTop w:val="0"/>
      <w:marBottom w:val="0"/>
      <w:divBdr>
        <w:top w:val="none" w:sz="0" w:space="0" w:color="auto"/>
        <w:left w:val="none" w:sz="0" w:space="0" w:color="auto"/>
        <w:bottom w:val="none" w:sz="0" w:space="0" w:color="auto"/>
        <w:right w:val="none" w:sz="0" w:space="0" w:color="auto"/>
      </w:divBdr>
    </w:div>
    <w:div w:id="472606130">
      <w:bodyDiv w:val="1"/>
      <w:marLeft w:val="0"/>
      <w:marRight w:val="0"/>
      <w:marTop w:val="0"/>
      <w:marBottom w:val="0"/>
      <w:divBdr>
        <w:top w:val="none" w:sz="0" w:space="0" w:color="auto"/>
        <w:left w:val="none" w:sz="0" w:space="0" w:color="auto"/>
        <w:bottom w:val="none" w:sz="0" w:space="0" w:color="auto"/>
        <w:right w:val="none" w:sz="0" w:space="0" w:color="auto"/>
      </w:divBdr>
    </w:div>
    <w:div w:id="503058549">
      <w:bodyDiv w:val="1"/>
      <w:marLeft w:val="0"/>
      <w:marRight w:val="0"/>
      <w:marTop w:val="0"/>
      <w:marBottom w:val="0"/>
      <w:divBdr>
        <w:top w:val="none" w:sz="0" w:space="0" w:color="auto"/>
        <w:left w:val="none" w:sz="0" w:space="0" w:color="auto"/>
        <w:bottom w:val="none" w:sz="0" w:space="0" w:color="auto"/>
        <w:right w:val="none" w:sz="0" w:space="0" w:color="auto"/>
      </w:divBdr>
    </w:div>
    <w:div w:id="530336395">
      <w:bodyDiv w:val="1"/>
      <w:marLeft w:val="0"/>
      <w:marRight w:val="0"/>
      <w:marTop w:val="0"/>
      <w:marBottom w:val="0"/>
      <w:divBdr>
        <w:top w:val="none" w:sz="0" w:space="0" w:color="auto"/>
        <w:left w:val="none" w:sz="0" w:space="0" w:color="auto"/>
        <w:bottom w:val="none" w:sz="0" w:space="0" w:color="auto"/>
        <w:right w:val="none" w:sz="0" w:space="0" w:color="auto"/>
      </w:divBdr>
    </w:div>
    <w:div w:id="556866238">
      <w:bodyDiv w:val="1"/>
      <w:marLeft w:val="0"/>
      <w:marRight w:val="0"/>
      <w:marTop w:val="0"/>
      <w:marBottom w:val="0"/>
      <w:divBdr>
        <w:top w:val="none" w:sz="0" w:space="0" w:color="auto"/>
        <w:left w:val="none" w:sz="0" w:space="0" w:color="auto"/>
        <w:bottom w:val="none" w:sz="0" w:space="0" w:color="auto"/>
        <w:right w:val="none" w:sz="0" w:space="0" w:color="auto"/>
      </w:divBdr>
    </w:div>
    <w:div w:id="588848550">
      <w:bodyDiv w:val="1"/>
      <w:marLeft w:val="0"/>
      <w:marRight w:val="0"/>
      <w:marTop w:val="0"/>
      <w:marBottom w:val="0"/>
      <w:divBdr>
        <w:top w:val="none" w:sz="0" w:space="0" w:color="auto"/>
        <w:left w:val="none" w:sz="0" w:space="0" w:color="auto"/>
        <w:bottom w:val="none" w:sz="0" w:space="0" w:color="auto"/>
        <w:right w:val="none" w:sz="0" w:space="0" w:color="auto"/>
      </w:divBdr>
    </w:div>
    <w:div w:id="604388572">
      <w:bodyDiv w:val="1"/>
      <w:marLeft w:val="0"/>
      <w:marRight w:val="0"/>
      <w:marTop w:val="0"/>
      <w:marBottom w:val="0"/>
      <w:divBdr>
        <w:top w:val="none" w:sz="0" w:space="0" w:color="auto"/>
        <w:left w:val="none" w:sz="0" w:space="0" w:color="auto"/>
        <w:bottom w:val="none" w:sz="0" w:space="0" w:color="auto"/>
        <w:right w:val="none" w:sz="0" w:space="0" w:color="auto"/>
      </w:divBdr>
    </w:div>
    <w:div w:id="622998599">
      <w:bodyDiv w:val="1"/>
      <w:marLeft w:val="0"/>
      <w:marRight w:val="0"/>
      <w:marTop w:val="0"/>
      <w:marBottom w:val="0"/>
      <w:divBdr>
        <w:top w:val="none" w:sz="0" w:space="0" w:color="auto"/>
        <w:left w:val="none" w:sz="0" w:space="0" w:color="auto"/>
        <w:bottom w:val="none" w:sz="0" w:space="0" w:color="auto"/>
        <w:right w:val="none" w:sz="0" w:space="0" w:color="auto"/>
      </w:divBdr>
      <w:divsChild>
        <w:div w:id="2109347515">
          <w:marLeft w:val="0"/>
          <w:marRight w:val="0"/>
          <w:marTop w:val="0"/>
          <w:marBottom w:val="0"/>
          <w:divBdr>
            <w:top w:val="none" w:sz="0" w:space="0" w:color="auto"/>
            <w:left w:val="none" w:sz="0" w:space="0" w:color="auto"/>
            <w:bottom w:val="none" w:sz="0" w:space="0" w:color="auto"/>
            <w:right w:val="none" w:sz="0" w:space="0" w:color="auto"/>
          </w:divBdr>
          <w:divsChild>
            <w:div w:id="827667626">
              <w:marLeft w:val="0"/>
              <w:marRight w:val="0"/>
              <w:marTop w:val="0"/>
              <w:marBottom w:val="336"/>
              <w:divBdr>
                <w:top w:val="none" w:sz="0" w:space="0" w:color="auto"/>
                <w:left w:val="none" w:sz="0" w:space="0" w:color="auto"/>
                <w:bottom w:val="none" w:sz="0" w:space="0" w:color="auto"/>
                <w:right w:val="none" w:sz="0" w:space="0" w:color="auto"/>
              </w:divBdr>
              <w:divsChild>
                <w:div w:id="1256745549">
                  <w:marLeft w:val="0"/>
                  <w:marRight w:val="0"/>
                  <w:marTop w:val="0"/>
                  <w:marBottom w:val="0"/>
                  <w:divBdr>
                    <w:top w:val="none" w:sz="0" w:space="0" w:color="auto"/>
                    <w:left w:val="none" w:sz="0" w:space="0" w:color="auto"/>
                    <w:bottom w:val="none" w:sz="0" w:space="0" w:color="auto"/>
                    <w:right w:val="none" w:sz="0" w:space="0" w:color="auto"/>
                  </w:divBdr>
                  <w:divsChild>
                    <w:div w:id="187842563">
                      <w:marLeft w:val="0"/>
                      <w:marRight w:val="0"/>
                      <w:marTop w:val="0"/>
                      <w:marBottom w:val="0"/>
                      <w:divBdr>
                        <w:top w:val="none" w:sz="0" w:space="0" w:color="auto"/>
                        <w:left w:val="none" w:sz="0" w:space="0" w:color="auto"/>
                        <w:bottom w:val="none" w:sz="0" w:space="0" w:color="auto"/>
                        <w:right w:val="none" w:sz="0" w:space="0" w:color="auto"/>
                      </w:divBdr>
                      <w:divsChild>
                        <w:div w:id="1639845916">
                          <w:marLeft w:val="0"/>
                          <w:marRight w:val="0"/>
                          <w:marTop w:val="0"/>
                          <w:marBottom w:val="0"/>
                          <w:divBdr>
                            <w:top w:val="none" w:sz="0" w:space="0" w:color="auto"/>
                            <w:left w:val="none" w:sz="0" w:space="0" w:color="auto"/>
                            <w:bottom w:val="none" w:sz="0" w:space="0" w:color="auto"/>
                            <w:right w:val="none" w:sz="0" w:space="0" w:color="auto"/>
                          </w:divBdr>
                        </w:div>
                      </w:divsChild>
                    </w:div>
                    <w:div w:id="373848829">
                      <w:marLeft w:val="0"/>
                      <w:marRight w:val="0"/>
                      <w:marTop w:val="0"/>
                      <w:marBottom w:val="0"/>
                      <w:divBdr>
                        <w:top w:val="none" w:sz="0" w:space="0" w:color="auto"/>
                        <w:left w:val="none" w:sz="0" w:space="0" w:color="auto"/>
                        <w:bottom w:val="none" w:sz="0" w:space="0" w:color="auto"/>
                        <w:right w:val="none" w:sz="0" w:space="0" w:color="auto"/>
                      </w:divBdr>
                      <w:divsChild>
                        <w:div w:id="1644889275">
                          <w:marLeft w:val="0"/>
                          <w:marRight w:val="0"/>
                          <w:marTop w:val="0"/>
                          <w:marBottom w:val="0"/>
                          <w:divBdr>
                            <w:top w:val="none" w:sz="0" w:space="0" w:color="auto"/>
                            <w:left w:val="none" w:sz="0" w:space="0" w:color="auto"/>
                            <w:bottom w:val="none" w:sz="0" w:space="0" w:color="auto"/>
                            <w:right w:val="none" w:sz="0" w:space="0" w:color="auto"/>
                          </w:divBdr>
                        </w:div>
                        <w:div w:id="2022391429">
                          <w:marLeft w:val="0"/>
                          <w:marRight w:val="0"/>
                          <w:marTop w:val="0"/>
                          <w:marBottom w:val="240"/>
                          <w:divBdr>
                            <w:top w:val="none" w:sz="0" w:space="0" w:color="auto"/>
                            <w:left w:val="none" w:sz="0" w:space="0" w:color="auto"/>
                            <w:bottom w:val="none" w:sz="0" w:space="0" w:color="auto"/>
                            <w:right w:val="none" w:sz="0" w:space="0" w:color="auto"/>
                          </w:divBdr>
                          <w:divsChild>
                            <w:div w:id="371341736">
                              <w:marLeft w:val="0"/>
                              <w:marRight w:val="0"/>
                              <w:marTop w:val="0"/>
                              <w:marBottom w:val="336"/>
                              <w:divBdr>
                                <w:top w:val="none" w:sz="0" w:space="0" w:color="auto"/>
                                <w:left w:val="none" w:sz="0" w:space="0" w:color="auto"/>
                                <w:bottom w:val="none" w:sz="0" w:space="0" w:color="auto"/>
                                <w:right w:val="none" w:sz="0" w:space="0" w:color="auto"/>
                              </w:divBdr>
                            </w:div>
                            <w:div w:id="1005132324">
                              <w:marLeft w:val="0"/>
                              <w:marRight w:val="0"/>
                              <w:marTop w:val="336"/>
                              <w:marBottom w:val="0"/>
                              <w:divBdr>
                                <w:top w:val="none" w:sz="0" w:space="0" w:color="auto"/>
                                <w:left w:val="none" w:sz="0" w:space="0" w:color="auto"/>
                                <w:bottom w:val="none" w:sz="0" w:space="0" w:color="auto"/>
                                <w:right w:val="none" w:sz="0" w:space="0" w:color="auto"/>
                              </w:divBdr>
                              <w:divsChild>
                                <w:div w:id="62920167">
                                  <w:marLeft w:val="0"/>
                                  <w:marRight w:val="0"/>
                                  <w:marTop w:val="0"/>
                                  <w:marBottom w:val="0"/>
                                  <w:divBdr>
                                    <w:top w:val="none" w:sz="0" w:space="0" w:color="auto"/>
                                    <w:left w:val="none" w:sz="0" w:space="0" w:color="auto"/>
                                    <w:bottom w:val="none" w:sz="0" w:space="0" w:color="auto"/>
                                    <w:right w:val="none" w:sz="0" w:space="0" w:color="auto"/>
                                  </w:divBdr>
                                </w:div>
                                <w:div w:id="976565049">
                                  <w:marLeft w:val="0"/>
                                  <w:marRight w:val="0"/>
                                  <w:marTop w:val="0"/>
                                  <w:marBottom w:val="0"/>
                                  <w:divBdr>
                                    <w:top w:val="none" w:sz="0" w:space="0" w:color="auto"/>
                                    <w:left w:val="none" w:sz="0" w:space="0" w:color="auto"/>
                                    <w:bottom w:val="none" w:sz="0" w:space="0" w:color="auto"/>
                                    <w:right w:val="none" w:sz="0" w:space="0" w:color="auto"/>
                                  </w:divBdr>
                                  <w:divsChild>
                                    <w:div w:id="15799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957320">
      <w:bodyDiv w:val="1"/>
      <w:marLeft w:val="0"/>
      <w:marRight w:val="0"/>
      <w:marTop w:val="0"/>
      <w:marBottom w:val="0"/>
      <w:divBdr>
        <w:top w:val="none" w:sz="0" w:space="0" w:color="auto"/>
        <w:left w:val="none" w:sz="0" w:space="0" w:color="auto"/>
        <w:bottom w:val="none" w:sz="0" w:space="0" w:color="auto"/>
        <w:right w:val="none" w:sz="0" w:space="0" w:color="auto"/>
      </w:divBdr>
    </w:div>
    <w:div w:id="638799795">
      <w:bodyDiv w:val="1"/>
      <w:marLeft w:val="0"/>
      <w:marRight w:val="0"/>
      <w:marTop w:val="0"/>
      <w:marBottom w:val="0"/>
      <w:divBdr>
        <w:top w:val="none" w:sz="0" w:space="0" w:color="auto"/>
        <w:left w:val="none" w:sz="0" w:space="0" w:color="auto"/>
        <w:bottom w:val="none" w:sz="0" w:space="0" w:color="auto"/>
        <w:right w:val="none" w:sz="0" w:space="0" w:color="auto"/>
      </w:divBdr>
    </w:div>
    <w:div w:id="651838416">
      <w:bodyDiv w:val="1"/>
      <w:marLeft w:val="0"/>
      <w:marRight w:val="0"/>
      <w:marTop w:val="0"/>
      <w:marBottom w:val="0"/>
      <w:divBdr>
        <w:top w:val="none" w:sz="0" w:space="0" w:color="auto"/>
        <w:left w:val="none" w:sz="0" w:space="0" w:color="auto"/>
        <w:bottom w:val="none" w:sz="0" w:space="0" w:color="auto"/>
        <w:right w:val="none" w:sz="0" w:space="0" w:color="auto"/>
      </w:divBdr>
    </w:div>
    <w:div w:id="688261395">
      <w:bodyDiv w:val="1"/>
      <w:marLeft w:val="0"/>
      <w:marRight w:val="0"/>
      <w:marTop w:val="0"/>
      <w:marBottom w:val="0"/>
      <w:divBdr>
        <w:top w:val="none" w:sz="0" w:space="0" w:color="auto"/>
        <w:left w:val="none" w:sz="0" w:space="0" w:color="auto"/>
        <w:bottom w:val="none" w:sz="0" w:space="0" w:color="auto"/>
        <w:right w:val="none" w:sz="0" w:space="0" w:color="auto"/>
      </w:divBdr>
      <w:divsChild>
        <w:div w:id="319626990">
          <w:marLeft w:val="0"/>
          <w:marRight w:val="0"/>
          <w:marTop w:val="0"/>
          <w:marBottom w:val="0"/>
          <w:divBdr>
            <w:top w:val="none" w:sz="0" w:space="0" w:color="auto"/>
            <w:left w:val="none" w:sz="0" w:space="0" w:color="auto"/>
            <w:bottom w:val="none" w:sz="0" w:space="0" w:color="auto"/>
            <w:right w:val="none" w:sz="0" w:space="0" w:color="auto"/>
          </w:divBdr>
          <w:divsChild>
            <w:div w:id="261644005">
              <w:marLeft w:val="0"/>
              <w:marRight w:val="0"/>
              <w:marTop w:val="0"/>
              <w:marBottom w:val="0"/>
              <w:divBdr>
                <w:top w:val="none" w:sz="0" w:space="0" w:color="auto"/>
                <w:left w:val="none" w:sz="0" w:space="0" w:color="auto"/>
                <w:bottom w:val="none" w:sz="0" w:space="0" w:color="auto"/>
                <w:right w:val="none" w:sz="0" w:space="0" w:color="auto"/>
              </w:divBdr>
              <w:divsChild>
                <w:div w:id="267859615">
                  <w:marLeft w:val="0"/>
                  <w:marRight w:val="0"/>
                  <w:marTop w:val="0"/>
                  <w:marBottom w:val="0"/>
                  <w:divBdr>
                    <w:top w:val="none" w:sz="0" w:space="0" w:color="auto"/>
                    <w:left w:val="none" w:sz="0" w:space="0" w:color="auto"/>
                    <w:bottom w:val="none" w:sz="0" w:space="0" w:color="auto"/>
                    <w:right w:val="none" w:sz="0" w:space="0" w:color="auto"/>
                  </w:divBdr>
                  <w:divsChild>
                    <w:div w:id="334184760">
                      <w:marLeft w:val="0"/>
                      <w:marRight w:val="0"/>
                      <w:marTop w:val="0"/>
                      <w:marBottom w:val="0"/>
                      <w:divBdr>
                        <w:top w:val="none" w:sz="0" w:space="0" w:color="auto"/>
                        <w:left w:val="none" w:sz="0" w:space="0" w:color="auto"/>
                        <w:bottom w:val="none" w:sz="0" w:space="0" w:color="auto"/>
                        <w:right w:val="none" w:sz="0" w:space="0" w:color="auto"/>
                      </w:divBdr>
                      <w:divsChild>
                        <w:div w:id="167524516">
                          <w:marLeft w:val="0"/>
                          <w:marRight w:val="0"/>
                          <w:marTop w:val="0"/>
                          <w:marBottom w:val="0"/>
                          <w:divBdr>
                            <w:top w:val="none" w:sz="0" w:space="0" w:color="auto"/>
                            <w:left w:val="none" w:sz="0" w:space="0" w:color="auto"/>
                            <w:bottom w:val="none" w:sz="0" w:space="0" w:color="auto"/>
                            <w:right w:val="none" w:sz="0" w:space="0" w:color="auto"/>
                          </w:divBdr>
                          <w:divsChild>
                            <w:div w:id="1876576044">
                              <w:marLeft w:val="0"/>
                              <w:marRight w:val="0"/>
                              <w:marTop w:val="0"/>
                              <w:marBottom w:val="0"/>
                              <w:divBdr>
                                <w:top w:val="none" w:sz="0" w:space="0" w:color="auto"/>
                                <w:left w:val="none" w:sz="0" w:space="0" w:color="auto"/>
                                <w:bottom w:val="none" w:sz="0" w:space="0" w:color="auto"/>
                                <w:right w:val="none" w:sz="0" w:space="0" w:color="auto"/>
                              </w:divBdr>
                              <w:divsChild>
                                <w:div w:id="1839954385">
                                  <w:marLeft w:val="0"/>
                                  <w:marRight w:val="0"/>
                                  <w:marTop w:val="0"/>
                                  <w:marBottom w:val="0"/>
                                  <w:divBdr>
                                    <w:top w:val="none" w:sz="0" w:space="0" w:color="auto"/>
                                    <w:left w:val="none" w:sz="0" w:space="0" w:color="auto"/>
                                    <w:bottom w:val="none" w:sz="0" w:space="0" w:color="auto"/>
                                    <w:right w:val="none" w:sz="0" w:space="0" w:color="auto"/>
                                  </w:divBdr>
                                  <w:divsChild>
                                    <w:div w:id="835803395">
                                      <w:marLeft w:val="0"/>
                                      <w:marRight w:val="0"/>
                                      <w:marTop w:val="0"/>
                                      <w:marBottom w:val="0"/>
                                      <w:divBdr>
                                        <w:top w:val="none" w:sz="0" w:space="0" w:color="auto"/>
                                        <w:left w:val="none" w:sz="0" w:space="0" w:color="auto"/>
                                        <w:bottom w:val="none" w:sz="0" w:space="0" w:color="auto"/>
                                        <w:right w:val="none" w:sz="0" w:space="0" w:color="auto"/>
                                      </w:divBdr>
                                      <w:divsChild>
                                        <w:div w:id="1406799521">
                                          <w:marLeft w:val="0"/>
                                          <w:marRight w:val="0"/>
                                          <w:marTop w:val="0"/>
                                          <w:marBottom w:val="0"/>
                                          <w:divBdr>
                                            <w:top w:val="none" w:sz="0" w:space="0" w:color="auto"/>
                                            <w:left w:val="none" w:sz="0" w:space="0" w:color="auto"/>
                                            <w:bottom w:val="none" w:sz="0" w:space="0" w:color="auto"/>
                                            <w:right w:val="none" w:sz="0" w:space="0" w:color="auto"/>
                                          </w:divBdr>
                                          <w:divsChild>
                                            <w:div w:id="2121220566">
                                              <w:marLeft w:val="0"/>
                                              <w:marRight w:val="0"/>
                                              <w:marTop w:val="0"/>
                                              <w:marBottom w:val="0"/>
                                              <w:divBdr>
                                                <w:top w:val="none" w:sz="0" w:space="0" w:color="auto"/>
                                                <w:left w:val="none" w:sz="0" w:space="0" w:color="auto"/>
                                                <w:bottom w:val="none" w:sz="0" w:space="0" w:color="auto"/>
                                                <w:right w:val="none" w:sz="0" w:space="0" w:color="auto"/>
                                              </w:divBdr>
                                              <w:divsChild>
                                                <w:div w:id="1093623297">
                                                  <w:marLeft w:val="0"/>
                                                  <w:marRight w:val="0"/>
                                                  <w:marTop w:val="0"/>
                                                  <w:marBottom w:val="0"/>
                                                  <w:divBdr>
                                                    <w:top w:val="none" w:sz="0" w:space="0" w:color="auto"/>
                                                    <w:left w:val="none" w:sz="0" w:space="0" w:color="auto"/>
                                                    <w:bottom w:val="none" w:sz="0" w:space="0" w:color="auto"/>
                                                    <w:right w:val="none" w:sz="0" w:space="0" w:color="auto"/>
                                                  </w:divBdr>
                                                  <w:divsChild>
                                                    <w:div w:id="954480469">
                                                      <w:marLeft w:val="0"/>
                                                      <w:marRight w:val="0"/>
                                                      <w:marTop w:val="0"/>
                                                      <w:marBottom w:val="0"/>
                                                      <w:divBdr>
                                                        <w:top w:val="none" w:sz="0" w:space="0" w:color="auto"/>
                                                        <w:left w:val="none" w:sz="0" w:space="0" w:color="auto"/>
                                                        <w:bottom w:val="none" w:sz="0" w:space="0" w:color="auto"/>
                                                        <w:right w:val="none" w:sz="0" w:space="0" w:color="auto"/>
                                                      </w:divBdr>
                                                      <w:divsChild>
                                                        <w:div w:id="2035768001">
                                                          <w:marLeft w:val="0"/>
                                                          <w:marRight w:val="0"/>
                                                          <w:marTop w:val="0"/>
                                                          <w:marBottom w:val="0"/>
                                                          <w:divBdr>
                                                            <w:top w:val="none" w:sz="0" w:space="0" w:color="auto"/>
                                                            <w:left w:val="none" w:sz="0" w:space="0" w:color="auto"/>
                                                            <w:bottom w:val="none" w:sz="0" w:space="0" w:color="auto"/>
                                                            <w:right w:val="none" w:sz="0" w:space="0" w:color="auto"/>
                                                          </w:divBdr>
                                                          <w:divsChild>
                                                            <w:div w:id="1647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9844643">
      <w:bodyDiv w:val="1"/>
      <w:marLeft w:val="0"/>
      <w:marRight w:val="0"/>
      <w:marTop w:val="0"/>
      <w:marBottom w:val="0"/>
      <w:divBdr>
        <w:top w:val="none" w:sz="0" w:space="0" w:color="auto"/>
        <w:left w:val="none" w:sz="0" w:space="0" w:color="auto"/>
        <w:bottom w:val="none" w:sz="0" w:space="0" w:color="auto"/>
        <w:right w:val="none" w:sz="0" w:space="0" w:color="auto"/>
      </w:divBdr>
    </w:div>
    <w:div w:id="706494257">
      <w:bodyDiv w:val="1"/>
      <w:marLeft w:val="0"/>
      <w:marRight w:val="0"/>
      <w:marTop w:val="0"/>
      <w:marBottom w:val="0"/>
      <w:divBdr>
        <w:top w:val="none" w:sz="0" w:space="0" w:color="auto"/>
        <w:left w:val="none" w:sz="0" w:space="0" w:color="auto"/>
        <w:bottom w:val="none" w:sz="0" w:space="0" w:color="auto"/>
        <w:right w:val="none" w:sz="0" w:space="0" w:color="auto"/>
      </w:divBdr>
    </w:div>
    <w:div w:id="714432468">
      <w:bodyDiv w:val="1"/>
      <w:marLeft w:val="0"/>
      <w:marRight w:val="0"/>
      <w:marTop w:val="0"/>
      <w:marBottom w:val="0"/>
      <w:divBdr>
        <w:top w:val="none" w:sz="0" w:space="0" w:color="auto"/>
        <w:left w:val="none" w:sz="0" w:space="0" w:color="auto"/>
        <w:bottom w:val="none" w:sz="0" w:space="0" w:color="auto"/>
        <w:right w:val="none" w:sz="0" w:space="0" w:color="auto"/>
      </w:divBdr>
    </w:div>
    <w:div w:id="727606283">
      <w:bodyDiv w:val="1"/>
      <w:marLeft w:val="0"/>
      <w:marRight w:val="0"/>
      <w:marTop w:val="0"/>
      <w:marBottom w:val="0"/>
      <w:divBdr>
        <w:top w:val="none" w:sz="0" w:space="0" w:color="auto"/>
        <w:left w:val="none" w:sz="0" w:space="0" w:color="auto"/>
        <w:bottom w:val="none" w:sz="0" w:space="0" w:color="auto"/>
        <w:right w:val="none" w:sz="0" w:space="0" w:color="auto"/>
      </w:divBdr>
    </w:div>
    <w:div w:id="740369257">
      <w:bodyDiv w:val="1"/>
      <w:marLeft w:val="0"/>
      <w:marRight w:val="0"/>
      <w:marTop w:val="0"/>
      <w:marBottom w:val="0"/>
      <w:divBdr>
        <w:top w:val="none" w:sz="0" w:space="0" w:color="auto"/>
        <w:left w:val="none" w:sz="0" w:space="0" w:color="auto"/>
        <w:bottom w:val="none" w:sz="0" w:space="0" w:color="auto"/>
        <w:right w:val="none" w:sz="0" w:space="0" w:color="auto"/>
      </w:divBdr>
    </w:div>
    <w:div w:id="762724938">
      <w:bodyDiv w:val="1"/>
      <w:marLeft w:val="0"/>
      <w:marRight w:val="0"/>
      <w:marTop w:val="0"/>
      <w:marBottom w:val="0"/>
      <w:divBdr>
        <w:top w:val="none" w:sz="0" w:space="0" w:color="auto"/>
        <w:left w:val="none" w:sz="0" w:space="0" w:color="auto"/>
        <w:bottom w:val="none" w:sz="0" w:space="0" w:color="auto"/>
        <w:right w:val="none" w:sz="0" w:space="0" w:color="auto"/>
      </w:divBdr>
    </w:div>
    <w:div w:id="772088745">
      <w:bodyDiv w:val="1"/>
      <w:marLeft w:val="0"/>
      <w:marRight w:val="0"/>
      <w:marTop w:val="0"/>
      <w:marBottom w:val="0"/>
      <w:divBdr>
        <w:top w:val="none" w:sz="0" w:space="0" w:color="auto"/>
        <w:left w:val="none" w:sz="0" w:space="0" w:color="auto"/>
        <w:bottom w:val="none" w:sz="0" w:space="0" w:color="auto"/>
        <w:right w:val="none" w:sz="0" w:space="0" w:color="auto"/>
      </w:divBdr>
    </w:div>
    <w:div w:id="772092381">
      <w:bodyDiv w:val="1"/>
      <w:marLeft w:val="0"/>
      <w:marRight w:val="0"/>
      <w:marTop w:val="0"/>
      <w:marBottom w:val="0"/>
      <w:divBdr>
        <w:top w:val="none" w:sz="0" w:space="0" w:color="auto"/>
        <w:left w:val="none" w:sz="0" w:space="0" w:color="auto"/>
        <w:bottom w:val="none" w:sz="0" w:space="0" w:color="auto"/>
        <w:right w:val="none" w:sz="0" w:space="0" w:color="auto"/>
      </w:divBdr>
    </w:div>
    <w:div w:id="784039517">
      <w:bodyDiv w:val="1"/>
      <w:marLeft w:val="0"/>
      <w:marRight w:val="0"/>
      <w:marTop w:val="0"/>
      <w:marBottom w:val="0"/>
      <w:divBdr>
        <w:top w:val="none" w:sz="0" w:space="0" w:color="auto"/>
        <w:left w:val="none" w:sz="0" w:space="0" w:color="auto"/>
        <w:bottom w:val="none" w:sz="0" w:space="0" w:color="auto"/>
        <w:right w:val="none" w:sz="0" w:space="0" w:color="auto"/>
      </w:divBdr>
    </w:div>
    <w:div w:id="789320568">
      <w:bodyDiv w:val="1"/>
      <w:marLeft w:val="0"/>
      <w:marRight w:val="0"/>
      <w:marTop w:val="0"/>
      <w:marBottom w:val="0"/>
      <w:divBdr>
        <w:top w:val="none" w:sz="0" w:space="0" w:color="auto"/>
        <w:left w:val="none" w:sz="0" w:space="0" w:color="auto"/>
        <w:bottom w:val="none" w:sz="0" w:space="0" w:color="auto"/>
        <w:right w:val="none" w:sz="0" w:space="0" w:color="auto"/>
      </w:divBdr>
    </w:div>
    <w:div w:id="790131788">
      <w:bodyDiv w:val="1"/>
      <w:marLeft w:val="0"/>
      <w:marRight w:val="0"/>
      <w:marTop w:val="0"/>
      <w:marBottom w:val="0"/>
      <w:divBdr>
        <w:top w:val="none" w:sz="0" w:space="0" w:color="auto"/>
        <w:left w:val="none" w:sz="0" w:space="0" w:color="auto"/>
        <w:bottom w:val="none" w:sz="0" w:space="0" w:color="auto"/>
        <w:right w:val="none" w:sz="0" w:space="0" w:color="auto"/>
      </w:divBdr>
    </w:div>
    <w:div w:id="797912407">
      <w:bodyDiv w:val="1"/>
      <w:marLeft w:val="0"/>
      <w:marRight w:val="0"/>
      <w:marTop w:val="0"/>
      <w:marBottom w:val="0"/>
      <w:divBdr>
        <w:top w:val="none" w:sz="0" w:space="0" w:color="auto"/>
        <w:left w:val="none" w:sz="0" w:space="0" w:color="auto"/>
        <w:bottom w:val="none" w:sz="0" w:space="0" w:color="auto"/>
        <w:right w:val="none" w:sz="0" w:space="0" w:color="auto"/>
      </w:divBdr>
    </w:div>
    <w:div w:id="808857930">
      <w:bodyDiv w:val="1"/>
      <w:marLeft w:val="0"/>
      <w:marRight w:val="0"/>
      <w:marTop w:val="0"/>
      <w:marBottom w:val="0"/>
      <w:divBdr>
        <w:top w:val="none" w:sz="0" w:space="0" w:color="auto"/>
        <w:left w:val="none" w:sz="0" w:space="0" w:color="auto"/>
        <w:bottom w:val="none" w:sz="0" w:space="0" w:color="auto"/>
        <w:right w:val="none" w:sz="0" w:space="0" w:color="auto"/>
      </w:divBdr>
    </w:div>
    <w:div w:id="819887496">
      <w:bodyDiv w:val="1"/>
      <w:marLeft w:val="0"/>
      <w:marRight w:val="0"/>
      <w:marTop w:val="0"/>
      <w:marBottom w:val="0"/>
      <w:divBdr>
        <w:top w:val="none" w:sz="0" w:space="0" w:color="auto"/>
        <w:left w:val="none" w:sz="0" w:space="0" w:color="auto"/>
        <w:bottom w:val="none" w:sz="0" w:space="0" w:color="auto"/>
        <w:right w:val="none" w:sz="0" w:space="0" w:color="auto"/>
      </w:divBdr>
    </w:div>
    <w:div w:id="836847491">
      <w:bodyDiv w:val="1"/>
      <w:marLeft w:val="0"/>
      <w:marRight w:val="0"/>
      <w:marTop w:val="0"/>
      <w:marBottom w:val="0"/>
      <w:divBdr>
        <w:top w:val="none" w:sz="0" w:space="0" w:color="auto"/>
        <w:left w:val="none" w:sz="0" w:space="0" w:color="auto"/>
        <w:bottom w:val="none" w:sz="0" w:space="0" w:color="auto"/>
        <w:right w:val="none" w:sz="0" w:space="0" w:color="auto"/>
      </w:divBdr>
    </w:div>
    <w:div w:id="876283276">
      <w:bodyDiv w:val="1"/>
      <w:marLeft w:val="0"/>
      <w:marRight w:val="0"/>
      <w:marTop w:val="0"/>
      <w:marBottom w:val="0"/>
      <w:divBdr>
        <w:top w:val="none" w:sz="0" w:space="0" w:color="auto"/>
        <w:left w:val="none" w:sz="0" w:space="0" w:color="auto"/>
        <w:bottom w:val="none" w:sz="0" w:space="0" w:color="auto"/>
        <w:right w:val="none" w:sz="0" w:space="0" w:color="auto"/>
      </w:divBdr>
    </w:div>
    <w:div w:id="911113123">
      <w:bodyDiv w:val="1"/>
      <w:marLeft w:val="0"/>
      <w:marRight w:val="0"/>
      <w:marTop w:val="0"/>
      <w:marBottom w:val="0"/>
      <w:divBdr>
        <w:top w:val="none" w:sz="0" w:space="0" w:color="auto"/>
        <w:left w:val="none" w:sz="0" w:space="0" w:color="auto"/>
        <w:bottom w:val="none" w:sz="0" w:space="0" w:color="auto"/>
        <w:right w:val="none" w:sz="0" w:space="0" w:color="auto"/>
      </w:divBdr>
    </w:div>
    <w:div w:id="941841739">
      <w:bodyDiv w:val="1"/>
      <w:marLeft w:val="0"/>
      <w:marRight w:val="0"/>
      <w:marTop w:val="0"/>
      <w:marBottom w:val="0"/>
      <w:divBdr>
        <w:top w:val="none" w:sz="0" w:space="0" w:color="auto"/>
        <w:left w:val="none" w:sz="0" w:space="0" w:color="auto"/>
        <w:bottom w:val="none" w:sz="0" w:space="0" w:color="auto"/>
        <w:right w:val="none" w:sz="0" w:space="0" w:color="auto"/>
      </w:divBdr>
      <w:divsChild>
        <w:div w:id="1096051898">
          <w:marLeft w:val="0"/>
          <w:marRight w:val="0"/>
          <w:marTop w:val="0"/>
          <w:marBottom w:val="0"/>
          <w:divBdr>
            <w:top w:val="none" w:sz="0" w:space="0" w:color="auto"/>
            <w:left w:val="none" w:sz="0" w:space="0" w:color="auto"/>
            <w:bottom w:val="none" w:sz="0" w:space="0" w:color="auto"/>
            <w:right w:val="none" w:sz="0" w:space="0" w:color="auto"/>
          </w:divBdr>
          <w:divsChild>
            <w:div w:id="1862235196">
              <w:marLeft w:val="0"/>
              <w:marRight w:val="0"/>
              <w:marTop w:val="0"/>
              <w:marBottom w:val="0"/>
              <w:divBdr>
                <w:top w:val="none" w:sz="0" w:space="0" w:color="auto"/>
                <w:left w:val="none" w:sz="0" w:space="0" w:color="auto"/>
                <w:bottom w:val="none" w:sz="0" w:space="0" w:color="auto"/>
                <w:right w:val="none" w:sz="0" w:space="0" w:color="auto"/>
              </w:divBdr>
              <w:divsChild>
                <w:div w:id="1961691263">
                  <w:marLeft w:val="0"/>
                  <w:marRight w:val="0"/>
                  <w:marTop w:val="0"/>
                  <w:marBottom w:val="0"/>
                  <w:divBdr>
                    <w:top w:val="none" w:sz="0" w:space="0" w:color="auto"/>
                    <w:left w:val="none" w:sz="0" w:space="0" w:color="auto"/>
                    <w:bottom w:val="none" w:sz="0" w:space="0" w:color="auto"/>
                    <w:right w:val="none" w:sz="0" w:space="0" w:color="auto"/>
                  </w:divBdr>
                  <w:divsChild>
                    <w:div w:id="1398163634">
                      <w:marLeft w:val="0"/>
                      <w:marRight w:val="0"/>
                      <w:marTop w:val="0"/>
                      <w:marBottom w:val="0"/>
                      <w:divBdr>
                        <w:top w:val="none" w:sz="0" w:space="0" w:color="auto"/>
                        <w:left w:val="none" w:sz="0" w:space="0" w:color="auto"/>
                        <w:bottom w:val="none" w:sz="0" w:space="0" w:color="auto"/>
                        <w:right w:val="none" w:sz="0" w:space="0" w:color="auto"/>
                      </w:divBdr>
                      <w:divsChild>
                        <w:div w:id="155922811">
                          <w:marLeft w:val="0"/>
                          <w:marRight w:val="0"/>
                          <w:marTop w:val="0"/>
                          <w:marBottom w:val="0"/>
                          <w:divBdr>
                            <w:top w:val="none" w:sz="0" w:space="0" w:color="auto"/>
                            <w:left w:val="none" w:sz="0" w:space="0" w:color="auto"/>
                            <w:bottom w:val="none" w:sz="0" w:space="0" w:color="auto"/>
                            <w:right w:val="none" w:sz="0" w:space="0" w:color="auto"/>
                          </w:divBdr>
                          <w:divsChild>
                            <w:div w:id="1427652152">
                              <w:marLeft w:val="0"/>
                              <w:marRight w:val="0"/>
                              <w:marTop w:val="0"/>
                              <w:marBottom w:val="0"/>
                              <w:divBdr>
                                <w:top w:val="none" w:sz="0" w:space="0" w:color="auto"/>
                                <w:left w:val="none" w:sz="0" w:space="0" w:color="auto"/>
                                <w:bottom w:val="none" w:sz="0" w:space="0" w:color="auto"/>
                                <w:right w:val="none" w:sz="0" w:space="0" w:color="auto"/>
                              </w:divBdr>
                              <w:divsChild>
                                <w:div w:id="1147627709">
                                  <w:marLeft w:val="0"/>
                                  <w:marRight w:val="0"/>
                                  <w:marTop w:val="0"/>
                                  <w:marBottom w:val="0"/>
                                  <w:divBdr>
                                    <w:top w:val="none" w:sz="0" w:space="0" w:color="auto"/>
                                    <w:left w:val="none" w:sz="0" w:space="0" w:color="auto"/>
                                    <w:bottom w:val="none" w:sz="0" w:space="0" w:color="auto"/>
                                    <w:right w:val="none" w:sz="0" w:space="0" w:color="auto"/>
                                  </w:divBdr>
                                  <w:divsChild>
                                    <w:div w:id="582572290">
                                      <w:marLeft w:val="0"/>
                                      <w:marRight w:val="0"/>
                                      <w:marTop w:val="0"/>
                                      <w:marBottom w:val="0"/>
                                      <w:divBdr>
                                        <w:top w:val="none" w:sz="0" w:space="0" w:color="auto"/>
                                        <w:left w:val="none" w:sz="0" w:space="0" w:color="auto"/>
                                        <w:bottom w:val="none" w:sz="0" w:space="0" w:color="auto"/>
                                        <w:right w:val="none" w:sz="0" w:space="0" w:color="auto"/>
                                      </w:divBdr>
                                      <w:divsChild>
                                        <w:div w:id="1194272808">
                                          <w:marLeft w:val="0"/>
                                          <w:marRight w:val="0"/>
                                          <w:marTop w:val="0"/>
                                          <w:marBottom w:val="0"/>
                                          <w:divBdr>
                                            <w:top w:val="none" w:sz="0" w:space="0" w:color="auto"/>
                                            <w:left w:val="none" w:sz="0" w:space="0" w:color="auto"/>
                                            <w:bottom w:val="none" w:sz="0" w:space="0" w:color="auto"/>
                                            <w:right w:val="none" w:sz="0" w:space="0" w:color="auto"/>
                                          </w:divBdr>
                                          <w:divsChild>
                                            <w:div w:id="287200804">
                                              <w:marLeft w:val="0"/>
                                              <w:marRight w:val="0"/>
                                              <w:marTop w:val="0"/>
                                              <w:marBottom w:val="0"/>
                                              <w:divBdr>
                                                <w:top w:val="none" w:sz="0" w:space="0" w:color="auto"/>
                                                <w:left w:val="none" w:sz="0" w:space="0" w:color="auto"/>
                                                <w:bottom w:val="none" w:sz="0" w:space="0" w:color="auto"/>
                                                <w:right w:val="none" w:sz="0" w:space="0" w:color="auto"/>
                                              </w:divBdr>
                                              <w:divsChild>
                                                <w:div w:id="2071464117">
                                                  <w:marLeft w:val="0"/>
                                                  <w:marRight w:val="0"/>
                                                  <w:marTop w:val="0"/>
                                                  <w:marBottom w:val="0"/>
                                                  <w:divBdr>
                                                    <w:top w:val="none" w:sz="0" w:space="0" w:color="auto"/>
                                                    <w:left w:val="none" w:sz="0" w:space="0" w:color="auto"/>
                                                    <w:bottom w:val="none" w:sz="0" w:space="0" w:color="auto"/>
                                                    <w:right w:val="none" w:sz="0" w:space="0" w:color="auto"/>
                                                  </w:divBdr>
                                                  <w:divsChild>
                                                    <w:div w:id="1431508450">
                                                      <w:marLeft w:val="0"/>
                                                      <w:marRight w:val="0"/>
                                                      <w:marTop w:val="0"/>
                                                      <w:marBottom w:val="0"/>
                                                      <w:divBdr>
                                                        <w:top w:val="none" w:sz="0" w:space="0" w:color="auto"/>
                                                        <w:left w:val="none" w:sz="0" w:space="0" w:color="auto"/>
                                                        <w:bottom w:val="none" w:sz="0" w:space="0" w:color="auto"/>
                                                        <w:right w:val="none" w:sz="0" w:space="0" w:color="auto"/>
                                                      </w:divBdr>
                                                      <w:divsChild>
                                                        <w:div w:id="745424122">
                                                          <w:marLeft w:val="0"/>
                                                          <w:marRight w:val="0"/>
                                                          <w:marTop w:val="0"/>
                                                          <w:marBottom w:val="0"/>
                                                          <w:divBdr>
                                                            <w:top w:val="none" w:sz="0" w:space="0" w:color="auto"/>
                                                            <w:left w:val="none" w:sz="0" w:space="0" w:color="auto"/>
                                                            <w:bottom w:val="none" w:sz="0" w:space="0" w:color="auto"/>
                                                            <w:right w:val="none" w:sz="0" w:space="0" w:color="auto"/>
                                                          </w:divBdr>
                                                          <w:divsChild>
                                                            <w:div w:id="11364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7680378">
      <w:bodyDiv w:val="1"/>
      <w:marLeft w:val="0"/>
      <w:marRight w:val="0"/>
      <w:marTop w:val="0"/>
      <w:marBottom w:val="0"/>
      <w:divBdr>
        <w:top w:val="none" w:sz="0" w:space="0" w:color="auto"/>
        <w:left w:val="none" w:sz="0" w:space="0" w:color="auto"/>
        <w:bottom w:val="none" w:sz="0" w:space="0" w:color="auto"/>
        <w:right w:val="none" w:sz="0" w:space="0" w:color="auto"/>
      </w:divBdr>
    </w:div>
    <w:div w:id="958536127">
      <w:bodyDiv w:val="1"/>
      <w:marLeft w:val="0"/>
      <w:marRight w:val="0"/>
      <w:marTop w:val="0"/>
      <w:marBottom w:val="0"/>
      <w:divBdr>
        <w:top w:val="none" w:sz="0" w:space="0" w:color="auto"/>
        <w:left w:val="none" w:sz="0" w:space="0" w:color="auto"/>
        <w:bottom w:val="none" w:sz="0" w:space="0" w:color="auto"/>
        <w:right w:val="none" w:sz="0" w:space="0" w:color="auto"/>
      </w:divBdr>
    </w:div>
    <w:div w:id="971863552">
      <w:bodyDiv w:val="1"/>
      <w:marLeft w:val="0"/>
      <w:marRight w:val="0"/>
      <w:marTop w:val="0"/>
      <w:marBottom w:val="0"/>
      <w:divBdr>
        <w:top w:val="none" w:sz="0" w:space="0" w:color="auto"/>
        <w:left w:val="none" w:sz="0" w:space="0" w:color="auto"/>
        <w:bottom w:val="none" w:sz="0" w:space="0" w:color="auto"/>
        <w:right w:val="none" w:sz="0" w:space="0" w:color="auto"/>
      </w:divBdr>
    </w:div>
    <w:div w:id="977413943">
      <w:bodyDiv w:val="1"/>
      <w:marLeft w:val="0"/>
      <w:marRight w:val="0"/>
      <w:marTop w:val="0"/>
      <w:marBottom w:val="0"/>
      <w:divBdr>
        <w:top w:val="none" w:sz="0" w:space="0" w:color="auto"/>
        <w:left w:val="none" w:sz="0" w:space="0" w:color="auto"/>
        <w:bottom w:val="none" w:sz="0" w:space="0" w:color="auto"/>
        <w:right w:val="none" w:sz="0" w:space="0" w:color="auto"/>
      </w:divBdr>
      <w:divsChild>
        <w:div w:id="1454253644">
          <w:marLeft w:val="0"/>
          <w:marRight w:val="0"/>
          <w:marTop w:val="0"/>
          <w:marBottom w:val="0"/>
          <w:divBdr>
            <w:top w:val="none" w:sz="0" w:space="0" w:color="auto"/>
            <w:left w:val="none" w:sz="0" w:space="0" w:color="auto"/>
            <w:bottom w:val="none" w:sz="0" w:space="0" w:color="auto"/>
            <w:right w:val="none" w:sz="0" w:space="0" w:color="auto"/>
          </w:divBdr>
          <w:divsChild>
            <w:div w:id="1175538602">
              <w:marLeft w:val="0"/>
              <w:marRight w:val="0"/>
              <w:marTop w:val="0"/>
              <w:marBottom w:val="0"/>
              <w:divBdr>
                <w:top w:val="none" w:sz="0" w:space="0" w:color="auto"/>
                <w:left w:val="none" w:sz="0" w:space="0" w:color="auto"/>
                <w:bottom w:val="none" w:sz="0" w:space="0" w:color="auto"/>
                <w:right w:val="none" w:sz="0" w:space="0" w:color="auto"/>
              </w:divBdr>
              <w:divsChild>
                <w:div w:id="619149983">
                  <w:marLeft w:val="0"/>
                  <w:marRight w:val="0"/>
                  <w:marTop w:val="0"/>
                  <w:marBottom w:val="0"/>
                  <w:divBdr>
                    <w:top w:val="none" w:sz="0" w:space="0" w:color="auto"/>
                    <w:left w:val="none" w:sz="0" w:space="0" w:color="auto"/>
                    <w:bottom w:val="none" w:sz="0" w:space="0" w:color="auto"/>
                    <w:right w:val="none" w:sz="0" w:space="0" w:color="auto"/>
                  </w:divBdr>
                  <w:divsChild>
                    <w:div w:id="1461076287">
                      <w:marLeft w:val="0"/>
                      <w:marRight w:val="0"/>
                      <w:marTop w:val="0"/>
                      <w:marBottom w:val="0"/>
                      <w:divBdr>
                        <w:top w:val="none" w:sz="0" w:space="0" w:color="auto"/>
                        <w:left w:val="none" w:sz="0" w:space="0" w:color="auto"/>
                        <w:bottom w:val="none" w:sz="0" w:space="0" w:color="auto"/>
                        <w:right w:val="none" w:sz="0" w:space="0" w:color="auto"/>
                      </w:divBdr>
                      <w:divsChild>
                        <w:div w:id="1431467215">
                          <w:marLeft w:val="0"/>
                          <w:marRight w:val="0"/>
                          <w:marTop w:val="0"/>
                          <w:marBottom w:val="0"/>
                          <w:divBdr>
                            <w:top w:val="none" w:sz="0" w:space="0" w:color="auto"/>
                            <w:left w:val="none" w:sz="0" w:space="0" w:color="auto"/>
                            <w:bottom w:val="none" w:sz="0" w:space="0" w:color="auto"/>
                            <w:right w:val="none" w:sz="0" w:space="0" w:color="auto"/>
                          </w:divBdr>
                          <w:divsChild>
                            <w:div w:id="1529752771">
                              <w:marLeft w:val="0"/>
                              <w:marRight w:val="0"/>
                              <w:marTop w:val="0"/>
                              <w:marBottom w:val="0"/>
                              <w:divBdr>
                                <w:top w:val="none" w:sz="0" w:space="0" w:color="auto"/>
                                <w:left w:val="none" w:sz="0" w:space="0" w:color="auto"/>
                                <w:bottom w:val="none" w:sz="0" w:space="0" w:color="auto"/>
                                <w:right w:val="none" w:sz="0" w:space="0" w:color="auto"/>
                              </w:divBdr>
                              <w:divsChild>
                                <w:div w:id="1529290336">
                                  <w:marLeft w:val="0"/>
                                  <w:marRight w:val="0"/>
                                  <w:marTop w:val="0"/>
                                  <w:marBottom w:val="0"/>
                                  <w:divBdr>
                                    <w:top w:val="none" w:sz="0" w:space="0" w:color="auto"/>
                                    <w:left w:val="none" w:sz="0" w:space="0" w:color="auto"/>
                                    <w:bottom w:val="none" w:sz="0" w:space="0" w:color="auto"/>
                                    <w:right w:val="none" w:sz="0" w:space="0" w:color="auto"/>
                                  </w:divBdr>
                                  <w:divsChild>
                                    <w:div w:id="1127117414">
                                      <w:marLeft w:val="0"/>
                                      <w:marRight w:val="0"/>
                                      <w:marTop w:val="0"/>
                                      <w:marBottom w:val="0"/>
                                      <w:divBdr>
                                        <w:top w:val="none" w:sz="0" w:space="0" w:color="auto"/>
                                        <w:left w:val="none" w:sz="0" w:space="0" w:color="auto"/>
                                        <w:bottom w:val="none" w:sz="0" w:space="0" w:color="auto"/>
                                        <w:right w:val="none" w:sz="0" w:space="0" w:color="auto"/>
                                      </w:divBdr>
                                      <w:divsChild>
                                        <w:div w:id="1622959466">
                                          <w:marLeft w:val="0"/>
                                          <w:marRight w:val="0"/>
                                          <w:marTop w:val="0"/>
                                          <w:marBottom w:val="0"/>
                                          <w:divBdr>
                                            <w:top w:val="none" w:sz="0" w:space="0" w:color="auto"/>
                                            <w:left w:val="none" w:sz="0" w:space="0" w:color="auto"/>
                                            <w:bottom w:val="none" w:sz="0" w:space="0" w:color="auto"/>
                                            <w:right w:val="none" w:sz="0" w:space="0" w:color="auto"/>
                                          </w:divBdr>
                                          <w:divsChild>
                                            <w:div w:id="820467200">
                                              <w:marLeft w:val="0"/>
                                              <w:marRight w:val="0"/>
                                              <w:marTop w:val="0"/>
                                              <w:marBottom w:val="0"/>
                                              <w:divBdr>
                                                <w:top w:val="none" w:sz="0" w:space="0" w:color="auto"/>
                                                <w:left w:val="none" w:sz="0" w:space="0" w:color="auto"/>
                                                <w:bottom w:val="none" w:sz="0" w:space="0" w:color="auto"/>
                                                <w:right w:val="none" w:sz="0" w:space="0" w:color="auto"/>
                                              </w:divBdr>
                                              <w:divsChild>
                                                <w:div w:id="969362272">
                                                  <w:marLeft w:val="0"/>
                                                  <w:marRight w:val="0"/>
                                                  <w:marTop w:val="0"/>
                                                  <w:marBottom w:val="0"/>
                                                  <w:divBdr>
                                                    <w:top w:val="none" w:sz="0" w:space="0" w:color="auto"/>
                                                    <w:left w:val="none" w:sz="0" w:space="0" w:color="auto"/>
                                                    <w:bottom w:val="none" w:sz="0" w:space="0" w:color="auto"/>
                                                    <w:right w:val="none" w:sz="0" w:space="0" w:color="auto"/>
                                                  </w:divBdr>
                                                  <w:divsChild>
                                                    <w:div w:id="58524580">
                                                      <w:marLeft w:val="0"/>
                                                      <w:marRight w:val="0"/>
                                                      <w:marTop w:val="0"/>
                                                      <w:marBottom w:val="0"/>
                                                      <w:divBdr>
                                                        <w:top w:val="none" w:sz="0" w:space="0" w:color="auto"/>
                                                        <w:left w:val="none" w:sz="0" w:space="0" w:color="auto"/>
                                                        <w:bottom w:val="none" w:sz="0" w:space="0" w:color="auto"/>
                                                        <w:right w:val="none" w:sz="0" w:space="0" w:color="auto"/>
                                                      </w:divBdr>
                                                      <w:divsChild>
                                                        <w:div w:id="270937411">
                                                          <w:marLeft w:val="0"/>
                                                          <w:marRight w:val="0"/>
                                                          <w:marTop w:val="0"/>
                                                          <w:marBottom w:val="0"/>
                                                          <w:divBdr>
                                                            <w:top w:val="none" w:sz="0" w:space="0" w:color="auto"/>
                                                            <w:left w:val="none" w:sz="0" w:space="0" w:color="auto"/>
                                                            <w:bottom w:val="none" w:sz="0" w:space="0" w:color="auto"/>
                                                            <w:right w:val="none" w:sz="0" w:space="0" w:color="auto"/>
                                                          </w:divBdr>
                                                          <w:divsChild>
                                                            <w:div w:id="201826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5284865">
      <w:bodyDiv w:val="1"/>
      <w:marLeft w:val="0"/>
      <w:marRight w:val="0"/>
      <w:marTop w:val="0"/>
      <w:marBottom w:val="0"/>
      <w:divBdr>
        <w:top w:val="none" w:sz="0" w:space="0" w:color="auto"/>
        <w:left w:val="none" w:sz="0" w:space="0" w:color="auto"/>
        <w:bottom w:val="none" w:sz="0" w:space="0" w:color="auto"/>
        <w:right w:val="none" w:sz="0" w:space="0" w:color="auto"/>
      </w:divBdr>
    </w:div>
    <w:div w:id="987318433">
      <w:bodyDiv w:val="1"/>
      <w:marLeft w:val="0"/>
      <w:marRight w:val="0"/>
      <w:marTop w:val="0"/>
      <w:marBottom w:val="0"/>
      <w:divBdr>
        <w:top w:val="none" w:sz="0" w:space="0" w:color="auto"/>
        <w:left w:val="none" w:sz="0" w:space="0" w:color="auto"/>
        <w:bottom w:val="none" w:sz="0" w:space="0" w:color="auto"/>
        <w:right w:val="none" w:sz="0" w:space="0" w:color="auto"/>
      </w:divBdr>
    </w:div>
    <w:div w:id="1031567775">
      <w:bodyDiv w:val="1"/>
      <w:marLeft w:val="0"/>
      <w:marRight w:val="0"/>
      <w:marTop w:val="0"/>
      <w:marBottom w:val="0"/>
      <w:divBdr>
        <w:top w:val="none" w:sz="0" w:space="0" w:color="auto"/>
        <w:left w:val="none" w:sz="0" w:space="0" w:color="auto"/>
        <w:bottom w:val="none" w:sz="0" w:space="0" w:color="auto"/>
        <w:right w:val="none" w:sz="0" w:space="0" w:color="auto"/>
      </w:divBdr>
    </w:div>
    <w:div w:id="1050613587">
      <w:bodyDiv w:val="1"/>
      <w:marLeft w:val="0"/>
      <w:marRight w:val="0"/>
      <w:marTop w:val="0"/>
      <w:marBottom w:val="0"/>
      <w:divBdr>
        <w:top w:val="none" w:sz="0" w:space="0" w:color="auto"/>
        <w:left w:val="none" w:sz="0" w:space="0" w:color="auto"/>
        <w:bottom w:val="none" w:sz="0" w:space="0" w:color="auto"/>
        <w:right w:val="none" w:sz="0" w:space="0" w:color="auto"/>
      </w:divBdr>
    </w:div>
    <w:div w:id="1070929065">
      <w:bodyDiv w:val="1"/>
      <w:marLeft w:val="0"/>
      <w:marRight w:val="0"/>
      <w:marTop w:val="0"/>
      <w:marBottom w:val="0"/>
      <w:divBdr>
        <w:top w:val="none" w:sz="0" w:space="0" w:color="auto"/>
        <w:left w:val="none" w:sz="0" w:space="0" w:color="auto"/>
        <w:bottom w:val="none" w:sz="0" w:space="0" w:color="auto"/>
        <w:right w:val="none" w:sz="0" w:space="0" w:color="auto"/>
      </w:divBdr>
      <w:divsChild>
        <w:div w:id="197746499">
          <w:marLeft w:val="0"/>
          <w:marRight w:val="0"/>
          <w:marTop w:val="0"/>
          <w:marBottom w:val="0"/>
          <w:divBdr>
            <w:top w:val="none" w:sz="0" w:space="0" w:color="auto"/>
            <w:left w:val="none" w:sz="0" w:space="0" w:color="auto"/>
            <w:bottom w:val="none" w:sz="0" w:space="0" w:color="auto"/>
            <w:right w:val="none" w:sz="0" w:space="0" w:color="auto"/>
          </w:divBdr>
          <w:divsChild>
            <w:div w:id="984158816">
              <w:marLeft w:val="0"/>
              <w:marRight w:val="0"/>
              <w:marTop w:val="0"/>
              <w:marBottom w:val="0"/>
              <w:divBdr>
                <w:top w:val="none" w:sz="0" w:space="0" w:color="auto"/>
                <w:left w:val="none" w:sz="0" w:space="0" w:color="auto"/>
                <w:bottom w:val="none" w:sz="0" w:space="0" w:color="auto"/>
                <w:right w:val="none" w:sz="0" w:space="0" w:color="auto"/>
              </w:divBdr>
              <w:divsChild>
                <w:div w:id="228419846">
                  <w:marLeft w:val="0"/>
                  <w:marRight w:val="0"/>
                  <w:marTop w:val="0"/>
                  <w:marBottom w:val="0"/>
                  <w:divBdr>
                    <w:top w:val="none" w:sz="0" w:space="0" w:color="auto"/>
                    <w:left w:val="none" w:sz="0" w:space="0" w:color="auto"/>
                    <w:bottom w:val="none" w:sz="0" w:space="0" w:color="auto"/>
                    <w:right w:val="none" w:sz="0" w:space="0" w:color="auto"/>
                  </w:divBdr>
                  <w:divsChild>
                    <w:div w:id="342829886">
                      <w:marLeft w:val="0"/>
                      <w:marRight w:val="0"/>
                      <w:marTop w:val="0"/>
                      <w:marBottom w:val="0"/>
                      <w:divBdr>
                        <w:top w:val="none" w:sz="0" w:space="0" w:color="auto"/>
                        <w:left w:val="none" w:sz="0" w:space="0" w:color="auto"/>
                        <w:bottom w:val="none" w:sz="0" w:space="0" w:color="auto"/>
                        <w:right w:val="none" w:sz="0" w:space="0" w:color="auto"/>
                      </w:divBdr>
                      <w:divsChild>
                        <w:div w:id="2074810447">
                          <w:marLeft w:val="0"/>
                          <w:marRight w:val="0"/>
                          <w:marTop w:val="0"/>
                          <w:marBottom w:val="0"/>
                          <w:divBdr>
                            <w:top w:val="none" w:sz="0" w:space="0" w:color="auto"/>
                            <w:left w:val="none" w:sz="0" w:space="0" w:color="auto"/>
                            <w:bottom w:val="none" w:sz="0" w:space="0" w:color="auto"/>
                            <w:right w:val="none" w:sz="0" w:space="0" w:color="auto"/>
                          </w:divBdr>
                          <w:divsChild>
                            <w:div w:id="547299377">
                              <w:marLeft w:val="0"/>
                              <w:marRight w:val="0"/>
                              <w:marTop w:val="0"/>
                              <w:marBottom w:val="0"/>
                              <w:divBdr>
                                <w:top w:val="none" w:sz="0" w:space="0" w:color="auto"/>
                                <w:left w:val="none" w:sz="0" w:space="0" w:color="auto"/>
                                <w:bottom w:val="none" w:sz="0" w:space="0" w:color="auto"/>
                                <w:right w:val="none" w:sz="0" w:space="0" w:color="auto"/>
                              </w:divBdr>
                              <w:divsChild>
                                <w:div w:id="475415824">
                                  <w:marLeft w:val="0"/>
                                  <w:marRight w:val="0"/>
                                  <w:marTop w:val="0"/>
                                  <w:marBottom w:val="0"/>
                                  <w:divBdr>
                                    <w:top w:val="none" w:sz="0" w:space="0" w:color="auto"/>
                                    <w:left w:val="none" w:sz="0" w:space="0" w:color="auto"/>
                                    <w:bottom w:val="none" w:sz="0" w:space="0" w:color="auto"/>
                                    <w:right w:val="none" w:sz="0" w:space="0" w:color="auto"/>
                                  </w:divBdr>
                                  <w:divsChild>
                                    <w:div w:id="975837703">
                                      <w:marLeft w:val="0"/>
                                      <w:marRight w:val="0"/>
                                      <w:marTop w:val="0"/>
                                      <w:marBottom w:val="0"/>
                                      <w:divBdr>
                                        <w:top w:val="none" w:sz="0" w:space="0" w:color="auto"/>
                                        <w:left w:val="none" w:sz="0" w:space="0" w:color="auto"/>
                                        <w:bottom w:val="none" w:sz="0" w:space="0" w:color="auto"/>
                                        <w:right w:val="none" w:sz="0" w:space="0" w:color="auto"/>
                                      </w:divBdr>
                                      <w:divsChild>
                                        <w:div w:id="851452111">
                                          <w:marLeft w:val="0"/>
                                          <w:marRight w:val="0"/>
                                          <w:marTop w:val="0"/>
                                          <w:marBottom w:val="0"/>
                                          <w:divBdr>
                                            <w:top w:val="none" w:sz="0" w:space="0" w:color="auto"/>
                                            <w:left w:val="none" w:sz="0" w:space="0" w:color="auto"/>
                                            <w:bottom w:val="none" w:sz="0" w:space="0" w:color="auto"/>
                                            <w:right w:val="none" w:sz="0" w:space="0" w:color="auto"/>
                                          </w:divBdr>
                                          <w:divsChild>
                                            <w:div w:id="1046680442">
                                              <w:marLeft w:val="0"/>
                                              <w:marRight w:val="0"/>
                                              <w:marTop w:val="0"/>
                                              <w:marBottom w:val="0"/>
                                              <w:divBdr>
                                                <w:top w:val="none" w:sz="0" w:space="0" w:color="auto"/>
                                                <w:left w:val="none" w:sz="0" w:space="0" w:color="auto"/>
                                                <w:bottom w:val="none" w:sz="0" w:space="0" w:color="auto"/>
                                                <w:right w:val="none" w:sz="0" w:space="0" w:color="auto"/>
                                              </w:divBdr>
                                              <w:divsChild>
                                                <w:div w:id="293946234">
                                                  <w:marLeft w:val="0"/>
                                                  <w:marRight w:val="0"/>
                                                  <w:marTop w:val="0"/>
                                                  <w:marBottom w:val="0"/>
                                                  <w:divBdr>
                                                    <w:top w:val="none" w:sz="0" w:space="0" w:color="auto"/>
                                                    <w:left w:val="none" w:sz="0" w:space="0" w:color="auto"/>
                                                    <w:bottom w:val="none" w:sz="0" w:space="0" w:color="auto"/>
                                                    <w:right w:val="none" w:sz="0" w:space="0" w:color="auto"/>
                                                  </w:divBdr>
                                                  <w:divsChild>
                                                    <w:div w:id="1431852719">
                                                      <w:marLeft w:val="0"/>
                                                      <w:marRight w:val="0"/>
                                                      <w:marTop w:val="0"/>
                                                      <w:marBottom w:val="0"/>
                                                      <w:divBdr>
                                                        <w:top w:val="none" w:sz="0" w:space="0" w:color="auto"/>
                                                        <w:left w:val="none" w:sz="0" w:space="0" w:color="auto"/>
                                                        <w:bottom w:val="none" w:sz="0" w:space="0" w:color="auto"/>
                                                        <w:right w:val="none" w:sz="0" w:space="0" w:color="auto"/>
                                                      </w:divBdr>
                                                      <w:divsChild>
                                                        <w:div w:id="1137995362">
                                                          <w:marLeft w:val="0"/>
                                                          <w:marRight w:val="0"/>
                                                          <w:marTop w:val="0"/>
                                                          <w:marBottom w:val="0"/>
                                                          <w:divBdr>
                                                            <w:top w:val="none" w:sz="0" w:space="0" w:color="auto"/>
                                                            <w:left w:val="none" w:sz="0" w:space="0" w:color="auto"/>
                                                            <w:bottom w:val="none" w:sz="0" w:space="0" w:color="auto"/>
                                                            <w:right w:val="none" w:sz="0" w:space="0" w:color="auto"/>
                                                          </w:divBdr>
                                                          <w:divsChild>
                                                            <w:div w:id="4431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4760454">
      <w:bodyDiv w:val="1"/>
      <w:marLeft w:val="0"/>
      <w:marRight w:val="0"/>
      <w:marTop w:val="0"/>
      <w:marBottom w:val="0"/>
      <w:divBdr>
        <w:top w:val="none" w:sz="0" w:space="0" w:color="auto"/>
        <w:left w:val="none" w:sz="0" w:space="0" w:color="auto"/>
        <w:bottom w:val="none" w:sz="0" w:space="0" w:color="auto"/>
        <w:right w:val="none" w:sz="0" w:space="0" w:color="auto"/>
      </w:divBdr>
      <w:divsChild>
        <w:div w:id="841942018">
          <w:marLeft w:val="0"/>
          <w:marRight w:val="0"/>
          <w:marTop w:val="0"/>
          <w:marBottom w:val="0"/>
          <w:divBdr>
            <w:top w:val="none" w:sz="0" w:space="0" w:color="auto"/>
            <w:left w:val="none" w:sz="0" w:space="0" w:color="auto"/>
            <w:bottom w:val="none" w:sz="0" w:space="0" w:color="auto"/>
            <w:right w:val="none" w:sz="0" w:space="0" w:color="auto"/>
          </w:divBdr>
          <w:divsChild>
            <w:div w:id="741122">
              <w:marLeft w:val="0"/>
              <w:marRight w:val="0"/>
              <w:marTop w:val="0"/>
              <w:marBottom w:val="336"/>
              <w:divBdr>
                <w:top w:val="none" w:sz="0" w:space="0" w:color="auto"/>
                <w:left w:val="none" w:sz="0" w:space="0" w:color="auto"/>
                <w:bottom w:val="none" w:sz="0" w:space="0" w:color="auto"/>
                <w:right w:val="none" w:sz="0" w:space="0" w:color="auto"/>
              </w:divBdr>
              <w:divsChild>
                <w:div w:id="1433822592">
                  <w:marLeft w:val="0"/>
                  <w:marRight w:val="0"/>
                  <w:marTop w:val="0"/>
                  <w:marBottom w:val="0"/>
                  <w:divBdr>
                    <w:top w:val="none" w:sz="0" w:space="0" w:color="auto"/>
                    <w:left w:val="none" w:sz="0" w:space="0" w:color="auto"/>
                    <w:bottom w:val="none" w:sz="0" w:space="0" w:color="auto"/>
                    <w:right w:val="none" w:sz="0" w:space="0" w:color="auto"/>
                  </w:divBdr>
                  <w:divsChild>
                    <w:div w:id="477764248">
                      <w:marLeft w:val="0"/>
                      <w:marRight w:val="0"/>
                      <w:marTop w:val="0"/>
                      <w:marBottom w:val="0"/>
                      <w:divBdr>
                        <w:top w:val="none" w:sz="0" w:space="0" w:color="auto"/>
                        <w:left w:val="none" w:sz="0" w:space="0" w:color="auto"/>
                        <w:bottom w:val="none" w:sz="0" w:space="0" w:color="auto"/>
                        <w:right w:val="none" w:sz="0" w:space="0" w:color="auto"/>
                      </w:divBdr>
                      <w:divsChild>
                        <w:div w:id="247664550">
                          <w:marLeft w:val="0"/>
                          <w:marRight w:val="360"/>
                          <w:marTop w:val="0"/>
                          <w:marBottom w:val="0"/>
                          <w:divBdr>
                            <w:top w:val="none" w:sz="0" w:space="0" w:color="auto"/>
                            <w:left w:val="none" w:sz="0" w:space="0" w:color="auto"/>
                            <w:bottom w:val="none" w:sz="0" w:space="0" w:color="auto"/>
                            <w:right w:val="none" w:sz="0" w:space="0" w:color="auto"/>
                          </w:divBdr>
                          <w:divsChild>
                            <w:div w:id="902328341">
                              <w:marLeft w:val="0"/>
                              <w:marRight w:val="0"/>
                              <w:marTop w:val="0"/>
                              <w:marBottom w:val="0"/>
                              <w:divBdr>
                                <w:top w:val="none" w:sz="0" w:space="0" w:color="auto"/>
                                <w:left w:val="none" w:sz="0" w:space="0" w:color="auto"/>
                                <w:bottom w:val="none" w:sz="0" w:space="0" w:color="auto"/>
                                <w:right w:val="none" w:sz="0" w:space="0" w:color="auto"/>
                              </w:divBdr>
                            </w:div>
                          </w:divsChild>
                        </w:div>
                        <w:div w:id="1033573725">
                          <w:marLeft w:val="0"/>
                          <w:marRight w:val="360"/>
                          <w:marTop w:val="0"/>
                          <w:marBottom w:val="0"/>
                          <w:divBdr>
                            <w:top w:val="none" w:sz="0" w:space="0" w:color="auto"/>
                            <w:left w:val="none" w:sz="0" w:space="0" w:color="auto"/>
                            <w:bottom w:val="none" w:sz="0" w:space="0" w:color="auto"/>
                            <w:right w:val="none" w:sz="0" w:space="0" w:color="auto"/>
                          </w:divBdr>
                          <w:divsChild>
                            <w:div w:id="493421596">
                              <w:marLeft w:val="0"/>
                              <w:marRight w:val="0"/>
                              <w:marTop w:val="0"/>
                              <w:marBottom w:val="0"/>
                              <w:divBdr>
                                <w:top w:val="none" w:sz="0" w:space="0" w:color="auto"/>
                                <w:left w:val="none" w:sz="0" w:space="0" w:color="auto"/>
                                <w:bottom w:val="none" w:sz="0" w:space="0" w:color="auto"/>
                                <w:right w:val="none" w:sz="0" w:space="0" w:color="auto"/>
                              </w:divBdr>
                            </w:div>
                          </w:divsChild>
                        </w:div>
                        <w:div w:id="2127574811">
                          <w:marLeft w:val="0"/>
                          <w:marRight w:val="360"/>
                          <w:marTop w:val="0"/>
                          <w:marBottom w:val="0"/>
                          <w:divBdr>
                            <w:top w:val="none" w:sz="0" w:space="0" w:color="auto"/>
                            <w:left w:val="none" w:sz="0" w:space="0" w:color="auto"/>
                            <w:bottom w:val="none" w:sz="0" w:space="0" w:color="auto"/>
                            <w:right w:val="none" w:sz="0" w:space="0" w:color="auto"/>
                          </w:divBdr>
                          <w:divsChild>
                            <w:div w:id="13043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9611">
                      <w:marLeft w:val="0"/>
                      <w:marRight w:val="0"/>
                      <w:marTop w:val="0"/>
                      <w:marBottom w:val="504"/>
                      <w:divBdr>
                        <w:top w:val="none" w:sz="0" w:space="0" w:color="auto"/>
                        <w:left w:val="none" w:sz="0" w:space="0" w:color="auto"/>
                        <w:bottom w:val="none" w:sz="0" w:space="0" w:color="auto"/>
                        <w:right w:val="none" w:sz="0" w:space="0" w:color="auto"/>
                      </w:divBdr>
                    </w:div>
                    <w:div w:id="1130827462">
                      <w:marLeft w:val="0"/>
                      <w:marRight w:val="0"/>
                      <w:marTop w:val="0"/>
                      <w:marBottom w:val="0"/>
                      <w:divBdr>
                        <w:top w:val="none" w:sz="0" w:space="0" w:color="auto"/>
                        <w:left w:val="none" w:sz="0" w:space="0" w:color="auto"/>
                        <w:bottom w:val="none" w:sz="0" w:space="0" w:color="auto"/>
                        <w:right w:val="none" w:sz="0" w:space="0" w:color="auto"/>
                      </w:divBdr>
                      <w:divsChild>
                        <w:div w:id="912785556">
                          <w:marLeft w:val="0"/>
                          <w:marRight w:val="0"/>
                          <w:marTop w:val="0"/>
                          <w:marBottom w:val="0"/>
                          <w:divBdr>
                            <w:top w:val="none" w:sz="0" w:space="0" w:color="auto"/>
                            <w:left w:val="none" w:sz="0" w:space="0" w:color="auto"/>
                            <w:bottom w:val="none" w:sz="0" w:space="0" w:color="auto"/>
                            <w:right w:val="none" w:sz="0" w:space="0" w:color="auto"/>
                          </w:divBdr>
                        </w:div>
                      </w:divsChild>
                    </w:div>
                    <w:div w:id="1321620757">
                      <w:marLeft w:val="0"/>
                      <w:marRight w:val="0"/>
                      <w:marTop w:val="0"/>
                      <w:marBottom w:val="0"/>
                      <w:divBdr>
                        <w:top w:val="none" w:sz="0" w:space="0" w:color="auto"/>
                        <w:left w:val="none" w:sz="0" w:space="0" w:color="auto"/>
                        <w:bottom w:val="none" w:sz="0" w:space="0" w:color="auto"/>
                        <w:right w:val="none" w:sz="0" w:space="0" w:color="auto"/>
                      </w:divBdr>
                      <w:divsChild>
                        <w:div w:id="60635751">
                          <w:marLeft w:val="0"/>
                          <w:marRight w:val="0"/>
                          <w:marTop w:val="0"/>
                          <w:marBottom w:val="336"/>
                          <w:divBdr>
                            <w:top w:val="none" w:sz="0" w:space="0" w:color="auto"/>
                            <w:left w:val="none" w:sz="0" w:space="0" w:color="auto"/>
                            <w:bottom w:val="none" w:sz="0" w:space="0" w:color="auto"/>
                            <w:right w:val="none" w:sz="0" w:space="0" w:color="auto"/>
                          </w:divBdr>
                        </w:div>
                        <w:div w:id="604458570">
                          <w:marLeft w:val="0"/>
                          <w:marRight w:val="0"/>
                          <w:marTop w:val="0"/>
                          <w:marBottom w:val="0"/>
                          <w:divBdr>
                            <w:top w:val="none" w:sz="0" w:space="0" w:color="auto"/>
                            <w:left w:val="none" w:sz="0" w:space="0" w:color="auto"/>
                            <w:bottom w:val="none" w:sz="0" w:space="0" w:color="auto"/>
                            <w:right w:val="none" w:sz="0" w:space="0" w:color="auto"/>
                          </w:divBdr>
                        </w:div>
                        <w:div w:id="855575535">
                          <w:marLeft w:val="0"/>
                          <w:marRight w:val="0"/>
                          <w:marTop w:val="0"/>
                          <w:marBottom w:val="240"/>
                          <w:divBdr>
                            <w:top w:val="none" w:sz="0" w:space="0" w:color="auto"/>
                            <w:left w:val="none" w:sz="0" w:space="0" w:color="auto"/>
                            <w:bottom w:val="none" w:sz="0" w:space="0" w:color="auto"/>
                            <w:right w:val="none" w:sz="0" w:space="0" w:color="auto"/>
                          </w:divBdr>
                          <w:divsChild>
                            <w:div w:id="114298495">
                              <w:marLeft w:val="0"/>
                              <w:marRight w:val="0"/>
                              <w:marTop w:val="0"/>
                              <w:marBottom w:val="336"/>
                              <w:divBdr>
                                <w:top w:val="none" w:sz="0" w:space="0" w:color="auto"/>
                                <w:left w:val="none" w:sz="0" w:space="0" w:color="auto"/>
                                <w:bottom w:val="none" w:sz="0" w:space="0" w:color="auto"/>
                                <w:right w:val="none" w:sz="0" w:space="0" w:color="auto"/>
                              </w:divBdr>
                            </w:div>
                            <w:div w:id="813333601">
                              <w:marLeft w:val="0"/>
                              <w:marRight w:val="0"/>
                              <w:marTop w:val="336"/>
                              <w:marBottom w:val="0"/>
                              <w:divBdr>
                                <w:top w:val="none" w:sz="0" w:space="0" w:color="auto"/>
                                <w:left w:val="none" w:sz="0" w:space="0" w:color="auto"/>
                                <w:bottom w:val="none" w:sz="0" w:space="0" w:color="auto"/>
                                <w:right w:val="none" w:sz="0" w:space="0" w:color="auto"/>
                              </w:divBdr>
                              <w:divsChild>
                                <w:div w:id="475070548">
                                  <w:marLeft w:val="0"/>
                                  <w:marRight w:val="0"/>
                                  <w:marTop w:val="0"/>
                                  <w:marBottom w:val="0"/>
                                  <w:divBdr>
                                    <w:top w:val="none" w:sz="0" w:space="0" w:color="auto"/>
                                    <w:left w:val="none" w:sz="0" w:space="0" w:color="auto"/>
                                    <w:bottom w:val="none" w:sz="0" w:space="0" w:color="auto"/>
                                    <w:right w:val="none" w:sz="0" w:space="0" w:color="auto"/>
                                  </w:divBdr>
                                  <w:divsChild>
                                    <w:div w:id="1534224929">
                                      <w:marLeft w:val="0"/>
                                      <w:marRight w:val="0"/>
                                      <w:marTop w:val="0"/>
                                      <w:marBottom w:val="0"/>
                                      <w:divBdr>
                                        <w:top w:val="none" w:sz="0" w:space="0" w:color="auto"/>
                                        <w:left w:val="none" w:sz="0" w:space="0" w:color="auto"/>
                                        <w:bottom w:val="none" w:sz="0" w:space="0" w:color="auto"/>
                                        <w:right w:val="none" w:sz="0" w:space="0" w:color="auto"/>
                                      </w:divBdr>
                                    </w:div>
                                  </w:divsChild>
                                </w:div>
                                <w:div w:id="6756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25826">
      <w:bodyDiv w:val="1"/>
      <w:marLeft w:val="0"/>
      <w:marRight w:val="0"/>
      <w:marTop w:val="0"/>
      <w:marBottom w:val="0"/>
      <w:divBdr>
        <w:top w:val="none" w:sz="0" w:space="0" w:color="auto"/>
        <w:left w:val="none" w:sz="0" w:space="0" w:color="auto"/>
        <w:bottom w:val="none" w:sz="0" w:space="0" w:color="auto"/>
        <w:right w:val="none" w:sz="0" w:space="0" w:color="auto"/>
      </w:divBdr>
    </w:div>
    <w:div w:id="1110785182">
      <w:bodyDiv w:val="1"/>
      <w:marLeft w:val="0"/>
      <w:marRight w:val="0"/>
      <w:marTop w:val="0"/>
      <w:marBottom w:val="0"/>
      <w:divBdr>
        <w:top w:val="none" w:sz="0" w:space="0" w:color="auto"/>
        <w:left w:val="none" w:sz="0" w:space="0" w:color="auto"/>
        <w:bottom w:val="none" w:sz="0" w:space="0" w:color="auto"/>
        <w:right w:val="none" w:sz="0" w:space="0" w:color="auto"/>
      </w:divBdr>
    </w:div>
    <w:div w:id="1116102365">
      <w:bodyDiv w:val="1"/>
      <w:marLeft w:val="0"/>
      <w:marRight w:val="0"/>
      <w:marTop w:val="0"/>
      <w:marBottom w:val="0"/>
      <w:divBdr>
        <w:top w:val="none" w:sz="0" w:space="0" w:color="auto"/>
        <w:left w:val="none" w:sz="0" w:space="0" w:color="auto"/>
        <w:bottom w:val="none" w:sz="0" w:space="0" w:color="auto"/>
        <w:right w:val="none" w:sz="0" w:space="0" w:color="auto"/>
      </w:divBdr>
    </w:div>
    <w:div w:id="1247111679">
      <w:bodyDiv w:val="1"/>
      <w:marLeft w:val="0"/>
      <w:marRight w:val="0"/>
      <w:marTop w:val="0"/>
      <w:marBottom w:val="0"/>
      <w:divBdr>
        <w:top w:val="none" w:sz="0" w:space="0" w:color="auto"/>
        <w:left w:val="none" w:sz="0" w:space="0" w:color="auto"/>
        <w:bottom w:val="none" w:sz="0" w:space="0" w:color="auto"/>
        <w:right w:val="none" w:sz="0" w:space="0" w:color="auto"/>
      </w:divBdr>
    </w:div>
    <w:div w:id="1254776004">
      <w:bodyDiv w:val="1"/>
      <w:marLeft w:val="0"/>
      <w:marRight w:val="0"/>
      <w:marTop w:val="0"/>
      <w:marBottom w:val="0"/>
      <w:divBdr>
        <w:top w:val="none" w:sz="0" w:space="0" w:color="auto"/>
        <w:left w:val="none" w:sz="0" w:space="0" w:color="auto"/>
        <w:bottom w:val="none" w:sz="0" w:space="0" w:color="auto"/>
        <w:right w:val="none" w:sz="0" w:space="0" w:color="auto"/>
      </w:divBdr>
    </w:div>
    <w:div w:id="1256330254">
      <w:bodyDiv w:val="1"/>
      <w:marLeft w:val="0"/>
      <w:marRight w:val="0"/>
      <w:marTop w:val="0"/>
      <w:marBottom w:val="0"/>
      <w:divBdr>
        <w:top w:val="none" w:sz="0" w:space="0" w:color="auto"/>
        <w:left w:val="none" w:sz="0" w:space="0" w:color="auto"/>
        <w:bottom w:val="none" w:sz="0" w:space="0" w:color="auto"/>
        <w:right w:val="none" w:sz="0" w:space="0" w:color="auto"/>
      </w:divBdr>
    </w:div>
    <w:div w:id="1265571229">
      <w:bodyDiv w:val="1"/>
      <w:marLeft w:val="0"/>
      <w:marRight w:val="0"/>
      <w:marTop w:val="0"/>
      <w:marBottom w:val="0"/>
      <w:divBdr>
        <w:top w:val="none" w:sz="0" w:space="0" w:color="auto"/>
        <w:left w:val="none" w:sz="0" w:space="0" w:color="auto"/>
        <w:bottom w:val="none" w:sz="0" w:space="0" w:color="auto"/>
        <w:right w:val="none" w:sz="0" w:space="0" w:color="auto"/>
      </w:divBdr>
    </w:div>
    <w:div w:id="1266428466">
      <w:bodyDiv w:val="1"/>
      <w:marLeft w:val="0"/>
      <w:marRight w:val="0"/>
      <w:marTop w:val="0"/>
      <w:marBottom w:val="0"/>
      <w:divBdr>
        <w:top w:val="none" w:sz="0" w:space="0" w:color="auto"/>
        <w:left w:val="none" w:sz="0" w:space="0" w:color="auto"/>
        <w:bottom w:val="none" w:sz="0" w:space="0" w:color="auto"/>
        <w:right w:val="none" w:sz="0" w:space="0" w:color="auto"/>
      </w:divBdr>
    </w:div>
    <w:div w:id="1361861912">
      <w:bodyDiv w:val="1"/>
      <w:marLeft w:val="0"/>
      <w:marRight w:val="0"/>
      <w:marTop w:val="0"/>
      <w:marBottom w:val="0"/>
      <w:divBdr>
        <w:top w:val="none" w:sz="0" w:space="0" w:color="auto"/>
        <w:left w:val="none" w:sz="0" w:space="0" w:color="auto"/>
        <w:bottom w:val="none" w:sz="0" w:space="0" w:color="auto"/>
        <w:right w:val="none" w:sz="0" w:space="0" w:color="auto"/>
      </w:divBdr>
    </w:div>
    <w:div w:id="1374035944">
      <w:bodyDiv w:val="1"/>
      <w:marLeft w:val="0"/>
      <w:marRight w:val="0"/>
      <w:marTop w:val="0"/>
      <w:marBottom w:val="0"/>
      <w:divBdr>
        <w:top w:val="none" w:sz="0" w:space="0" w:color="auto"/>
        <w:left w:val="none" w:sz="0" w:space="0" w:color="auto"/>
        <w:bottom w:val="none" w:sz="0" w:space="0" w:color="auto"/>
        <w:right w:val="none" w:sz="0" w:space="0" w:color="auto"/>
      </w:divBdr>
    </w:div>
    <w:div w:id="1380981176">
      <w:bodyDiv w:val="1"/>
      <w:marLeft w:val="0"/>
      <w:marRight w:val="0"/>
      <w:marTop w:val="0"/>
      <w:marBottom w:val="0"/>
      <w:divBdr>
        <w:top w:val="none" w:sz="0" w:space="0" w:color="auto"/>
        <w:left w:val="none" w:sz="0" w:space="0" w:color="auto"/>
        <w:bottom w:val="none" w:sz="0" w:space="0" w:color="auto"/>
        <w:right w:val="none" w:sz="0" w:space="0" w:color="auto"/>
      </w:divBdr>
      <w:divsChild>
        <w:div w:id="2071493583">
          <w:marLeft w:val="0"/>
          <w:marRight w:val="0"/>
          <w:marTop w:val="0"/>
          <w:marBottom w:val="0"/>
          <w:divBdr>
            <w:top w:val="none" w:sz="0" w:space="0" w:color="auto"/>
            <w:left w:val="none" w:sz="0" w:space="0" w:color="auto"/>
            <w:bottom w:val="none" w:sz="0" w:space="0" w:color="auto"/>
            <w:right w:val="none" w:sz="0" w:space="0" w:color="auto"/>
          </w:divBdr>
          <w:divsChild>
            <w:div w:id="1915968114">
              <w:marLeft w:val="0"/>
              <w:marRight w:val="0"/>
              <w:marTop w:val="0"/>
              <w:marBottom w:val="0"/>
              <w:divBdr>
                <w:top w:val="none" w:sz="0" w:space="0" w:color="auto"/>
                <w:left w:val="none" w:sz="0" w:space="0" w:color="auto"/>
                <w:bottom w:val="none" w:sz="0" w:space="0" w:color="auto"/>
                <w:right w:val="none" w:sz="0" w:space="0" w:color="auto"/>
              </w:divBdr>
              <w:divsChild>
                <w:div w:id="1901017302">
                  <w:marLeft w:val="0"/>
                  <w:marRight w:val="0"/>
                  <w:marTop w:val="0"/>
                  <w:marBottom w:val="0"/>
                  <w:divBdr>
                    <w:top w:val="none" w:sz="0" w:space="0" w:color="auto"/>
                    <w:left w:val="none" w:sz="0" w:space="0" w:color="auto"/>
                    <w:bottom w:val="none" w:sz="0" w:space="0" w:color="auto"/>
                    <w:right w:val="none" w:sz="0" w:space="0" w:color="auto"/>
                  </w:divBdr>
                  <w:divsChild>
                    <w:div w:id="569269184">
                      <w:marLeft w:val="0"/>
                      <w:marRight w:val="0"/>
                      <w:marTop w:val="0"/>
                      <w:marBottom w:val="0"/>
                      <w:divBdr>
                        <w:top w:val="none" w:sz="0" w:space="0" w:color="auto"/>
                        <w:left w:val="none" w:sz="0" w:space="0" w:color="auto"/>
                        <w:bottom w:val="none" w:sz="0" w:space="0" w:color="auto"/>
                        <w:right w:val="none" w:sz="0" w:space="0" w:color="auto"/>
                      </w:divBdr>
                      <w:divsChild>
                        <w:div w:id="303044614">
                          <w:marLeft w:val="0"/>
                          <w:marRight w:val="0"/>
                          <w:marTop w:val="0"/>
                          <w:marBottom w:val="0"/>
                          <w:divBdr>
                            <w:top w:val="none" w:sz="0" w:space="0" w:color="auto"/>
                            <w:left w:val="none" w:sz="0" w:space="0" w:color="auto"/>
                            <w:bottom w:val="none" w:sz="0" w:space="0" w:color="auto"/>
                            <w:right w:val="none" w:sz="0" w:space="0" w:color="auto"/>
                          </w:divBdr>
                          <w:divsChild>
                            <w:div w:id="1766266341">
                              <w:marLeft w:val="0"/>
                              <w:marRight w:val="0"/>
                              <w:marTop w:val="0"/>
                              <w:marBottom w:val="0"/>
                              <w:divBdr>
                                <w:top w:val="none" w:sz="0" w:space="0" w:color="auto"/>
                                <w:left w:val="none" w:sz="0" w:space="0" w:color="auto"/>
                                <w:bottom w:val="none" w:sz="0" w:space="0" w:color="auto"/>
                                <w:right w:val="none" w:sz="0" w:space="0" w:color="auto"/>
                              </w:divBdr>
                              <w:divsChild>
                                <w:div w:id="1073699028">
                                  <w:marLeft w:val="0"/>
                                  <w:marRight w:val="0"/>
                                  <w:marTop w:val="0"/>
                                  <w:marBottom w:val="0"/>
                                  <w:divBdr>
                                    <w:top w:val="none" w:sz="0" w:space="0" w:color="auto"/>
                                    <w:left w:val="none" w:sz="0" w:space="0" w:color="auto"/>
                                    <w:bottom w:val="none" w:sz="0" w:space="0" w:color="auto"/>
                                    <w:right w:val="none" w:sz="0" w:space="0" w:color="auto"/>
                                  </w:divBdr>
                                  <w:divsChild>
                                    <w:div w:id="1230308898">
                                      <w:marLeft w:val="0"/>
                                      <w:marRight w:val="0"/>
                                      <w:marTop w:val="0"/>
                                      <w:marBottom w:val="0"/>
                                      <w:divBdr>
                                        <w:top w:val="none" w:sz="0" w:space="0" w:color="auto"/>
                                        <w:left w:val="none" w:sz="0" w:space="0" w:color="auto"/>
                                        <w:bottom w:val="none" w:sz="0" w:space="0" w:color="auto"/>
                                        <w:right w:val="none" w:sz="0" w:space="0" w:color="auto"/>
                                      </w:divBdr>
                                      <w:divsChild>
                                        <w:div w:id="756750223">
                                          <w:marLeft w:val="0"/>
                                          <w:marRight w:val="0"/>
                                          <w:marTop w:val="0"/>
                                          <w:marBottom w:val="0"/>
                                          <w:divBdr>
                                            <w:top w:val="none" w:sz="0" w:space="0" w:color="auto"/>
                                            <w:left w:val="none" w:sz="0" w:space="0" w:color="auto"/>
                                            <w:bottom w:val="none" w:sz="0" w:space="0" w:color="auto"/>
                                            <w:right w:val="none" w:sz="0" w:space="0" w:color="auto"/>
                                          </w:divBdr>
                                          <w:divsChild>
                                            <w:div w:id="989482047">
                                              <w:marLeft w:val="0"/>
                                              <w:marRight w:val="0"/>
                                              <w:marTop w:val="0"/>
                                              <w:marBottom w:val="0"/>
                                              <w:divBdr>
                                                <w:top w:val="none" w:sz="0" w:space="0" w:color="auto"/>
                                                <w:left w:val="none" w:sz="0" w:space="0" w:color="auto"/>
                                                <w:bottom w:val="none" w:sz="0" w:space="0" w:color="auto"/>
                                                <w:right w:val="none" w:sz="0" w:space="0" w:color="auto"/>
                                              </w:divBdr>
                                              <w:divsChild>
                                                <w:div w:id="1837307690">
                                                  <w:marLeft w:val="0"/>
                                                  <w:marRight w:val="0"/>
                                                  <w:marTop w:val="0"/>
                                                  <w:marBottom w:val="0"/>
                                                  <w:divBdr>
                                                    <w:top w:val="none" w:sz="0" w:space="0" w:color="auto"/>
                                                    <w:left w:val="none" w:sz="0" w:space="0" w:color="auto"/>
                                                    <w:bottom w:val="none" w:sz="0" w:space="0" w:color="auto"/>
                                                    <w:right w:val="none" w:sz="0" w:space="0" w:color="auto"/>
                                                  </w:divBdr>
                                                  <w:divsChild>
                                                    <w:div w:id="912852588">
                                                      <w:marLeft w:val="0"/>
                                                      <w:marRight w:val="0"/>
                                                      <w:marTop w:val="0"/>
                                                      <w:marBottom w:val="0"/>
                                                      <w:divBdr>
                                                        <w:top w:val="none" w:sz="0" w:space="0" w:color="auto"/>
                                                        <w:left w:val="none" w:sz="0" w:space="0" w:color="auto"/>
                                                        <w:bottom w:val="none" w:sz="0" w:space="0" w:color="auto"/>
                                                        <w:right w:val="none" w:sz="0" w:space="0" w:color="auto"/>
                                                      </w:divBdr>
                                                      <w:divsChild>
                                                        <w:div w:id="365569592">
                                                          <w:marLeft w:val="0"/>
                                                          <w:marRight w:val="0"/>
                                                          <w:marTop w:val="0"/>
                                                          <w:marBottom w:val="0"/>
                                                          <w:divBdr>
                                                            <w:top w:val="none" w:sz="0" w:space="0" w:color="auto"/>
                                                            <w:left w:val="none" w:sz="0" w:space="0" w:color="auto"/>
                                                            <w:bottom w:val="none" w:sz="0" w:space="0" w:color="auto"/>
                                                            <w:right w:val="none" w:sz="0" w:space="0" w:color="auto"/>
                                                          </w:divBdr>
                                                          <w:divsChild>
                                                            <w:div w:id="8557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455666">
      <w:bodyDiv w:val="1"/>
      <w:marLeft w:val="0"/>
      <w:marRight w:val="0"/>
      <w:marTop w:val="0"/>
      <w:marBottom w:val="0"/>
      <w:divBdr>
        <w:top w:val="none" w:sz="0" w:space="0" w:color="auto"/>
        <w:left w:val="none" w:sz="0" w:space="0" w:color="auto"/>
        <w:bottom w:val="none" w:sz="0" w:space="0" w:color="auto"/>
        <w:right w:val="none" w:sz="0" w:space="0" w:color="auto"/>
      </w:divBdr>
    </w:div>
    <w:div w:id="1425491216">
      <w:bodyDiv w:val="1"/>
      <w:marLeft w:val="0"/>
      <w:marRight w:val="0"/>
      <w:marTop w:val="0"/>
      <w:marBottom w:val="0"/>
      <w:divBdr>
        <w:top w:val="none" w:sz="0" w:space="0" w:color="auto"/>
        <w:left w:val="none" w:sz="0" w:space="0" w:color="auto"/>
        <w:bottom w:val="none" w:sz="0" w:space="0" w:color="auto"/>
        <w:right w:val="none" w:sz="0" w:space="0" w:color="auto"/>
      </w:divBdr>
    </w:div>
    <w:div w:id="1454012128">
      <w:bodyDiv w:val="1"/>
      <w:marLeft w:val="0"/>
      <w:marRight w:val="0"/>
      <w:marTop w:val="0"/>
      <w:marBottom w:val="0"/>
      <w:divBdr>
        <w:top w:val="none" w:sz="0" w:space="0" w:color="auto"/>
        <w:left w:val="none" w:sz="0" w:space="0" w:color="auto"/>
        <w:bottom w:val="none" w:sz="0" w:space="0" w:color="auto"/>
        <w:right w:val="none" w:sz="0" w:space="0" w:color="auto"/>
      </w:divBdr>
    </w:div>
    <w:div w:id="1461681312">
      <w:bodyDiv w:val="1"/>
      <w:marLeft w:val="0"/>
      <w:marRight w:val="0"/>
      <w:marTop w:val="0"/>
      <w:marBottom w:val="0"/>
      <w:divBdr>
        <w:top w:val="none" w:sz="0" w:space="0" w:color="auto"/>
        <w:left w:val="none" w:sz="0" w:space="0" w:color="auto"/>
        <w:bottom w:val="none" w:sz="0" w:space="0" w:color="auto"/>
        <w:right w:val="none" w:sz="0" w:space="0" w:color="auto"/>
      </w:divBdr>
    </w:div>
    <w:div w:id="1481730282">
      <w:bodyDiv w:val="1"/>
      <w:marLeft w:val="0"/>
      <w:marRight w:val="0"/>
      <w:marTop w:val="0"/>
      <w:marBottom w:val="0"/>
      <w:divBdr>
        <w:top w:val="none" w:sz="0" w:space="0" w:color="auto"/>
        <w:left w:val="none" w:sz="0" w:space="0" w:color="auto"/>
        <w:bottom w:val="none" w:sz="0" w:space="0" w:color="auto"/>
        <w:right w:val="none" w:sz="0" w:space="0" w:color="auto"/>
      </w:divBdr>
    </w:div>
    <w:div w:id="1482232151">
      <w:bodyDiv w:val="1"/>
      <w:marLeft w:val="0"/>
      <w:marRight w:val="0"/>
      <w:marTop w:val="0"/>
      <w:marBottom w:val="0"/>
      <w:divBdr>
        <w:top w:val="none" w:sz="0" w:space="0" w:color="auto"/>
        <w:left w:val="none" w:sz="0" w:space="0" w:color="auto"/>
        <w:bottom w:val="none" w:sz="0" w:space="0" w:color="auto"/>
        <w:right w:val="none" w:sz="0" w:space="0" w:color="auto"/>
      </w:divBdr>
    </w:div>
    <w:div w:id="1504784422">
      <w:bodyDiv w:val="1"/>
      <w:marLeft w:val="0"/>
      <w:marRight w:val="0"/>
      <w:marTop w:val="0"/>
      <w:marBottom w:val="0"/>
      <w:divBdr>
        <w:top w:val="none" w:sz="0" w:space="0" w:color="auto"/>
        <w:left w:val="none" w:sz="0" w:space="0" w:color="auto"/>
        <w:bottom w:val="none" w:sz="0" w:space="0" w:color="auto"/>
        <w:right w:val="none" w:sz="0" w:space="0" w:color="auto"/>
      </w:divBdr>
    </w:div>
    <w:div w:id="1514763706">
      <w:bodyDiv w:val="1"/>
      <w:marLeft w:val="0"/>
      <w:marRight w:val="0"/>
      <w:marTop w:val="0"/>
      <w:marBottom w:val="0"/>
      <w:divBdr>
        <w:top w:val="none" w:sz="0" w:space="0" w:color="auto"/>
        <w:left w:val="none" w:sz="0" w:space="0" w:color="auto"/>
        <w:bottom w:val="none" w:sz="0" w:space="0" w:color="auto"/>
        <w:right w:val="none" w:sz="0" w:space="0" w:color="auto"/>
      </w:divBdr>
    </w:div>
    <w:div w:id="1534461042">
      <w:bodyDiv w:val="1"/>
      <w:marLeft w:val="0"/>
      <w:marRight w:val="0"/>
      <w:marTop w:val="0"/>
      <w:marBottom w:val="0"/>
      <w:divBdr>
        <w:top w:val="none" w:sz="0" w:space="0" w:color="auto"/>
        <w:left w:val="none" w:sz="0" w:space="0" w:color="auto"/>
        <w:bottom w:val="none" w:sz="0" w:space="0" w:color="auto"/>
        <w:right w:val="none" w:sz="0" w:space="0" w:color="auto"/>
      </w:divBdr>
    </w:div>
    <w:div w:id="1535927980">
      <w:bodyDiv w:val="1"/>
      <w:marLeft w:val="0"/>
      <w:marRight w:val="0"/>
      <w:marTop w:val="0"/>
      <w:marBottom w:val="0"/>
      <w:divBdr>
        <w:top w:val="none" w:sz="0" w:space="0" w:color="auto"/>
        <w:left w:val="none" w:sz="0" w:space="0" w:color="auto"/>
        <w:bottom w:val="none" w:sz="0" w:space="0" w:color="auto"/>
        <w:right w:val="none" w:sz="0" w:space="0" w:color="auto"/>
      </w:divBdr>
      <w:divsChild>
        <w:div w:id="923564693">
          <w:marLeft w:val="0"/>
          <w:marRight w:val="0"/>
          <w:marTop w:val="0"/>
          <w:marBottom w:val="0"/>
          <w:divBdr>
            <w:top w:val="none" w:sz="0" w:space="0" w:color="auto"/>
            <w:left w:val="none" w:sz="0" w:space="0" w:color="auto"/>
            <w:bottom w:val="none" w:sz="0" w:space="0" w:color="auto"/>
            <w:right w:val="none" w:sz="0" w:space="0" w:color="auto"/>
          </w:divBdr>
          <w:divsChild>
            <w:div w:id="1498614122">
              <w:marLeft w:val="0"/>
              <w:marRight w:val="0"/>
              <w:marTop w:val="0"/>
              <w:marBottom w:val="0"/>
              <w:divBdr>
                <w:top w:val="none" w:sz="0" w:space="0" w:color="auto"/>
                <w:left w:val="none" w:sz="0" w:space="0" w:color="auto"/>
                <w:bottom w:val="none" w:sz="0" w:space="0" w:color="auto"/>
                <w:right w:val="none" w:sz="0" w:space="0" w:color="auto"/>
              </w:divBdr>
              <w:divsChild>
                <w:div w:id="598415254">
                  <w:marLeft w:val="0"/>
                  <w:marRight w:val="0"/>
                  <w:marTop w:val="0"/>
                  <w:marBottom w:val="0"/>
                  <w:divBdr>
                    <w:top w:val="none" w:sz="0" w:space="0" w:color="auto"/>
                    <w:left w:val="none" w:sz="0" w:space="0" w:color="auto"/>
                    <w:bottom w:val="none" w:sz="0" w:space="0" w:color="auto"/>
                    <w:right w:val="none" w:sz="0" w:space="0" w:color="auto"/>
                  </w:divBdr>
                </w:div>
                <w:div w:id="897126272">
                  <w:marLeft w:val="0"/>
                  <w:marRight w:val="0"/>
                  <w:marTop w:val="0"/>
                  <w:marBottom w:val="0"/>
                  <w:divBdr>
                    <w:top w:val="none" w:sz="0" w:space="0" w:color="auto"/>
                    <w:left w:val="none" w:sz="0" w:space="0" w:color="auto"/>
                    <w:bottom w:val="none" w:sz="0" w:space="0" w:color="auto"/>
                    <w:right w:val="none" w:sz="0" w:space="0" w:color="auto"/>
                  </w:divBdr>
                </w:div>
                <w:div w:id="17281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13619">
      <w:bodyDiv w:val="1"/>
      <w:marLeft w:val="0"/>
      <w:marRight w:val="0"/>
      <w:marTop w:val="0"/>
      <w:marBottom w:val="0"/>
      <w:divBdr>
        <w:top w:val="none" w:sz="0" w:space="0" w:color="auto"/>
        <w:left w:val="none" w:sz="0" w:space="0" w:color="auto"/>
        <w:bottom w:val="none" w:sz="0" w:space="0" w:color="auto"/>
        <w:right w:val="none" w:sz="0" w:space="0" w:color="auto"/>
      </w:divBdr>
    </w:div>
    <w:div w:id="1581594076">
      <w:bodyDiv w:val="1"/>
      <w:marLeft w:val="0"/>
      <w:marRight w:val="0"/>
      <w:marTop w:val="0"/>
      <w:marBottom w:val="0"/>
      <w:divBdr>
        <w:top w:val="none" w:sz="0" w:space="0" w:color="auto"/>
        <w:left w:val="none" w:sz="0" w:space="0" w:color="auto"/>
        <w:bottom w:val="none" w:sz="0" w:space="0" w:color="auto"/>
        <w:right w:val="none" w:sz="0" w:space="0" w:color="auto"/>
      </w:divBdr>
      <w:divsChild>
        <w:div w:id="1529948012">
          <w:marLeft w:val="0"/>
          <w:marRight w:val="0"/>
          <w:marTop w:val="0"/>
          <w:marBottom w:val="0"/>
          <w:divBdr>
            <w:top w:val="none" w:sz="0" w:space="0" w:color="auto"/>
            <w:left w:val="none" w:sz="0" w:space="0" w:color="auto"/>
            <w:bottom w:val="none" w:sz="0" w:space="0" w:color="auto"/>
            <w:right w:val="none" w:sz="0" w:space="0" w:color="auto"/>
          </w:divBdr>
          <w:divsChild>
            <w:div w:id="206919605">
              <w:marLeft w:val="0"/>
              <w:marRight w:val="0"/>
              <w:marTop w:val="0"/>
              <w:marBottom w:val="0"/>
              <w:divBdr>
                <w:top w:val="none" w:sz="0" w:space="0" w:color="auto"/>
                <w:left w:val="none" w:sz="0" w:space="0" w:color="auto"/>
                <w:bottom w:val="none" w:sz="0" w:space="0" w:color="auto"/>
                <w:right w:val="none" w:sz="0" w:space="0" w:color="auto"/>
              </w:divBdr>
              <w:divsChild>
                <w:div w:id="689063447">
                  <w:marLeft w:val="0"/>
                  <w:marRight w:val="0"/>
                  <w:marTop w:val="0"/>
                  <w:marBottom w:val="0"/>
                  <w:divBdr>
                    <w:top w:val="none" w:sz="0" w:space="0" w:color="auto"/>
                    <w:left w:val="none" w:sz="0" w:space="0" w:color="auto"/>
                    <w:bottom w:val="none" w:sz="0" w:space="0" w:color="auto"/>
                    <w:right w:val="none" w:sz="0" w:space="0" w:color="auto"/>
                  </w:divBdr>
                  <w:divsChild>
                    <w:div w:id="1717049824">
                      <w:marLeft w:val="0"/>
                      <w:marRight w:val="0"/>
                      <w:marTop w:val="0"/>
                      <w:marBottom w:val="0"/>
                      <w:divBdr>
                        <w:top w:val="none" w:sz="0" w:space="0" w:color="auto"/>
                        <w:left w:val="none" w:sz="0" w:space="0" w:color="auto"/>
                        <w:bottom w:val="none" w:sz="0" w:space="0" w:color="auto"/>
                        <w:right w:val="none" w:sz="0" w:space="0" w:color="auto"/>
                      </w:divBdr>
                      <w:divsChild>
                        <w:div w:id="1638417132">
                          <w:marLeft w:val="0"/>
                          <w:marRight w:val="0"/>
                          <w:marTop w:val="0"/>
                          <w:marBottom w:val="0"/>
                          <w:divBdr>
                            <w:top w:val="none" w:sz="0" w:space="0" w:color="auto"/>
                            <w:left w:val="none" w:sz="0" w:space="0" w:color="auto"/>
                            <w:bottom w:val="none" w:sz="0" w:space="0" w:color="auto"/>
                            <w:right w:val="none" w:sz="0" w:space="0" w:color="auto"/>
                          </w:divBdr>
                          <w:divsChild>
                            <w:div w:id="1786849018">
                              <w:marLeft w:val="0"/>
                              <w:marRight w:val="0"/>
                              <w:marTop w:val="0"/>
                              <w:marBottom w:val="0"/>
                              <w:divBdr>
                                <w:top w:val="none" w:sz="0" w:space="0" w:color="auto"/>
                                <w:left w:val="none" w:sz="0" w:space="0" w:color="auto"/>
                                <w:bottom w:val="none" w:sz="0" w:space="0" w:color="auto"/>
                                <w:right w:val="none" w:sz="0" w:space="0" w:color="auto"/>
                              </w:divBdr>
                              <w:divsChild>
                                <w:div w:id="114061172">
                                  <w:marLeft w:val="0"/>
                                  <w:marRight w:val="0"/>
                                  <w:marTop w:val="0"/>
                                  <w:marBottom w:val="0"/>
                                  <w:divBdr>
                                    <w:top w:val="none" w:sz="0" w:space="0" w:color="auto"/>
                                    <w:left w:val="none" w:sz="0" w:space="0" w:color="auto"/>
                                    <w:bottom w:val="none" w:sz="0" w:space="0" w:color="auto"/>
                                    <w:right w:val="none" w:sz="0" w:space="0" w:color="auto"/>
                                  </w:divBdr>
                                  <w:divsChild>
                                    <w:div w:id="301733689">
                                      <w:marLeft w:val="0"/>
                                      <w:marRight w:val="0"/>
                                      <w:marTop w:val="0"/>
                                      <w:marBottom w:val="0"/>
                                      <w:divBdr>
                                        <w:top w:val="none" w:sz="0" w:space="0" w:color="auto"/>
                                        <w:left w:val="none" w:sz="0" w:space="0" w:color="auto"/>
                                        <w:bottom w:val="none" w:sz="0" w:space="0" w:color="auto"/>
                                        <w:right w:val="none" w:sz="0" w:space="0" w:color="auto"/>
                                      </w:divBdr>
                                      <w:divsChild>
                                        <w:div w:id="1427656673">
                                          <w:marLeft w:val="0"/>
                                          <w:marRight w:val="0"/>
                                          <w:marTop w:val="0"/>
                                          <w:marBottom w:val="0"/>
                                          <w:divBdr>
                                            <w:top w:val="none" w:sz="0" w:space="0" w:color="auto"/>
                                            <w:left w:val="none" w:sz="0" w:space="0" w:color="auto"/>
                                            <w:bottom w:val="none" w:sz="0" w:space="0" w:color="auto"/>
                                            <w:right w:val="none" w:sz="0" w:space="0" w:color="auto"/>
                                          </w:divBdr>
                                          <w:divsChild>
                                            <w:div w:id="1364789487">
                                              <w:marLeft w:val="0"/>
                                              <w:marRight w:val="0"/>
                                              <w:marTop w:val="0"/>
                                              <w:marBottom w:val="0"/>
                                              <w:divBdr>
                                                <w:top w:val="none" w:sz="0" w:space="0" w:color="auto"/>
                                                <w:left w:val="none" w:sz="0" w:space="0" w:color="auto"/>
                                                <w:bottom w:val="none" w:sz="0" w:space="0" w:color="auto"/>
                                                <w:right w:val="none" w:sz="0" w:space="0" w:color="auto"/>
                                              </w:divBdr>
                                              <w:divsChild>
                                                <w:div w:id="712197007">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sChild>
                                                        <w:div w:id="102462465">
                                                          <w:marLeft w:val="0"/>
                                                          <w:marRight w:val="0"/>
                                                          <w:marTop w:val="0"/>
                                                          <w:marBottom w:val="0"/>
                                                          <w:divBdr>
                                                            <w:top w:val="none" w:sz="0" w:space="0" w:color="auto"/>
                                                            <w:left w:val="none" w:sz="0" w:space="0" w:color="auto"/>
                                                            <w:bottom w:val="none" w:sz="0" w:space="0" w:color="auto"/>
                                                            <w:right w:val="none" w:sz="0" w:space="0" w:color="auto"/>
                                                          </w:divBdr>
                                                          <w:divsChild>
                                                            <w:div w:id="4708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2256512">
      <w:bodyDiv w:val="1"/>
      <w:marLeft w:val="0"/>
      <w:marRight w:val="0"/>
      <w:marTop w:val="0"/>
      <w:marBottom w:val="0"/>
      <w:divBdr>
        <w:top w:val="none" w:sz="0" w:space="0" w:color="auto"/>
        <w:left w:val="none" w:sz="0" w:space="0" w:color="auto"/>
        <w:bottom w:val="none" w:sz="0" w:space="0" w:color="auto"/>
        <w:right w:val="none" w:sz="0" w:space="0" w:color="auto"/>
      </w:divBdr>
    </w:div>
    <w:div w:id="1602107678">
      <w:bodyDiv w:val="1"/>
      <w:marLeft w:val="0"/>
      <w:marRight w:val="0"/>
      <w:marTop w:val="0"/>
      <w:marBottom w:val="0"/>
      <w:divBdr>
        <w:top w:val="none" w:sz="0" w:space="0" w:color="auto"/>
        <w:left w:val="none" w:sz="0" w:space="0" w:color="auto"/>
        <w:bottom w:val="none" w:sz="0" w:space="0" w:color="auto"/>
        <w:right w:val="none" w:sz="0" w:space="0" w:color="auto"/>
      </w:divBdr>
    </w:div>
    <w:div w:id="1606232171">
      <w:bodyDiv w:val="1"/>
      <w:marLeft w:val="0"/>
      <w:marRight w:val="0"/>
      <w:marTop w:val="0"/>
      <w:marBottom w:val="0"/>
      <w:divBdr>
        <w:top w:val="none" w:sz="0" w:space="0" w:color="auto"/>
        <w:left w:val="none" w:sz="0" w:space="0" w:color="auto"/>
        <w:bottom w:val="none" w:sz="0" w:space="0" w:color="auto"/>
        <w:right w:val="none" w:sz="0" w:space="0" w:color="auto"/>
      </w:divBdr>
    </w:div>
    <w:div w:id="1609508033">
      <w:bodyDiv w:val="1"/>
      <w:marLeft w:val="0"/>
      <w:marRight w:val="0"/>
      <w:marTop w:val="0"/>
      <w:marBottom w:val="0"/>
      <w:divBdr>
        <w:top w:val="none" w:sz="0" w:space="0" w:color="auto"/>
        <w:left w:val="none" w:sz="0" w:space="0" w:color="auto"/>
        <w:bottom w:val="none" w:sz="0" w:space="0" w:color="auto"/>
        <w:right w:val="none" w:sz="0" w:space="0" w:color="auto"/>
      </w:divBdr>
    </w:div>
    <w:div w:id="1638491362">
      <w:bodyDiv w:val="1"/>
      <w:marLeft w:val="0"/>
      <w:marRight w:val="0"/>
      <w:marTop w:val="0"/>
      <w:marBottom w:val="0"/>
      <w:divBdr>
        <w:top w:val="none" w:sz="0" w:space="0" w:color="auto"/>
        <w:left w:val="none" w:sz="0" w:space="0" w:color="auto"/>
        <w:bottom w:val="none" w:sz="0" w:space="0" w:color="auto"/>
        <w:right w:val="none" w:sz="0" w:space="0" w:color="auto"/>
      </w:divBdr>
    </w:div>
    <w:div w:id="1644966249">
      <w:bodyDiv w:val="1"/>
      <w:marLeft w:val="0"/>
      <w:marRight w:val="0"/>
      <w:marTop w:val="0"/>
      <w:marBottom w:val="0"/>
      <w:divBdr>
        <w:top w:val="none" w:sz="0" w:space="0" w:color="auto"/>
        <w:left w:val="none" w:sz="0" w:space="0" w:color="auto"/>
        <w:bottom w:val="none" w:sz="0" w:space="0" w:color="auto"/>
        <w:right w:val="none" w:sz="0" w:space="0" w:color="auto"/>
      </w:divBdr>
    </w:div>
    <w:div w:id="1648589278">
      <w:bodyDiv w:val="1"/>
      <w:marLeft w:val="0"/>
      <w:marRight w:val="0"/>
      <w:marTop w:val="0"/>
      <w:marBottom w:val="0"/>
      <w:divBdr>
        <w:top w:val="none" w:sz="0" w:space="0" w:color="auto"/>
        <w:left w:val="none" w:sz="0" w:space="0" w:color="auto"/>
        <w:bottom w:val="none" w:sz="0" w:space="0" w:color="auto"/>
        <w:right w:val="none" w:sz="0" w:space="0" w:color="auto"/>
      </w:divBdr>
    </w:div>
    <w:div w:id="1696232580">
      <w:bodyDiv w:val="1"/>
      <w:marLeft w:val="0"/>
      <w:marRight w:val="0"/>
      <w:marTop w:val="0"/>
      <w:marBottom w:val="0"/>
      <w:divBdr>
        <w:top w:val="none" w:sz="0" w:space="0" w:color="auto"/>
        <w:left w:val="none" w:sz="0" w:space="0" w:color="auto"/>
        <w:bottom w:val="none" w:sz="0" w:space="0" w:color="auto"/>
        <w:right w:val="none" w:sz="0" w:space="0" w:color="auto"/>
      </w:divBdr>
    </w:div>
    <w:div w:id="1734428008">
      <w:bodyDiv w:val="1"/>
      <w:marLeft w:val="0"/>
      <w:marRight w:val="0"/>
      <w:marTop w:val="0"/>
      <w:marBottom w:val="0"/>
      <w:divBdr>
        <w:top w:val="none" w:sz="0" w:space="0" w:color="auto"/>
        <w:left w:val="none" w:sz="0" w:space="0" w:color="auto"/>
        <w:bottom w:val="none" w:sz="0" w:space="0" w:color="auto"/>
        <w:right w:val="none" w:sz="0" w:space="0" w:color="auto"/>
      </w:divBdr>
    </w:div>
    <w:div w:id="1736472624">
      <w:bodyDiv w:val="1"/>
      <w:marLeft w:val="0"/>
      <w:marRight w:val="0"/>
      <w:marTop w:val="0"/>
      <w:marBottom w:val="0"/>
      <w:divBdr>
        <w:top w:val="none" w:sz="0" w:space="0" w:color="auto"/>
        <w:left w:val="none" w:sz="0" w:space="0" w:color="auto"/>
        <w:bottom w:val="none" w:sz="0" w:space="0" w:color="auto"/>
        <w:right w:val="none" w:sz="0" w:space="0" w:color="auto"/>
      </w:divBdr>
    </w:div>
    <w:div w:id="1761828745">
      <w:bodyDiv w:val="1"/>
      <w:marLeft w:val="0"/>
      <w:marRight w:val="0"/>
      <w:marTop w:val="0"/>
      <w:marBottom w:val="0"/>
      <w:divBdr>
        <w:top w:val="none" w:sz="0" w:space="0" w:color="auto"/>
        <w:left w:val="none" w:sz="0" w:space="0" w:color="auto"/>
        <w:bottom w:val="none" w:sz="0" w:space="0" w:color="auto"/>
        <w:right w:val="none" w:sz="0" w:space="0" w:color="auto"/>
      </w:divBdr>
    </w:div>
    <w:div w:id="1789742810">
      <w:bodyDiv w:val="1"/>
      <w:marLeft w:val="0"/>
      <w:marRight w:val="0"/>
      <w:marTop w:val="0"/>
      <w:marBottom w:val="0"/>
      <w:divBdr>
        <w:top w:val="none" w:sz="0" w:space="0" w:color="auto"/>
        <w:left w:val="none" w:sz="0" w:space="0" w:color="auto"/>
        <w:bottom w:val="none" w:sz="0" w:space="0" w:color="auto"/>
        <w:right w:val="none" w:sz="0" w:space="0" w:color="auto"/>
      </w:divBdr>
    </w:div>
    <w:div w:id="1790707354">
      <w:bodyDiv w:val="1"/>
      <w:marLeft w:val="0"/>
      <w:marRight w:val="0"/>
      <w:marTop w:val="0"/>
      <w:marBottom w:val="0"/>
      <w:divBdr>
        <w:top w:val="none" w:sz="0" w:space="0" w:color="auto"/>
        <w:left w:val="none" w:sz="0" w:space="0" w:color="auto"/>
        <w:bottom w:val="none" w:sz="0" w:space="0" w:color="auto"/>
        <w:right w:val="none" w:sz="0" w:space="0" w:color="auto"/>
      </w:divBdr>
    </w:div>
    <w:div w:id="1793399024">
      <w:bodyDiv w:val="1"/>
      <w:marLeft w:val="0"/>
      <w:marRight w:val="0"/>
      <w:marTop w:val="0"/>
      <w:marBottom w:val="0"/>
      <w:divBdr>
        <w:top w:val="none" w:sz="0" w:space="0" w:color="auto"/>
        <w:left w:val="none" w:sz="0" w:space="0" w:color="auto"/>
        <w:bottom w:val="none" w:sz="0" w:space="0" w:color="auto"/>
        <w:right w:val="none" w:sz="0" w:space="0" w:color="auto"/>
      </w:divBdr>
    </w:div>
    <w:div w:id="1798528103">
      <w:bodyDiv w:val="1"/>
      <w:marLeft w:val="0"/>
      <w:marRight w:val="0"/>
      <w:marTop w:val="0"/>
      <w:marBottom w:val="0"/>
      <w:divBdr>
        <w:top w:val="none" w:sz="0" w:space="0" w:color="auto"/>
        <w:left w:val="none" w:sz="0" w:space="0" w:color="auto"/>
        <w:bottom w:val="none" w:sz="0" w:space="0" w:color="auto"/>
        <w:right w:val="none" w:sz="0" w:space="0" w:color="auto"/>
      </w:divBdr>
    </w:div>
    <w:div w:id="1817839615">
      <w:bodyDiv w:val="1"/>
      <w:marLeft w:val="0"/>
      <w:marRight w:val="0"/>
      <w:marTop w:val="0"/>
      <w:marBottom w:val="0"/>
      <w:divBdr>
        <w:top w:val="none" w:sz="0" w:space="0" w:color="auto"/>
        <w:left w:val="none" w:sz="0" w:space="0" w:color="auto"/>
        <w:bottom w:val="none" w:sz="0" w:space="0" w:color="auto"/>
        <w:right w:val="none" w:sz="0" w:space="0" w:color="auto"/>
      </w:divBdr>
    </w:div>
    <w:div w:id="1859075379">
      <w:bodyDiv w:val="1"/>
      <w:marLeft w:val="0"/>
      <w:marRight w:val="0"/>
      <w:marTop w:val="0"/>
      <w:marBottom w:val="0"/>
      <w:divBdr>
        <w:top w:val="none" w:sz="0" w:space="0" w:color="auto"/>
        <w:left w:val="none" w:sz="0" w:space="0" w:color="auto"/>
        <w:bottom w:val="none" w:sz="0" w:space="0" w:color="auto"/>
        <w:right w:val="none" w:sz="0" w:space="0" w:color="auto"/>
      </w:divBdr>
      <w:divsChild>
        <w:div w:id="731391462">
          <w:marLeft w:val="0"/>
          <w:marRight w:val="0"/>
          <w:marTop w:val="0"/>
          <w:marBottom w:val="0"/>
          <w:divBdr>
            <w:top w:val="none" w:sz="0" w:space="0" w:color="auto"/>
            <w:left w:val="none" w:sz="0" w:space="0" w:color="auto"/>
            <w:bottom w:val="none" w:sz="0" w:space="0" w:color="auto"/>
            <w:right w:val="none" w:sz="0" w:space="0" w:color="auto"/>
          </w:divBdr>
          <w:divsChild>
            <w:div w:id="1975326923">
              <w:marLeft w:val="0"/>
              <w:marRight w:val="0"/>
              <w:marTop w:val="0"/>
              <w:marBottom w:val="0"/>
              <w:divBdr>
                <w:top w:val="none" w:sz="0" w:space="0" w:color="auto"/>
                <w:left w:val="none" w:sz="0" w:space="0" w:color="auto"/>
                <w:bottom w:val="none" w:sz="0" w:space="0" w:color="auto"/>
                <w:right w:val="none" w:sz="0" w:space="0" w:color="auto"/>
              </w:divBdr>
              <w:divsChild>
                <w:div w:id="902108721">
                  <w:marLeft w:val="0"/>
                  <w:marRight w:val="0"/>
                  <w:marTop w:val="0"/>
                  <w:marBottom w:val="0"/>
                  <w:divBdr>
                    <w:top w:val="none" w:sz="0" w:space="0" w:color="auto"/>
                    <w:left w:val="none" w:sz="0" w:space="0" w:color="auto"/>
                    <w:bottom w:val="none" w:sz="0" w:space="0" w:color="auto"/>
                    <w:right w:val="none" w:sz="0" w:space="0" w:color="auto"/>
                  </w:divBdr>
                  <w:divsChild>
                    <w:div w:id="1044865349">
                      <w:marLeft w:val="0"/>
                      <w:marRight w:val="0"/>
                      <w:marTop w:val="0"/>
                      <w:marBottom w:val="0"/>
                      <w:divBdr>
                        <w:top w:val="none" w:sz="0" w:space="0" w:color="auto"/>
                        <w:left w:val="none" w:sz="0" w:space="0" w:color="auto"/>
                        <w:bottom w:val="none" w:sz="0" w:space="0" w:color="auto"/>
                        <w:right w:val="none" w:sz="0" w:space="0" w:color="auto"/>
                      </w:divBdr>
                      <w:divsChild>
                        <w:div w:id="2079402415">
                          <w:marLeft w:val="0"/>
                          <w:marRight w:val="0"/>
                          <w:marTop w:val="0"/>
                          <w:marBottom w:val="0"/>
                          <w:divBdr>
                            <w:top w:val="none" w:sz="0" w:space="0" w:color="auto"/>
                            <w:left w:val="none" w:sz="0" w:space="0" w:color="auto"/>
                            <w:bottom w:val="none" w:sz="0" w:space="0" w:color="auto"/>
                            <w:right w:val="none" w:sz="0" w:space="0" w:color="auto"/>
                          </w:divBdr>
                          <w:divsChild>
                            <w:div w:id="403572806">
                              <w:marLeft w:val="0"/>
                              <w:marRight w:val="0"/>
                              <w:marTop w:val="0"/>
                              <w:marBottom w:val="0"/>
                              <w:divBdr>
                                <w:top w:val="none" w:sz="0" w:space="0" w:color="auto"/>
                                <w:left w:val="none" w:sz="0" w:space="0" w:color="auto"/>
                                <w:bottom w:val="none" w:sz="0" w:space="0" w:color="auto"/>
                                <w:right w:val="none" w:sz="0" w:space="0" w:color="auto"/>
                              </w:divBdr>
                              <w:divsChild>
                                <w:div w:id="1466125395">
                                  <w:marLeft w:val="0"/>
                                  <w:marRight w:val="0"/>
                                  <w:marTop w:val="0"/>
                                  <w:marBottom w:val="0"/>
                                  <w:divBdr>
                                    <w:top w:val="none" w:sz="0" w:space="0" w:color="auto"/>
                                    <w:left w:val="none" w:sz="0" w:space="0" w:color="auto"/>
                                    <w:bottom w:val="none" w:sz="0" w:space="0" w:color="auto"/>
                                    <w:right w:val="none" w:sz="0" w:space="0" w:color="auto"/>
                                  </w:divBdr>
                                  <w:divsChild>
                                    <w:div w:id="426121914">
                                      <w:marLeft w:val="0"/>
                                      <w:marRight w:val="0"/>
                                      <w:marTop w:val="0"/>
                                      <w:marBottom w:val="0"/>
                                      <w:divBdr>
                                        <w:top w:val="none" w:sz="0" w:space="0" w:color="auto"/>
                                        <w:left w:val="none" w:sz="0" w:space="0" w:color="auto"/>
                                        <w:bottom w:val="none" w:sz="0" w:space="0" w:color="auto"/>
                                        <w:right w:val="none" w:sz="0" w:space="0" w:color="auto"/>
                                      </w:divBdr>
                                      <w:divsChild>
                                        <w:div w:id="937906095">
                                          <w:marLeft w:val="0"/>
                                          <w:marRight w:val="0"/>
                                          <w:marTop w:val="0"/>
                                          <w:marBottom w:val="0"/>
                                          <w:divBdr>
                                            <w:top w:val="none" w:sz="0" w:space="0" w:color="auto"/>
                                            <w:left w:val="none" w:sz="0" w:space="0" w:color="auto"/>
                                            <w:bottom w:val="none" w:sz="0" w:space="0" w:color="auto"/>
                                            <w:right w:val="none" w:sz="0" w:space="0" w:color="auto"/>
                                          </w:divBdr>
                                          <w:divsChild>
                                            <w:div w:id="138772297">
                                              <w:marLeft w:val="0"/>
                                              <w:marRight w:val="0"/>
                                              <w:marTop w:val="0"/>
                                              <w:marBottom w:val="0"/>
                                              <w:divBdr>
                                                <w:top w:val="none" w:sz="0" w:space="0" w:color="auto"/>
                                                <w:left w:val="none" w:sz="0" w:space="0" w:color="auto"/>
                                                <w:bottom w:val="none" w:sz="0" w:space="0" w:color="auto"/>
                                                <w:right w:val="none" w:sz="0" w:space="0" w:color="auto"/>
                                              </w:divBdr>
                                              <w:divsChild>
                                                <w:div w:id="2116752005">
                                                  <w:marLeft w:val="0"/>
                                                  <w:marRight w:val="0"/>
                                                  <w:marTop w:val="0"/>
                                                  <w:marBottom w:val="0"/>
                                                  <w:divBdr>
                                                    <w:top w:val="none" w:sz="0" w:space="0" w:color="auto"/>
                                                    <w:left w:val="none" w:sz="0" w:space="0" w:color="auto"/>
                                                    <w:bottom w:val="none" w:sz="0" w:space="0" w:color="auto"/>
                                                    <w:right w:val="none" w:sz="0" w:space="0" w:color="auto"/>
                                                  </w:divBdr>
                                                  <w:divsChild>
                                                    <w:div w:id="109865861">
                                                      <w:marLeft w:val="0"/>
                                                      <w:marRight w:val="0"/>
                                                      <w:marTop w:val="0"/>
                                                      <w:marBottom w:val="0"/>
                                                      <w:divBdr>
                                                        <w:top w:val="none" w:sz="0" w:space="0" w:color="auto"/>
                                                        <w:left w:val="none" w:sz="0" w:space="0" w:color="auto"/>
                                                        <w:bottom w:val="none" w:sz="0" w:space="0" w:color="auto"/>
                                                        <w:right w:val="none" w:sz="0" w:space="0" w:color="auto"/>
                                                      </w:divBdr>
                                                      <w:divsChild>
                                                        <w:div w:id="2104570760">
                                                          <w:marLeft w:val="0"/>
                                                          <w:marRight w:val="0"/>
                                                          <w:marTop w:val="0"/>
                                                          <w:marBottom w:val="0"/>
                                                          <w:divBdr>
                                                            <w:top w:val="none" w:sz="0" w:space="0" w:color="auto"/>
                                                            <w:left w:val="none" w:sz="0" w:space="0" w:color="auto"/>
                                                            <w:bottom w:val="none" w:sz="0" w:space="0" w:color="auto"/>
                                                            <w:right w:val="none" w:sz="0" w:space="0" w:color="auto"/>
                                                          </w:divBdr>
                                                          <w:divsChild>
                                                            <w:div w:id="21193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6212214">
      <w:bodyDiv w:val="1"/>
      <w:marLeft w:val="0"/>
      <w:marRight w:val="0"/>
      <w:marTop w:val="0"/>
      <w:marBottom w:val="0"/>
      <w:divBdr>
        <w:top w:val="none" w:sz="0" w:space="0" w:color="auto"/>
        <w:left w:val="none" w:sz="0" w:space="0" w:color="auto"/>
        <w:bottom w:val="none" w:sz="0" w:space="0" w:color="auto"/>
        <w:right w:val="none" w:sz="0" w:space="0" w:color="auto"/>
      </w:divBdr>
    </w:div>
    <w:div w:id="1879775398">
      <w:bodyDiv w:val="1"/>
      <w:marLeft w:val="0"/>
      <w:marRight w:val="0"/>
      <w:marTop w:val="0"/>
      <w:marBottom w:val="0"/>
      <w:divBdr>
        <w:top w:val="none" w:sz="0" w:space="0" w:color="auto"/>
        <w:left w:val="none" w:sz="0" w:space="0" w:color="auto"/>
        <w:bottom w:val="none" w:sz="0" w:space="0" w:color="auto"/>
        <w:right w:val="none" w:sz="0" w:space="0" w:color="auto"/>
      </w:divBdr>
    </w:div>
    <w:div w:id="1893229520">
      <w:bodyDiv w:val="1"/>
      <w:marLeft w:val="0"/>
      <w:marRight w:val="0"/>
      <w:marTop w:val="0"/>
      <w:marBottom w:val="0"/>
      <w:divBdr>
        <w:top w:val="none" w:sz="0" w:space="0" w:color="auto"/>
        <w:left w:val="none" w:sz="0" w:space="0" w:color="auto"/>
        <w:bottom w:val="none" w:sz="0" w:space="0" w:color="auto"/>
        <w:right w:val="none" w:sz="0" w:space="0" w:color="auto"/>
      </w:divBdr>
    </w:div>
    <w:div w:id="1901821126">
      <w:bodyDiv w:val="1"/>
      <w:marLeft w:val="0"/>
      <w:marRight w:val="0"/>
      <w:marTop w:val="0"/>
      <w:marBottom w:val="0"/>
      <w:divBdr>
        <w:top w:val="none" w:sz="0" w:space="0" w:color="auto"/>
        <w:left w:val="none" w:sz="0" w:space="0" w:color="auto"/>
        <w:bottom w:val="none" w:sz="0" w:space="0" w:color="auto"/>
        <w:right w:val="none" w:sz="0" w:space="0" w:color="auto"/>
      </w:divBdr>
    </w:div>
    <w:div w:id="1941987437">
      <w:bodyDiv w:val="1"/>
      <w:marLeft w:val="0"/>
      <w:marRight w:val="0"/>
      <w:marTop w:val="0"/>
      <w:marBottom w:val="0"/>
      <w:divBdr>
        <w:top w:val="none" w:sz="0" w:space="0" w:color="auto"/>
        <w:left w:val="none" w:sz="0" w:space="0" w:color="auto"/>
        <w:bottom w:val="none" w:sz="0" w:space="0" w:color="auto"/>
        <w:right w:val="none" w:sz="0" w:space="0" w:color="auto"/>
      </w:divBdr>
    </w:div>
    <w:div w:id="1999532182">
      <w:bodyDiv w:val="1"/>
      <w:marLeft w:val="0"/>
      <w:marRight w:val="0"/>
      <w:marTop w:val="0"/>
      <w:marBottom w:val="0"/>
      <w:divBdr>
        <w:top w:val="none" w:sz="0" w:space="0" w:color="auto"/>
        <w:left w:val="none" w:sz="0" w:space="0" w:color="auto"/>
        <w:bottom w:val="none" w:sz="0" w:space="0" w:color="auto"/>
        <w:right w:val="none" w:sz="0" w:space="0" w:color="auto"/>
      </w:divBdr>
    </w:div>
    <w:div w:id="2029407930">
      <w:bodyDiv w:val="1"/>
      <w:marLeft w:val="0"/>
      <w:marRight w:val="0"/>
      <w:marTop w:val="0"/>
      <w:marBottom w:val="0"/>
      <w:divBdr>
        <w:top w:val="none" w:sz="0" w:space="0" w:color="auto"/>
        <w:left w:val="none" w:sz="0" w:space="0" w:color="auto"/>
        <w:bottom w:val="none" w:sz="0" w:space="0" w:color="auto"/>
        <w:right w:val="none" w:sz="0" w:space="0" w:color="auto"/>
      </w:divBdr>
    </w:div>
    <w:div w:id="2033679440">
      <w:bodyDiv w:val="1"/>
      <w:marLeft w:val="0"/>
      <w:marRight w:val="0"/>
      <w:marTop w:val="0"/>
      <w:marBottom w:val="0"/>
      <w:divBdr>
        <w:top w:val="none" w:sz="0" w:space="0" w:color="auto"/>
        <w:left w:val="none" w:sz="0" w:space="0" w:color="auto"/>
        <w:bottom w:val="none" w:sz="0" w:space="0" w:color="auto"/>
        <w:right w:val="none" w:sz="0" w:space="0" w:color="auto"/>
      </w:divBdr>
    </w:div>
    <w:div w:id="2038578251">
      <w:bodyDiv w:val="1"/>
      <w:marLeft w:val="0"/>
      <w:marRight w:val="0"/>
      <w:marTop w:val="0"/>
      <w:marBottom w:val="0"/>
      <w:divBdr>
        <w:top w:val="none" w:sz="0" w:space="0" w:color="auto"/>
        <w:left w:val="none" w:sz="0" w:space="0" w:color="auto"/>
        <w:bottom w:val="none" w:sz="0" w:space="0" w:color="auto"/>
        <w:right w:val="none" w:sz="0" w:space="0" w:color="auto"/>
      </w:divBdr>
    </w:div>
    <w:div w:id="2048026403">
      <w:bodyDiv w:val="1"/>
      <w:marLeft w:val="0"/>
      <w:marRight w:val="0"/>
      <w:marTop w:val="0"/>
      <w:marBottom w:val="0"/>
      <w:divBdr>
        <w:top w:val="none" w:sz="0" w:space="0" w:color="auto"/>
        <w:left w:val="none" w:sz="0" w:space="0" w:color="auto"/>
        <w:bottom w:val="none" w:sz="0" w:space="0" w:color="auto"/>
        <w:right w:val="none" w:sz="0" w:space="0" w:color="auto"/>
      </w:divBdr>
    </w:div>
    <w:div w:id="2056853766">
      <w:bodyDiv w:val="1"/>
      <w:marLeft w:val="0"/>
      <w:marRight w:val="0"/>
      <w:marTop w:val="0"/>
      <w:marBottom w:val="0"/>
      <w:divBdr>
        <w:top w:val="none" w:sz="0" w:space="0" w:color="auto"/>
        <w:left w:val="none" w:sz="0" w:space="0" w:color="auto"/>
        <w:bottom w:val="none" w:sz="0" w:space="0" w:color="auto"/>
        <w:right w:val="none" w:sz="0" w:space="0" w:color="auto"/>
      </w:divBdr>
    </w:div>
    <w:div w:id="2093624185">
      <w:bodyDiv w:val="1"/>
      <w:marLeft w:val="0"/>
      <w:marRight w:val="0"/>
      <w:marTop w:val="0"/>
      <w:marBottom w:val="0"/>
      <w:divBdr>
        <w:top w:val="none" w:sz="0" w:space="0" w:color="auto"/>
        <w:left w:val="none" w:sz="0" w:space="0" w:color="auto"/>
        <w:bottom w:val="none" w:sz="0" w:space="0" w:color="auto"/>
        <w:right w:val="none" w:sz="0" w:space="0" w:color="auto"/>
      </w:divBdr>
    </w:div>
    <w:div w:id="2103522646">
      <w:bodyDiv w:val="1"/>
      <w:marLeft w:val="0"/>
      <w:marRight w:val="0"/>
      <w:marTop w:val="0"/>
      <w:marBottom w:val="0"/>
      <w:divBdr>
        <w:top w:val="none" w:sz="0" w:space="0" w:color="auto"/>
        <w:left w:val="none" w:sz="0" w:space="0" w:color="auto"/>
        <w:bottom w:val="none" w:sz="0" w:space="0" w:color="auto"/>
        <w:right w:val="none" w:sz="0" w:space="0" w:color="auto"/>
      </w:divBdr>
      <w:divsChild>
        <w:div w:id="995915330">
          <w:marLeft w:val="0"/>
          <w:marRight w:val="0"/>
          <w:marTop w:val="0"/>
          <w:marBottom w:val="0"/>
          <w:divBdr>
            <w:top w:val="none" w:sz="0" w:space="0" w:color="auto"/>
            <w:left w:val="none" w:sz="0" w:space="0" w:color="auto"/>
            <w:bottom w:val="none" w:sz="0" w:space="0" w:color="auto"/>
            <w:right w:val="none" w:sz="0" w:space="0" w:color="auto"/>
          </w:divBdr>
          <w:divsChild>
            <w:div w:id="1878656666">
              <w:marLeft w:val="0"/>
              <w:marRight w:val="0"/>
              <w:marTop w:val="0"/>
              <w:marBottom w:val="0"/>
              <w:divBdr>
                <w:top w:val="none" w:sz="0" w:space="0" w:color="auto"/>
                <w:left w:val="none" w:sz="0" w:space="0" w:color="auto"/>
                <w:bottom w:val="none" w:sz="0" w:space="0" w:color="auto"/>
                <w:right w:val="none" w:sz="0" w:space="0" w:color="auto"/>
              </w:divBdr>
              <w:divsChild>
                <w:div w:id="941036375">
                  <w:marLeft w:val="0"/>
                  <w:marRight w:val="0"/>
                  <w:marTop w:val="0"/>
                  <w:marBottom w:val="0"/>
                  <w:divBdr>
                    <w:top w:val="none" w:sz="0" w:space="0" w:color="auto"/>
                    <w:left w:val="none" w:sz="0" w:space="0" w:color="auto"/>
                    <w:bottom w:val="none" w:sz="0" w:space="0" w:color="auto"/>
                    <w:right w:val="none" w:sz="0" w:space="0" w:color="auto"/>
                  </w:divBdr>
                  <w:divsChild>
                    <w:div w:id="1095399254">
                      <w:marLeft w:val="0"/>
                      <w:marRight w:val="0"/>
                      <w:marTop w:val="0"/>
                      <w:marBottom w:val="0"/>
                      <w:divBdr>
                        <w:top w:val="none" w:sz="0" w:space="0" w:color="auto"/>
                        <w:left w:val="none" w:sz="0" w:space="0" w:color="auto"/>
                        <w:bottom w:val="none" w:sz="0" w:space="0" w:color="auto"/>
                        <w:right w:val="none" w:sz="0" w:space="0" w:color="auto"/>
                      </w:divBdr>
                      <w:divsChild>
                        <w:div w:id="1013146125">
                          <w:marLeft w:val="0"/>
                          <w:marRight w:val="0"/>
                          <w:marTop w:val="0"/>
                          <w:marBottom w:val="0"/>
                          <w:divBdr>
                            <w:top w:val="none" w:sz="0" w:space="0" w:color="auto"/>
                            <w:left w:val="none" w:sz="0" w:space="0" w:color="auto"/>
                            <w:bottom w:val="none" w:sz="0" w:space="0" w:color="auto"/>
                            <w:right w:val="none" w:sz="0" w:space="0" w:color="auto"/>
                          </w:divBdr>
                          <w:divsChild>
                            <w:div w:id="1582834909">
                              <w:marLeft w:val="0"/>
                              <w:marRight w:val="0"/>
                              <w:marTop w:val="0"/>
                              <w:marBottom w:val="0"/>
                              <w:divBdr>
                                <w:top w:val="none" w:sz="0" w:space="0" w:color="auto"/>
                                <w:left w:val="none" w:sz="0" w:space="0" w:color="auto"/>
                                <w:bottom w:val="none" w:sz="0" w:space="0" w:color="auto"/>
                                <w:right w:val="none" w:sz="0" w:space="0" w:color="auto"/>
                              </w:divBdr>
                              <w:divsChild>
                                <w:div w:id="1545824766">
                                  <w:marLeft w:val="0"/>
                                  <w:marRight w:val="0"/>
                                  <w:marTop w:val="0"/>
                                  <w:marBottom w:val="0"/>
                                  <w:divBdr>
                                    <w:top w:val="none" w:sz="0" w:space="0" w:color="auto"/>
                                    <w:left w:val="none" w:sz="0" w:space="0" w:color="auto"/>
                                    <w:bottom w:val="none" w:sz="0" w:space="0" w:color="auto"/>
                                    <w:right w:val="none" w:sz="0" w:space="0" w:color="auto"/>
                                  </w:divBdr>
                                  <w:divsChild>
                                    <w:div w:id="501094280">
                                      <w:marLeft w:val="0"/>
                                      <w:marRight w:val="0"/>
                                      <w:marTop w:val="0"/>
                                      <w:marBottom w:val="0"/>
                                      <w:divBdr>
                                        <w:top w:val="none" w:sz="0" w:space="0" w:color="auto"/>
                                        <w:left w:val="none" w:sz="0" w:space="0" w:color="auto"/>
                                        <w:bottom w:val="none" w:sz="0" w:space="0" w:color="auto"/>
                                        <w:right w:val="none" w:sz="0" w:space="0" w:color="auto"/>
                                      </w:divBdr>
                                      <w:divsChild>
                                        <w:div w:id="64912527">
                                          <w:marLeft w:val="0"/>
                                          <w:marRight w:val="0"/>
                                          <w:marTop w:val="0"/>
                                          <w:marBottom w:val="0"/>
                                          <w:divBdr>
                                            <w:top w:val="none" w:sz="0" w:space="0" w:color="auto"/>
                                            <w:left w:val="none" w:sz="0" w:space="0" w:color="auto"/>
                                            <w:bottom w:val="none" w:sz="0" w:space="0" w:color="auto"/>
                                            <w:right w:val="none" w:sz="0" w:space="0" w:color="auto"/>
                                          </w:divBdr>
                                          <w:divsChild>
                                            <w:div w:id="81687216">
                                              <w:marLeft w:val="0"/>
                                              <w:marRight w:val="0"/>
                                              <w:marTop w:val="0"/>
                                              <w:marBottom w:val="0"/>
                                              <w:divBdr>
                                                <w:top w:val="none" w:sz="0" w:space="0" w:color="auto"/>
                                                <w:left w:val="none" w:sz="0" w:space="0" w:color="auto"/>
                                                <w:bottom w:val="none" w:sz="0" w:space="0" w:color="auto"/>
                                                <w:right w:val="none" w:sz="0" w:space="0" w:color="auto"/>
                                              </w:divBdr>
                                              <w:divsChild>
                                                <w:div w:id="1108350454">
                                                  <w:marLeft w:val="0"/>
                                                  <w:marRight w:val="0"/>
                                                  <w:marTop w:val="0"/>
                                                  <w:marBottom w:val="0"/>
                                                  <w:divBdr>
                                                    <w:top w:val="none" w:sz="0" w:space="0" w:color="auto"/>
                                                    <w:left w:val="none" w:sz="0" w:space="0" w:color="auto"/>
                                                    <w:bottom w:val="none" w:sz="0" w:space="0" w:color="auto"/>
                                                    <w:right w:val="none" w:sz="0" w:space="0" w:color="auto"/>
                                                  </w:divBdr>
                                                  <w:divsChild>
                                                    <w:div w:id="635768044">
                                                      <w:marLeft w:val="0"/>
                                                      <w:marRight w:val="0"/>
                                                      <w:marTop w:val="0"/>
                                                      <w:marBottom w:val="0"/>
                                                      <w:divBdr>
                                                        <w:top w:val="none" w:sz="0" w:space="0" w:color="auto"/>
                                                        <w:left w:val="none" w:sz="0" w:space="0" w:color="auto"/>
                                                        <w:bottom w:val="none" w:sz="0" w:space="0" w:color="auto"/>
                                                        <w:right w:val="none" w:sz="0" w:space="0" w:color="auto"/>
                                                      </w:divBdr>
                                                      <w:divsChild>
                                                        <w:div w:id="334381819">
                                                          <w:marLeft w:val="0"/>
                                                          <w:marRight w:val="0"/>
                                                          <w:marTop w:val="0"/>
                                                          <w:marBottom w:val="0"/>
                                                          <w:divBdr>
                                                            <w:top w:val="none" w:sz="0" w:space="0" w:color="auto"/>
                                                            <w:left w:val="none" w:sz="0" w:space="0" w:color="auto"/>
                                                            <w:bottom w:val="none" w:sz="0" w:space="0" w:color="auto"/>
                                                            <w:right w:val="none" w:sz="0" w:space="0" w:color="auto"/>
                                                          </w:divBdr>
                                                          <w:divsChild>
                                                            <w:div w:id="4010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3517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lobenewswire.com/Tracker?data=7KrRMaSLsMayyVOQHzf_xUz0z-D01AIB5SaynS87J8euAG-JOnfNPDNXGchiP2nwbf0PZ9_g0GshxFraZZPTw-XMacNlzrk8bFvTWmU9ZP02BPxyaumB3pW44MRQuIdkj51pLxwkyJ95RvTiKs5viH78p9yEPsF7Ih100IZ2Klgtk_pff_H2hCgRgQMR1MCZEXSPQx_x2tPLZ0P0kBlg7wT4hbhBV711AMvQb72lN-elG6oMv_Q-grfj4kVGN_Ezum9kGhz98c8bluFyu4dQI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lobenewswire.com/Tracker?data=7KrRMaSLsMayyVOQHzf_xUz0z-D01AIB5SaynS87J8euAG-JOnfNPDNXGchiP2nwbf0PZ9_g0GshxFraZZPTw8QUHtSPPuuMJszcgJRp-ELtR0VlgJsz_z4Cja93GNKWM-gStg8tQhB4o26_xzuqGT4Ui8rnn8f5ojt2Wbzfk7XCvhwxdn9TyTWh-7VP6FEUlOm5BSzn8TMbtPk7uXsdAQVVZX1ryW3WDTOxgKPr5SOhEuA-5s9QNaAfcR8PUnTtLYMwKgdf5YXRledZ3HHy1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lobenewswire.com/Tracker?data=7KrRMaSLsMayyVOQHzf_xUXHjoo12Gn6-MxIyzk7L8tnEhM4z9BZ57ZEgkIlD1jlzb8_omg9VGrZkZXa2zCcXxldru4UmC9X9aSqnOrcY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lobenewswire.com/Tracker?data=eAMIN5CiUZGBuzZLAvr0skizUmpece7EcTjMgipIaAy66axOUv4S9uQ91lzFs1wWHC09JlZp-jbLbQgAmKWber9eaS389tHeAMmdbFK3Ve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835E-6C57-4CB3-ADF8-106A5FA6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1068</Words>
  <Characters>5343</Characters>
  <Application>Microsoft Office Word</Application>
  <DocSecurity>0</DocSecurity>
  <Lines>44</Lines>
  <Paragraphs>12</Paragraphs>
  <ScaleCrop>false</ScaleCrop>
  <HeadingPairs>
    <vt:vector size="2" baseType="variant">
      <vt:variant>
        <vt:lpstr>שם</vt:lpstr>
      </vt:variant>
      <vt:variant>
        <vt:i4>1</vt:i4>
      </vt:variant>
    </vt:vector>
  </HeadingPairs>
  <TitlesOfParts>
    <vt:vector size="1" baseType="lpstr">
      <vt:lpstr> </vt:lpstr>
    </vt:vector>
  </TitlesOfParts>
  <Company>Hewlett-Packard</Company>
  <LinksUpToDate>false</LinksUpToDate>
  <CharactersWithSpaces>6399</CharactersWithSpaces>
  <SharedDoc>false</SharedDoc>
  <HLinks>
    <vt:vector size="18" baseType="variant">
      <vt:variant>
        <vt:i4>6488120</vt:i4>
      </vt:variant>
      <vt:variant>
        <vt:i4>6</vt:i4>
      </vt:variant>
      <vt:variant>
        <vt:i4>0</vt:i4>
      </vt:variant>
      <vt:variant>
        <vt:i4>5</vt:i4>
      </vt:variant>
      <vt:variant>
        <vt:lpwstr>https://www.globenewswire.com/Tracker?data=ikVwBYZsMgThqap95rRrTgHxsIBbEhI6vS9C7jyPgO8jOOhAaIgJIx6iyEGh3-Wroxf1kvWRN82FuywesiKMQA==</vt:lpwstr>
      </vt:variant>
      <vt:variant>
        <vt:lpwstr/>
      </vt:variant>
      <vt:variant>
        <vt:i4>131080</vt:i4>
      </vt:variant>
      <vt:variant>
        <vt:i4>3</vt:i4>
      </vt:variant>
      <vt:variant>
        <vt:i4>0</vt:i4>
      </vt:variant>
      <vt:variant>
        <vt:i4>5</vt:i4>
      </vt:variant>
      <vt:variant>
        <vt:lpwstr>https://www.globenewswire.com/Tracker?data=SDTDs3xMW4XL8V7DNKFL72rw9jfUJhkJNd6oAz4JUTy81A5ixKK9xZaj8CXYfzKiP2Pl87ddG77v0savixeyCM4Bw6SaWLl2ntGGmoRMVfs5HvMaWG3vzH6AIaa0nvbt2YD4F6zGLMGO3RuwOto1feVoXPjasB9AJiZPn1FfEHpX4A3KlOnInkB6HBSaN2KgCCGheUull_OI5k_wO8D_UUPlpBe6EusVk2lMiYIVgJyBi4duA_cI9D6xXRDqyKudXnV2Kt-sM14gYJRnzYMttFcgBeSj0J0JtcnJPATkhjyHMVLu62M5gzVFoASSe1jJMsEmH2AvU1mWMjqQrnUCJJKXKN5xDMNSLaYtZNa8ijVP2QMia24tno14dykZI7xJSL88wRaUIioiEvuV-9cfERYK_zIxO_zAIQFkD1KeBKdAf9hTYtLnPcs7n5VeKIMj4wMhHxPG5GHOaYfnFEb3nA0buezV0qUZi1ZUmOUDBMwnH6C9aLft0q6xdS2zN4RZy1WAeY5x7ZJSZ3ZgsyIetVzRDbi3yE0Fz7KI4FXAuoY=</vt:lpwstr>
      </vt:variant>
      <vt:variant>
        <vt:lpwstr/>
      </vt:variant>
      <vt:variant>
        <vt:i4>1114172</vt:i4>
      </vt:variant>
      <vt:variant>
        <vt:i4>0</vt:i4>
      </vt:variant>
      <vt:variant>
        <vt:i4>0</vt:i4>
      </vt:variant>
      <vt:variant>
        <vt:i4>5</vt:i4>
      </vt:variant>
      <vt:variant>
        <vt:lpwstr>https://www.globenewswire.com/Tracker?data=ikVwBYZsMgThqap95rRrToAPgS5z8xjEEejMKMbmGdq6BVQfGs5Hnivbh-Z20RCKKlA2tmYdIInMWhh8A7_f6QlOJOJbVqyHnd_aDiiGUzTr9zm4GxuiN6_AzfVG1vElou5l6sQDzVwNaS6XMPWP-g==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michal</dc:creator>
  <cp:keywords/>
  <cp:lastModifiedBy>ZNOY@INTER.NET.IL</cp:lastModifiedBy>
  <cp:revision>2</cp:revision>
  <cp:lastPrinted>2016-02-02T16:39:00Z</cp:lastPrinted>
  <dcterms:created xsi:type="dcterms:W3CDTF">2025-08-22T03:53:00Z</dcterms:created>
  <dcterms:modified xsi:type="dcterms:W3CDTF">2025-08-22T03:53:00Z</dcterms:modified>
</cp:coreProperties>
</file>